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A698F" w14:textId="77777777" w:rsidR="00BF374D" w:rsidRDefault="00BF374D" w:rsidP="00BF374D">
      <w:pPr>
        <w:jc w:val="center"/>
      </w:pPr>
      <w:bookmarkStart w:id="0" w:name="_Hlk118896942"/>
    </w:p>
    <w:p w14:paraId="79F064EB" w14:textId="77777777" w:rsidR="00BF374D" w:rsidRDefault="00BF374D" w:rsidP="00BF374D">
      <w:pPr>
        <w:jc w:val="center"/>
      </w:pPr>
    </w:p>
    <w:p w14:paraId="165C80A3" w14:textId="77777777" w:rsidR="00BF374D" w:rsidRDefault="00BF374D" w:rsidP="00E70921">
      <w:pPr>
        <w:tabs>
          <w:tab w:val="left" w:pos="6270"/>
        </w:tabs>
        <w:jc w:val="center"/>
      </w:pPr>
    </w:p>
    <w:p w14:paraId="75BFAB07" w14:textId="77777777" w:rsidR="00BF374D" w:rsidRDefault="00BF374D" w:rsidP="00E70921">
      <w:pPr>
        <w:jc w:val="center"/>
      </w:pPr>
    </w:p>
    <w:p w14:paraId="55112620" w14:textId="77777777" w:rsidR="00BF374D" w:rsidRDefault="00BF374D" w:rsidP="00BF374D">
      <w:pPr>
        <w:jc w:val="center"/>
      </w:pPr>
    </w:p>
    <w:p w14:paraId="0DF079C3" w14:textId="77777777" w:rsidR="00E70921" w:rsidRDefault="00E70921" w:rsidP="00BF374D">
      <w:pPr>
        <w:jc w:val="center"/>
      </w:pPr>
    </w:p>
    <w:p w14:paraId="5D7BE30A" w14:textId="564F243D" w:rsidR="00BF374D" w:rsidRDefault="00C10DE9" w:rsidP="00BF374D">
      <w:pPr>
        <w:jc w:val="center"/>
        <w:rPr>
          <w:b/>
          <w:sz w:val="64"/>
          <w:szCs w:val="64"/>
        </w:rPr>
      </w:pPr>
      <w:r>
        <w:rPr>
          <w:b/>
          <w:sz w:val="64"/>
          <w:szCs w:val="64"/>
        </w:rPr>
        <w:t>Die Verfahrensdokumentation</w:t>
      </w:r>
    </w:p>
    <w:p w14:paraId="1BB10CDC" w14:textId="77777777" w:rsidR="00C10DE9" w:rsidRDefault="00C10DE9" w:rsidP="00BF374D">
      <w:pPr>
        <w:jc w:val="center"/>
        <w:rPr>
          <w:b/>
          <w:sz w:val="64"/>
          <w:szCs w:val="64"/>
        </w:rPr>
      </w:pPr>
      <w:r>
        <w:rPr>
          <w:b/>
          <w:sz w:val="64"/>
          <w:szCs w:val="64"/>
        </w:rPr>
        <w:t>ist ein</w:t>
      </w:r>
    </w:p>
    <w:p w14:paraId="74C1CF1F" w14:textId="71E3E2BE" w:rsidR="00BF374D" w:rsidRPr="00BF374D" w:rsidRDefault="00C10DE9" w:rsidP="00BF374D">
      <w:pPr>
        <w:jc w:val="center"/>
        <w:rPr>
          <w:sz w:val="44"/>
          <w:szCs w:val="44"/>
        </w:rPr>
      </w:pPr>
      <w:r>
        <w:rPr>
          <w:b/>
          <w:sz w:val="64"/>
          <w:szCs w:val="64"/>
        </w:rPr>
        <w:t>Gewinnbringer</w:t>
      </w:r>
    </w:p>
    <w:p w14:paraId="4A33C5F5" w14:textId="77777777" w:rsidR="00BF374D" w:rsidRPr="00B0255A" w:rsidRDefault="00BF374D" w:rsidP="00BF374D">
      <w:pPr>
        <w:jc w:val="center"/>
      </w:pPr>
    </w:p>
    <w:p w14:paraId="3F3E1ED9" w14:textId="77777777" w:rsidR="00BF374D" w:rsidRPr="00B0255A" w:rsidRDefault="00BF374D" w:rsidP="00BF374D">
      <w:pPr>
        <w:jc w:val="center"/>
      </w:pPr>
    </w:p>
    <w:p w14:paraId="4D323250" w14:textId="77777777" w:rsidR="00BF374D" w:rsidRDefault="00BF374D" w:rsidP="00BF374D">
      <w:pPr>
        <w:jc w:val="center"/>
      </w:pPr>
    </w:p>
    <w:p w14:paraId="19C10BD8" w14:textId="77777777" w:rsidR="004D281B" w:rsidRDefault="004D281B" w:rsidP="00BF374D">
      <w:pPr>
        <w:jc w:val="center"/>
      </w:pPr>
    </w:p>
    <w:p w14:paraId="1DF01CB6" w14:textId="77777777" w:rsidR="004D281B" w:rsidRDefault="004D281B" w:rsidP="00BF374D">
      <w:pPr>
        <w:jc w:val="center"/>
      </w:pPr>
    </w:p>
    <w:p w14:paraId="1F8A3149" w14:textId="77777777" w:rsidR="004D281B" w:rsidRDefault="004D281B" w:rsidP="00BF374D">
      <w:pPr>
        <w:jc w:val="center"/>
      </w:pPr>
    </w:p>
    <w:p w14:paraId="139175B8" w14:textId="77777777" w:rsidR="004D281B" w:rsidRDefault="004D281B" w:rsidP="00BF374D">
      <w:pPr>
        <w:jc w:val="center"/>
      </w:pPr>
    </w:p>
    <w:p w14:paraId="4E5DD029" w14:textId="77777777" w:rsidR="004D281B" w:rsidRDefault="004D281B" w:rsidP="00BF374D">
      <w:pPr>
        <w:jc w:val="center"/>
      </w:pPr>
    </w:p>
    <w:p w14:paraId="00079734" w14:textId="36263548" w:rsidR="004D281B" w:rsidRDefault="00C10DE9" w:rsidP="00BF374D">
      <w:pPr>
        <w:jc w:val="center"/>
      </w:pPr>
      <w:r>
        <w:t>Günter Hässel</w:t>
      </w:r>
    </w:p>
    <w:p w14:paraId="72D6D9D4" w14:textId="6830D22F" w:rsidR="00C10DE9" w:rsidRDefault="00C10DE9" w:rsidP="00BF374D">
      <w:pPr>
        <w:jc w:val="center"/>
      </w:pPr>
      <w:r>
        <w:t>WP StB RB (RAK) Buch am Erlbach</w:t>
      </w:r>
    </w:p>
    <w:p w14:paraId="3E40655B" w14:textId="77777777" w:rsidR="004D281B" w:rsidRDefault="004D281B" w:rsidP="00BF374D">
      <w:pPr>
        <w:jc w:val="center"/>
      </w:pPr>
    </w:p>
    <w:p w14:paraId="477D2821" w14:textId="3B5E38BE" w:rsidR="004D281B" w:rsidRDefault="00C10DE9" w:rsidP="00BF374D">
      <w:pPr>
        <w:jc w:val="center"/>
      </w:pPr>
      <w:r>
        <w:t>Dominik Mikulovic</w:t>
      </w:r>
    </w:p>
    <w:p w14:paraId="277959D3" w14:textId="3CD66BFD" w:rsidR="00BF374D" w:rsidRPr="00B0255A" w:rsidRDefault="00C10DE9" w:rsidP="00BF374D">
      <w:pPr>
        <w:jc w:val="center"/>
      </w:pPr>
      <w:r>
        <w:t>Bachelor of Engineering (B.Eng.), Kolbermoor</w:t>
      </w:r>
    </w:p>
    <w:p w14:paraId="01E2382C" w14:textId="77777777" w:rsidR="004D281B" w:rsidRDefault="004D281B" w:rsidP="00230503">
      <w:pPr>
        <w:jc w:val="center"/>
        <w:rPr>
          <w:rFonts w:eastAsia="Calibri"/>
        </w:rPr>
      </w:pPr>
    </w:p>
    <w:p w14:paraId="5E9192AD" w14:textId="086C7FE1" w:rsidR="004D281B" w:rsidRDefault="00FB556D" w:rsidP="00FB556D">
      <w:pPr>
        <w:rPr>
          <w:rFonts w:eastAsia="Calibri"/>
        </w:rPr>
      </w:pPr>
      <w:r>
        <w:rPr>
          <w:rFonts w:eastAsia="Calibri"/>
        </w:rPr>
        <w:br w:type="column"/>
      </w:r>
      <w:r>
        <w:rPr>
          <w:rFonts w:eastAsia="Calibri"/>
        </w:rPr>
        <w:lastRenderedPageBreak/>
        <w:t>Die Referenten stellen sich vor:</w:t>
      </w:r>
    </w:p>
    <w:p w14:paraId="4353B379" w14:textId="6E5347B8" w:rsidR="00FB556D" w:rsidRDefault="00FB556D" w:rsidP="00FB556D">
      <w:pPr>
        <w:autoSpaceDE w:val="0"/>
        <w:autoSpaceDN w:val="0"/>
        <w:adjustRightInd w:val="0"/>
        <w:spacing w:line="240" w:lineRule="auto"/>
        <w:jc w:val="left"/>
        <w:rPr>
          <w:rFonts w:ascii="Arial Narrow" w:hAnsi="Arial Narrow" w:cs="Arial Narrow"/>
          <w:b/>
          <w:bCs/>
          <w:color w:val="7F7F7F"/>
          <w:sz w:val="43"/>
          <w:szCs w:val="43"/>
        </w:rPr>
      </w:pPr>
      <w:r>
        <w:rPr>
          <w:rFonts w:ascii="Arial Narrow" w:hAnsi="Arial Narrow" w:cs="Arial Narrow"/>
          <w:b/>
          <w:bCs/>
          <w:color w:val="7F7F7F"/>
          <w:sz w:val="43"/>
          <w:szCs w:val="43"/>
        </w:rPr>
        <w:t>Die Referenten stellen sich vor</w:t>
      </w:r>
    </w:p>
    <w:p w14:paraId="0BF36265" w14:textId="77777777" w:rsidR="00FB556D" w:rsidRDefault="00FB556D" w:rsidP="00FB556D">
      <w:pPr>
        <w:autoSpaceDE w:val="0"/>
        <w:autoSpaceDN w:val="0"/>
        <w:adjustRightInd w:val="0"/>
        <w:spacing w:line="240" w:lineRule="auto"/>
        <w:jc w:val="left"/>
        <w:rPr>
          <w:rFonts w:ascii="Arial Narrow" w:hAnsi="Arial Narrow" w:cs="Arial Narrow"/>
          <w:b/>
          <w:bCs/>
          <w:color w:val="7F7F7F"/>
          <w:sz w:val="43"/>
          <w:szCs w:val="43"/>
        </w:rPr>
      </w:pPr>
    </w:p>
    <w:p w14:paraId="6DB19AC2" w14:textId="77777777" w:rsidR="00FB556D" w:rsidRDefault="00FB556D" w:rsidP="00FB556D">
      <w:pPr>
        <w:autoSpaceDE w:val="0"/>
        <w:autoSpaceDN w:val="0"/>
        <w:adjustRightInd w:val="0"/>
        <w:spacing w:line="240" w:lineRule="auto"/>
        <w:jc w:val="left"/>
        <w:rPr>
          <w:rFonts w:cs="Arial"/>
          <w:b/>
          <w:bCs/>
          <w:color w:val="000000"/>
          <w:sz w:val="37"/>
          <w:szCs w:val="37"/>
        </w:rPr>
      </w:pPr>
      <w:r w:rsidRPr="00FB556D">
        <w:rPr>
          <w:rFonts w:cs="Arial"/>
          <w:b/>
          <w:bCs/>
          <w:noProof/>
          <w:color w:val="000000"/>
          <w:sz w:val="37"/>
          <w:szCs w:val="37"/>
        </w:rPr>
        <w:drawing>
          <wp:inline distT="0" distB="0" distL="0" distR="0" wp14:anchorId="6734CE30" wp14:editId="7EEFE307">
            <wp:extent cx="1586319" cy="1562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690" cy="1574282"/>
                    </a:xfrm>
                    <a:prstGeom prst="rect">
                      <a:avLst/>
                    </a:prstGeom>
                    <a:noFill/>
                    <a:ln>
                      <a:noFill/>
                    </a:ln>
                  </pic:spPr>
                </pic:pic>
              </a:graphicData>
            </a:graphic>
          </wp:inline>
        </w:drawing>
      </w:r>
    </w:p>
    <w:p w14:paraId="7D191287" w14:textId="411D8DAA" w:rsidR="00FB556D" w:rsidRDefault="00FB556D" w:rsidP="00FB556D">
      <w:pPr>
        <w:autoSpaceDE w:val="0"/>
        <w:autoSpaceDN w:val="0"/>
        <w:adjustRightInd w:val="0"/>
        <w:spacing w:line="240" w:lineRule="auto"/>
        <w:jc w:val="left"/>
        <w:rPr>
          <w:rFonts w:cs="Arial"/>
          <w:b/>
          <w:bCs/>
          <w:color w:val="000000"/>
          <w:sz w:val="22"/>
        </w:rPr>
      </w:pPr>
      <w:r>
        <w:rPr>
          <w:rFonts w:cs="Arial"/>
          <w:b/>
          <w:bCs/>
          <w:color w:val="000000"/>
          <w:sz w:val="37"/>
          <w:szCs w:val="37"/>
        </w:rPr>
        <w:t xml:space="preserve">Günter Hässel, </w:t>
      </w:r>
      <w:r>
        <w:rPr>
          <w:rFonts w:cs="Arial"/>
          <w:b/>
          <w:bCs/>
          <w:color w:val="000000"/>
          <w:sz w:val="22"/>
        </w:rPr>
        <w:t>WP | StB | RB (RAK), Buch am Erlbach</w:t>
      </w:r>
    </w:p>
    <w:p w14:paraId="25D07FA3" w14:textId="77777777" w:rsidR="00BE042F" w:rsidRDefault="00BE042F" w:rsidP="00FB556D">
      <w:pPr>
        <w:autoSpaceDE w:val="0"/>
        <w:autoSpaceDN w:val="0"/>
        <w:adjustRightInd w:val="0"/>
        <w:spacing w:line="240" w:lineRule="auto"/>
        <w:jc w:val="left"/>
        <w:rPr>
          <w:rFonts w:cs="Arial"/>
          <w:b/>
          <w:bCs/>
          <w:color w:val="000000"/>
          <w:sz w:val="22"/>
        </w:rPr>
      </w:pPr>
    </w:p>
    <w:p w14:paraId="0D7F3817" w14:textId="4FF04942" w:rsidR="00FB556D" w:rsidRDefault="00FB556D" w:rsidP="00FB556D">
      <w:pPr>
        <w:autoSpaceDE w:val="0"/>
        <w:autoSpaceDN w:val="0"/>
        <w:adjustRightInd w:val="0"/>
        <w:spacing w:line="240" w:lineRule="auto"/>
        <w:jc w:val="left"/>
        <w:rPr>
          <w:rFonts w:cs="Arial"/>
          <w:b/>
          <w:bCs/>
          <w:color w:val="000000"/>
          <w:sz w:val="22"/>
        </w:rPr>
      </w:pPr>
      <w:r>
        <w:rPr>
          <w:rFonts w:cs="Arial"/>
          <w:color w:val="000000"/>
          <w:sz w:val="22"/>
        </w:rPr>
        <w:t xml:space="preserve">• </w:t>
      </w:r>
      <w:r>
        <w:rPr>
          <w:rFonts w:cs="Arial"/>
          <w:b/>
          <w:bCs/>
          <w:color w:val="000000"/>
          <w:sz w:val="22"/>
        </w:rPr>
        <w:t>hat sich schon mit den GDPdU im kollegialen Erfahrungsaustausch beschäftigt</w:t>
      </w:r>
    </w:p>
    <w:p w14:paraId="50375ACB" w14:textId="77777777" w:rsidR="00FB556D" w:rsidRDefault="00FB556D" w:rsidP="00FB556D">
      <w:pPr>
        <w:autoSpaceDE w:val="0"/>
        <w:autoSpaceDN w:val="0"/>
        <w:adjustRightInd w:val="0"/>
        <w:spacing w:line="240" w:lineRule="auto"/>
        <w:jc w:val="left"/>
        <w:rPr>
          <w:rFonts w:cs="Arial"/>
          <w:b/>
          <w:bCs/>
          <w:color w:val="000000"/>
          <w:sz w:val="22"/>
        </w:rPr>
      </w:pPr>
    </w:p>
    <w:p w14:paraId="215056BC" w14:textId="175FDF4B" w:rsidR="00FB556D" w:rsidRDefault="00FB556D" w:rsidP="00FB556D">
      <w:pPr>
        <w:autoSpaceDE w:val="0"/>
        <w:autoSpaceDN w:val="0"/>
        <w:adjustRightInd w:val="0"/>
        <w:spacing w:line="240" w:lineRule="auto"/>
        <w:jc w:val="left"/>
        <w:rPr>
          <w:rFonts w:cs="Arial"/>
          <w:b/>
          <w:bCs/>
          <w:color w:val="000000"/>
          <w:sz w:val="22"/>
        </w:rPr>
      </w:pPr>
      <w:r>
        <w:rPr>
          <w:rFonts w:cs="Arial"/>
          <w:color w:val="000000"/>
          <w:sz w:val="22"/>
        </w:rPr>
        <w:t xml:space="preserve">• </w:t>
      </w:r>
      <w:r>
        <w:rPr>
          <w:rFonts w:cs="Arial"/>
          <w:b/>
          <w:bCs/>
          <w:color w:val="000000"/>
          <w:sz w:val="22"/>
        </w:rPr>
        <w:t>sieht GoBD als große Herausforderung und noch größere Chance für den Berufsstand</w:t>
      </w:r>
    </w:p>
    <w:p w14:paraId="54060E65" w14:textId="77777777" w:rsidR="00FB556D" w:rsidRDefault="00FB556D" w:rsidP="00FB556D">
      <w:pPr>
        <w:autoSpaceDE w:val="0"/>
        <w:autoSpaceDN w:val="0"/>
        <w:adjustRightInd w:val="0"/>
        <w:spacing w:line="240" w:lineRule="auto"/>
        <w:jc w:val="left"/>
        <w:rPr>
          <w:rFonts w:cs="Arial"/>
          <w:b/>
          <w:bCs/>
          <w:color w:val="000000"/>
          <w:sz w:val="22"/>
        </w:rPr>
      </w:pPr>
    </w:p>
    <w:p w14:paraId="308BAE9B" w14:textId="19E43878" w:rsidR="00FB556D" w:rsidRDefault="00FB556D" w:rsidP="00FB556D">
      <w:pPr>
        <w:autoSpaceDE w:val="0"/>
        <w:autoSpaceDN w:val="0"/>
        <w:adjustRightInd w:val="0"/>
        <w:spacing w:line="240" w:lineRule="auto"/>
        <w:jc w:val="left"/>
        <w:rPr>
          <w:rFonts w:cs="Arial"/>
          <w:b/>
          <w:bCs/>
          <w:color w:val="000000"/>
          <w:sz w:val="22"/>
        </w:rPr>
      </w:pPr>
      <w:r>
        <w:rPr>
          <w:rFonts w:cs="Arial"/>
          <w:color w:val="000000"/>
          <w:sz w:val="22"/>
        </w:rPr>
        <w:t xml:space="preserve">• </w:t>
      </w:r>
      <w:r>
        <w:rPr>
          <w:rFonts w:cs="Arial"/>
          <w:b/>
          <w:bCs/>
          <w:color w:val="000000"/>
          <w:sz w:val="22"/>
        </w:rPr>
        <w:t xml:space="preserve">hält gemeinsame Vorgaben aus der Kollegenschaft </w:t>
      </w:r>
      <w:r w:rsidR="00BE042F">
        <w:rPr>
          <w:rFonts w:cs="Arial"/>
          <w:b/>
          <w:bCs/>
          <w:color w:val="000000"/>
          <w:sz w:val="22"/>
        </w:rPr>
        <w:t>für</w:t>
      </w:r>
      <w:r>
        <w:rPr>
          <w:rFonts w:cs="Arial"/>
          <w:b/>
          <w:bCs/>
          <w:color w:val="000000"/>
          <w:sz w:val="22"/>
        </w:rPr>
        <w:t xml:space="preserve"> die beste Lösung</w:t>
      </w:r>
    </w:p>
    <w:p w14:paraId="0162BF35" w14:textId="77777777" w:rsidR="00FB556D" w:rsidRDefault="00FB556D" w:rsidP="00FB556D">
      <w:pPr>
        <w:autoSpaceDE w:val="0"/>
        <w:autoSpaceDN w:val="0"/>
        <w:adjustRightInd w:val="0"/>
        <w:spacing w:line="240" w:lineRule="auto"/>
        <w:jc w:val="left"/>
        <w:rPr>
          <w:rFonts w:cs="Arial"/>
          <w:b/>
          <w:bCs/>
          <w:color w:val="000000"/>
          <w:sz w:val="22"/>
        </w:rPr>
      </w:pPr>
    </w:p>
    <w:p w14:paraId="5622946C" w14:textId="7DCC76C3" w:rsidR="00FB556D" w:rsidRDefault="00FB556D" w:rsidP="00FB556D">
      <w:pPr>
        <w:autoSpaceDE w:val="0"/>
        <w:autoSpaceDN w:val="0"/>
        <w:adjustRightInd w:val="0"/>
        <w:spacing w:line="240" w:lineRule="auto"/>
        <w:jc w:val="left"/>
        <w:rPr>
          <w:rFonts w:cs="Arial"/>
          <w:b/>
          <w:bCs/>
          <w:color w:val="000000"/>
          <w:sz w:val="22"/>
        </w:rPr>
      </w:pPr>
      <w:r>
        <w:rPr>
          <w:rFonts w:cs="Arial"/>
          <w:color w:val="000000"/>
          <w:sz w:val="22"/>
        </w:rPr>
        <w:t xml:space="preserve">• </w:t>
      </w:r>
      <w:r>
        <w:rPr>
          <w:rFonts w:cs="Arial"/>
          <w:b/>
          <w:bCs/>
          <w:color w:val="000000"/>
          <w:sz w:val="22"/>
        </w:rPr>
        <w:t>empfiehlt die Geschäftsfelder betriebswirtschaftliche Beratung der Mandanten in Verbindung mit Erstellung der Verfahrensdokumentation</w:t>
      </w:r>
    </w:p>
    <w:p w14:paraId="1E3E14A1" w14:textId="77777777" w:rsidR="00BE042F" w:rsidRDefault="00BE042F" w:rsidP="00FB556D">
      <w:pPr>
        <w:autoSpaceDE w:val="0"/>
        <w:autoSpaceDN w:val="0"/>
        <w:adjustRightInd w:val="0"/>
        <w:spacing w:line="240" w:lineRule="auto"/>
        <w:jc w:val="left"/>
        <w:rPr>
          <w:rFonts w:cs="Arial"/>
          <w:b/>
          <w:bCs/>
          <w:color w:val="000000"/>
          <w:sz w:val="22"/>
        </w:rPr>
      </w:pPr>
    </w:p>
    <w:p w14:paraId="27F52189" w14:textId="1D0570A0" w:rsidR="00AB62F1" w:rsidRDefault="00BE042F" w:rsidP="00FB556D">
      <w:pPr>
        <w:autoSpaceDE w:val="0"/>
        <w:autoSpaceDN w:val="0"/>
        <w:adjustRightInd w:val="0"/>
        <w:spacing w:line="240" w:lineRule="auto"/>
        <w:jc w:val="left"/>
        <w:rPr>
          <w:rFonts w:cs="Arial"/>
          <w:b/>
          <w:bCs/>
          <w:color w:val="000000"/>
          <w:sz w:val="22"/>
        </w:rPr>
      </w:pPr>
      <w:r>
        <w:rPr>
          <w:rFonts w:cs="Arial"/>
          <w:b/>
          <w:bCs/>
          <w:color w:val="000000"/>
          <w:sz w:val="22"/>
        </w:rPr>
        <w:t xml:space="preserve">Ist </w:t>
      </w:r>
      <w:r w:rsidR="00AB62F1">
        <w:rPr>
          <w:rFonts w:cs="Arial"/>
          <w:b/>
          <w:bCs/>
          <w:color w:val="000000"/>
          <w:sz w:val="22"/>
        </w:rPr>
        <w:t xml:space="preserve">zu erreichen über </w:t>
      </w:r>
      <w:hyperlink r:id="rId10" w:history="1">
        <w:r w:rsidR="00AB62F1" w:rsidRPr="00A671A9">
          <w:rPr>
            <w:rStyle w:val="Hyperlink"/>
            <w:rFonts w:cs="Arial"/>
            <w:b/>
            <w:bCs/>
            <w:sz w:val="22"/>
          </w:rPr>
          <w:t>info@taxos-software.de</w:t>
        </w:r>
      </w:hyperlink>
    </w:p>
    <w:p w14:paraId="6AD54266" w14:textId="765125D6" w:rsidR="00346EEF" w:rsidRDefault="00346EEF" w:rsidP="00FB556D">
      <w:pPr>
        <w:autoSpaceDE w:val="0"/>
        <w:autoSpaceDN w:val="0"/>
        <w:adjustRightInd w:val="0"/>
        <w:spacing w:line="240" w:lineRule="auto"/>
        <w:jc w:val="left"/>
        <w:rPr>
          <w:rFonts w:cs="Arial"/>
          <w:b/>
          <w:bCs/>
          <w:color w:val="000000"/>
          <w:sz w:val="22"/>
        </w:rPr>
      </w:pPr>
    </w:p>
    <w:p w14:paraId="140090F5" w14:textId="77777777" w:rsidR="00346EEF" w:rsidRPr="00D86356" w:rsidRDefault="00346EEF" w:rsidP="00346EEF">
      <w:pPr>
        <w:pStyle w:val="berschrift2"/>
        <w:numPr>
          <w:ilvl w:val="0"/>
          <w:numId w:val="0"/>
        </w:numPr>
        <w:tabs>
          <w:tab w:val="num" w:pos="926"/>
        </w:tabs>
        <w:spacing w:after="0"/>
        <w:ind w:left="567" w:hanging="567"/>
        <w:rPr>
          <w:rFonts w:cs="Arial"/>
          <w:sz w:val="28"/>
          <w:szCs w:val="28"/>
        </w:rPr>
      </w:pPr>
      <w:bookmarkStart w:id="1" w:name="_Toc119483692"/>
      <w:r w:rsidRPr="00D86356">
        <w:rPr>
          <w:rFonts w:cs="Arial"/>
          <w:sz w:val="28"/>
          <w:szCs w:val="28"/>
        </w:rPr>
        <w:t>Günter Hässel stellt die Mustertextvorlagen vor</w:t>
      </w:r>
      <w:bookmarkEnd w:id="1"/>
      <w:r w:rsidRPr="00D86356">
        <w:rPr>
          <w:rFonts w:cs="Arial"/>
          <w:sz w:val="28"/>
          <w:szCs w:val="28"/>
        </w:rPr>
        <w:t xml:space="preserve"> </w:t>
      </w:r>
    </w:p>
    <w:p w14:paraId="74C5C3D8" w14:textId="2C7B0F59" w:rsidR="00346EEF" w:rsidRDefault="00346EEF" w:rsidP="00346EEF">
      <w:pPr>
        <w:pStyle w:val="Textkrper"/>
        <w:spacing w:line="240" w:lineRule="auto"/>
        <w:rPr>
          <w:rFonts w:cs="Arial"/>
          <w:sz w:val="22"/>
          <w:szCs w:val="22"/>
        </w:rPr>
      </w:pPr>
      <w:r>
        <w:rPr>
          <w:rFonts w:cs="Arial"/>
          <w:b/>
          <w:sz w:val="22"/>
          <w:szCs w:val="22"/>
          <w:u w:val="single"/>
        </w:rPr>
        <w:t>d</w:t>
      </w:r>
      <w:r w:rsidRPr="002A2518">
        <w:rPr>
          <w:rFonts w:cs="Arial"/>
          <w:b/>
          <w:sz w:val="22"/>
          <w:szCs w:val="22"/>
          <w:u w:val="single"/>
        </w:rPr>
        <w:t>ie</w:t>
      </w:r>
      <w:r>
        <w:rPr>
          <w:rFonts w:cs="Arial"/>
          <w:b/>
          <w:sz w:val="22"/>
          <w:szCs w:val="22"/>
          <w:u w:val="single"/>
        </w:rPr>
        <w:t>se</w:t>
      </w:r>
      <w:r w:rsidRPr="002A2518">
        <w:rPr>
          <w:rFonts w:cs="Arial"/>
          <w:b/>
          <w:sz w:val="22"/>
          <w:szCs w:val="22"/>
          <w:u w:val="single"/>
        </w:rPr>
        <w:t xml:space="preserve"> werden als Dateien </w:t>
      </w:r>
      <w:r w:rsidR="00226D75">
        <w:rPr>
          <w:rFonts w:cs="Arial"/>
          <w:b/>
          <w:sz w:val="22"/>
          <w:szCs w:val="22"/>
          <w:u w:val="single"/>
        </w:rPr>
        <w:t xml:space="preserve">im </w:t>
      </w:r>
      <w:r w:rsidRPr="002A2518">
        <w:rPr>
          <w:rFonts w:cs="Arial"/>
          <w:b/>
          <w:sz w:val="22"/>
          <w:szCs w:val="22"/>
          <w:u w:val="single"/>
        </w:rPr>
        <w:t>Format Word angeboten</w:t>
      </w:r>
      <w:r w:rsidRPr="003F2CAF">
        <w:rPr>
          <w:rFonts w:cs="Arial"/>
          <w:sz w:val="22"/>
          <w:szCs w:val="22"/>
        </w:rPr>
        <w:t>.</w:t>
      </w:r>
    </w:p>
    <w:p w14:paraId="61F72230" w14:textId="77777777" w:rsidR="00346EEF" w:rsidRDefault="00346EEF" w:rsidP="00346EEF">
      <w:pPr>
        <w:pStyle w:val="Textkrper"/>
        <w:spacing w:line="240" w:lineRule="auto"/>
        <w:rPr>
          <w:rFonts w:cs="Arial"/>
          <w:sz w:val="22"/>
          <w:szCs w:val="22"/>
        </w:rPr>
      </w:pPr>
    </w:p>
    <w:p w14:paraId="60E77ADB" w14:textId="6644BDA7" w:rsidR="00346EEF" w:rsidRDefault="00346EEF" w:rsidP="00346EEF">
      <w:pPr>
        <w:pStyle w:val="Textkrper"/>
        <w:spacing w:line="240" w:lineRule="auto"/>
        <w:rPr>
          <w:rFonts w:cs="Arial"/>
          <w:sz w:val="22"/>
          <w:szCs w:val="22"/>
        </w:rPr>
      </w:pPr>
      <w:r w:rsidRPr="003F2CAF">
        <w:rPr>
          <w:rFonts w:cs="Arial"/>
          <w:sz w:val="22"/>
          <w:szCs w:val="22"/>
        </w:rPr>
        <w:t>Der Anwender kann die Texte mehrerer Textvorlagen nach Bedarf zusammenfügen. Er kann die Texte ergänzen oder nicht benötigte Teile löschen. Alle Textvorlagen sind in einer einheitlichen Gliederung erstellt.</w:t>
      </w:r>
    </w:p>
    <w:p w14:paraId="55B05188" w14:textId="77777777" w:rsidR="00346EEF" w:rsidRDefault="00346EEF" w:rsidP="00346EEF">
      <w:pPr>
        <w:pStyle w:val="Textkrper"/>
        <w:spacing w:line="240" w:lineRule="auto"/>
        <w:rPr>
          <w:rFonts w:cs="Arial"/>
          <w:sz w:val="22"/>
          <w:szCs w:val="22"/>
        </w:rPr>
      </w:pPr>
    </w:p>
    <w:p w14:paraId="2B610138" w14:textId="2A303EFB" w:rsidR="00346EEF" w:rsidRPr="00346EEF" w:rsidRDefault="00346EEF" w:rsidP="00346EEF">
      <w:pPr>
        <w:pStyle w:val="Textkrper"/>
        <w:spacing w:line="240" w:lineRule="auto"/>
        <w:rPr>
          <w:rFonts w:cs="Arial"/>
          <w:b/>
          <w:sz w:val="22"/>
          <w:szCs w:val="22"/>
        </w:rPr>
      </w:pPr>
      <w:r w:rsidRPr="00346EEF">
        <w:rPr>
          <w:rFonts w:cs="Arial"/>
          <w:b/>
          <w:sz w:val="22"/>
          <w:szCs w:val="22"/>
        </w:rPr>
        <w:t xml:space="preserve">Mehr siehe </w:t>
      </w:r>
      <w:hyperlink r:id="rId11" w:history="1">
        <w:r w:rsidR="00226D75" w:rsidRPr="00A74C47">
          <w:rPr>
            <w:rStyle w:val="Hyperlink"/>
            <w:rFonts w:cs="Arial"/>
            <w:b/>
            <w:sz w:val="22"/>
            <w:szCs w:val="22"/>
          </w:rPr>
          <w:t>www.ta</w:t>
        </w:r>
        <w:r w:rsidR="00226D75" w:rsidRPr="00A74C47">
          <w:rPr>
            <w:rStyle w:val="Hyperlink"/>
            <w:rFonts w:cs="Arial"/>
            <w:b/>
            <w:sz w:val="22"/>
            <w:szCs w:val="22"/>
          </w:rPr>
          <w:t>x</w:t>
        </w:r>
        <w:r w:rsidR="00226D75" w:rsidRPr="00A74C47">
          <w:rPr>
            <w:rStyle w:val="Hyperlink"/>
            <w:rFonts w:cs="Arial"/>
            <w:b/>
            <w:sz w:val="22"/>
            <w:szCs w:val="22"/>
          </w:rPr>
          <w:t>os</w:t>
        </w:r>
        <w:r w:rsidR="00226D75" w:rsidRPr="00A74C47">
          <w:rPr>
            <w:rStyle w:val="Hyperlink"/>
            <w:rFonts w:cs="Arial"/>
            <w:b/>
            <w:sz w:val="22"/>
            <w:szCs w:val="22"/>
          </w:rPr>
          <w:t>-</w:t>
        </w:r>
        <w:r w:rsidR="00226D75" w:rsidRPr="00A74C47">
          <w:rPr>
            <w:rStyle w:val="Hyperlink"/>
            <w:rFonts w:cs="Arial"/>
            <w:b/>
            <w:sz w:val="22"/>
            <w:szCs w:val="22"/>
          </w:rPr>
          <w:t>s</w:t>
        </w:r>
        <w:r w:rsidR="00226D75" w:rsidRPr="00A74C47">
          <w:rPr>
            <w:rStyle w:val="Hyperlink"/>
            <w:rFonts w:cs="Arial"/>
            <w:b/>
            <w:sz w:val="22"/>
            <w:szCs w:val="22"/>
          </w:rPr>
          <w:t>of</w:t>
        </w:r>
        <w:r w:rsidR="00226D75" w:rsidRPr="00A74C47">
          <w:rPr>
            <w:rStyle w:val="Hyperlink"/>
            <w:rFonts w:cs="Arial"/>
            <w:b/>
            <w:sz w:val="22"/>
            <w:szCs w:val="22"/>
          </w:rPr>
          <w:t>t</w:t>
        </w:r>
        <w:r w:rsidR="00226D75" w:rsidRPr="00A74C47">
          <w:rPr>
            <w:rStyle w:val="Hyperlink"/>
            <w:rFonts w:cs="Arial"/>
            <w:b/>
            <w:sz w:val="22"/>
            <w:szCs w:val="22"/>
          </w:rPr>
          <w:t>w</w:t>
        </w:r>
        <w:r w:rsidR="00226D75" w:rsidRPr="00A74C47">
          <w:rPr>
            <w:rStyle w:val="Hyperlink"/>
            <w:rFonts w:cs="Arial"/>
            <w:b/>
            <w:sz w:val="22"/>
            <w:szCs w:val="22"/>
          </w:rPr>
          <w:t>are.de</w:t>
        </w:r>
      </w:hyperlink>
    </w:p>
    <w:p w14:paraId="22258233" w14:textId="77777777" w:rsidR="00346EEF" w:rsidRDefault="00346EEF" w:rsidP="00FB556D">
      <w:pPr>
        <w:autoSpaceDE w:val="0"/>
        <w:autoSpaceDN w:val="0"/>
        <w:adjustRightInd w:val="0"/>
        <w:spacing w:line="240" w:lineRule="auto"/>
        <w:jc w:val="left"/>
        <w:rPr>
          <w:rFonts w:cs="Arial"/>
          <w:b/>
          <w:bCs/>
          <w:color w:val="000000"/>
          <w:sz w:val="22"/>
        </w:rPr>
      </w:pPr>
    </w:p>
    <w:p w14:paraId="5FF2D372" w14:textId="56488C18" w:rsidR="00AB62F1" w:rsidRDefault="00346EEF" w:rsidP="00FB556D">
      <w:pPr>
        <w:autoSpaceDE w:val="0"/>
        <w:autoSpaceDN w:val="0"/>
        <w:adjustRightInd w:val="0"/>
        <w:spacing w:line="240" w:lineRule="auto"/>
        <w:jc w:val="left"/>
        <w:rPr>
          <w:rFonts w:cs="Arial"/>
          <w:b/>
          <w:bCs/>
          <w:color w:val="000000"/>
          <w:sz w:val="22"/>
        </w:rPr>
      </w:pPr>
      <w:r>
        <w:rPr>
          <w:rFonts w:cs="Arial"/>
          <w:b/>
          <w:bCs/>
          <w:color w:val="000000"/>
          <w:sz w:val="22"/>
        </w:rPr>
        <w:br w:type="column"/>
      </w:r>
    </w:p>
    <w:p w14:paraId="5285CF93" w14:textId="5C050FF1" w:rsidR="00FB556D" w:rsidRDefault="00FB556D" w:rsidP="00FB556D">
      <w:pPr>
        <w:rPr>
          <w:rFonts w:cs="Arial"/>
          <w:b/>
          <w:bCs/>
          <w:color w:val="000000"/>
          <w:sz w:val="22"/>
        </w:rPr>
      </w:pPr>
    </w:p>
    <w:p w14:paraId="2A8E9A3F" w14:textId="005F6B1A" w:rsidR="00FB556D" w:rsidRDefault="00FB556D" w:rsidP="00FB556D">
      <w:pPr>
        <w:rPr>
          <w:rFonts w:cs="Arial"/>
          <w:b/>
          <w:bCs/>
          <w:color w:val="000000"/>
          <w:sz w:val="22"/>
        </w:rPr>
      </w:pPr>
      <w:r w:rsidRPr="00FB556D">
        <w:rPr>
          <w:rFonts w:cs="Arial"/>
          <w:b/>
          <w:bCs/>
          <w:noProof/>
          <w:color w:val="000000"/>
          <w:sz w:val="22"/>
        </w:rPr>
        <w:drawing>
          <wp:inline distT="0" distB="0" distL="0" distR="0" wp14:anchorId="44D54019" wp14:editId="01C8688C">
            <wp:extent cx="1586230" cy="1612342"/>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1690" cy="1628057"/>
                    </a:xfrm>
                    <a:prstGeom prst="rect">
                      <a:avLst/>
                    </a:prstGeom>
                    <a:noFill/>
                    <a:ln>
                      <a:noFill/>
                    </a:ln>
                  </pic:spPr>
                </pic:pic>
              </a:graphicData>
            </a:graphic>
          </wp:inline>
        </w:drawing>
      </w:r>
    </w:p>
    <w:p w14:paraId="6DB45D43" w14:textId="61316636" w:rsidR="00FB556D" w:rsidRDefault="00FB556D" w:rsidP="00FB556D">
      <w:pPr>
        <w:autoSpaceDE w:val="0"/>
        <w:autoSpaceDN w:val="0"/>
        <w:adjustRightInd w:val="0"/>
        <w:spacing w:line="240" w:lineRule="auto"/>
        <w:jc w:val="left"/>
        <w:rPr>
          <w:rFonts w:cs="Arial"/>
          <w:b/>
          <w:bCs/>
          <w:sz w:val="22"/>
        </w:rPr>
      </w:pPr>
      <w:r>
        <w:rPr>
          <w:rFonts w:cs="Arial"/>
          <w:b/>
          <w:bCs/>
          <w:sz w:val="22"/>
        </w:rPr>
        <w:t>B. of Engineering, Datenschutzbeauftragter, Kolbermoor</w:t>
      </w:r>
    </w:p>
    <w:p w14:paraId="3F2B0AC5" w14:textId="77777777" w:rsidR="00BE042F" w:rsidRDefault="00BE042F" w:rsidP="00FB556D">
      <w:pPr>
        <w:autoSpaceDE w:val="0"/>
        <w:autoSpaceDN w:val="0"/>
        <w:adjustRightInd w:val="0"/>
        <w:spacing w:line="240" w:lineRule="auto"/>
        <w:jc w:val="left"/>
        <w:rPr>
          <w:rFonts w:cs="Arial"/>
          <w:b/>
          <w:bCs/>
          <w:sz w:val="22"/>
        </w:rPr>
      </w:pPr>
    </w:p>
    <w:p w14:paraId="0BE091A5" w14:textId="62D7EFC4" w:rsidR="00FB556D" w:rsidRDefault="00FB556D" w:rsidP="00FB556D">
      <w:pPr>
        <w:autoSpaceDE w:val="0"/>
        <w:autoSpaceDN w:val="0"/>
        <w:adjustRightInd w:val="0"/>
        <w:spacing w:line="240" w:lineRule="auto"/>
        <w:jc w:val="left"/>
        <w:rPr>
          <w:rFonts w:cs="Arial"/>
          <w:b/>
          <w:bCs/>
          <w:sz w:val="22"/>
        </w:rPr>
      </w:pPr>
      <w:r>
        <w:rPr>
          <w:rFonts w:cs="Arial"/>
          <w:sz w:val="22"/>
        </w:rPr>
        <w:t xml:space="preserve">• </w:t>
      </w:r>
      <w:r>
        <w:rPr>
          <w:rFonts w:cs="Arial"/>
          <w:b/>
          <w:bCs/>
          <w:sz w:val="22"/>
        </w:rPr>
        <w:t>beschäftigt sich mit Compliancethemen in der Steuerkanzlei seit 2010</w:t>
      </w:r>
    </w:p>
    <w:p w14:paraId="11162AB1" w14:textId="77777777" w:rsidR="00FB556D" w:rsidRDefault="00FB556D" w:rsidP="00FB556D">
      <w:pPr>
        <w:autoSpaceDE w:val="0"/>
        <w:autoSpaceDN w:val="0"/>
        <w:adjustRightInd w:val="0"/>
        <w:spacing w:line="240" w:lineRule="auto"/>
        <w:jc w:val="left"/>
        <w:rPr>
          <w:rFonts w:cs="Arial"/>
          <w:b/>
          <w:bCs/>
          <w:sz w:val="22"/>
        </w:rPr>
      </w:pPr>
    </w:p>
    <w:p w14:paraId="4F21D53D" w14:textId="66EB6C7D" w:rsidR="00FB556D" w:rsidRDefault="00FB556D" w:rsidP="00FB556D">
      <w:pPr>
        <w:autoSpaceDE w:val="0"/>
        <w:autoSpaceDN w:val="0"/>
        <w:adjustRightInd w:val="0"/>
        <w:spacing w:line="240" w:lineRule="auto"/>
        <w:jc w:val="left"/>
        <w:rPr>
          <w:rFonts w:cs="Arial"/>
          <w:b/>
          <w:bCs/>
          <w:sz w:val="22"/>
        </w:rPr>
      </w:pPr>
      <w:r>
        <w:rPr>
          <w:rFonts w:cs="Arial"/>
          <w:sz w:val="22"/>
        </w:rPr>
        <w:t xml:space="preserve">• </w:t>
      </w:r>
      <w:r>
        <w:rPr>
          <w:rFonts w:cs="Arial"/>
          <w:b/>
          <w:bCs/>
          <w:sz w:val="22"/>
        </w:rPr>
        <w:t>hat gemeinsam mit seinem Bruder eine cloudbasierte Software entwickelt, die dem Steuerberater hilft, die Themen DSGVO (Datenschutz), Erfüllungspflichten nach dem Geldwäschegesetz (GwG) pragmatisch umzusetzen</w:t>
      </w:r>
    </w:p>
    <w:p w14:paraId="70ADDFDC" w14:textId="77777777" w:rsidR="00FB556D" w:rsidRDefault="00FB556D" w:rsidP="00FB556D">
      <w:pPr>
        <w:autoSpaceDE w:val="0"/>
        <w:autoSpaceDN w:val="0"/>
        <w:adjustRightInd w:val="0"/>
        <w:spacing w:line="240" w:lineRule="auto"/>
        <w:jc w:val="left"/>
        <w:rPr>
          <w:rFonts w:cs="Arial"/>
          <w:b/>
          <w:bCs/>
          <w:sz w:val="22"/>
        </w:rPr>
      </w:pPr>
    </w:p>
    <w:p w14:paraId="679C6650" w14:textId="74BE7B0B" w:rsidR="00FB556D" w:rsidRDefault="00FB556D" w:rsidP="00FB556D">
      <w:pPr>
        <w:autoSpaceDE w:val="0"/>
        <w:autoSpaceDN w:val="0"/>
        <w:adjustRightInd w:val="0"/>
        <w:spacing w:line="240" w:lineRule="auto"/>
        <w:jc w:val="left"/>
        <w:rPr>
          <w:rFonts w:cs="Arial"/>
          <w:b/>
          <w:bCs/>
          <w:sz w:val="22"/>
        </w:rPr>
      </w:pPr>
      <w:r>
        <w:rPr>
          <w:rFonts w:cs="Arial"/>
          <w:sz w:val="22"/>
        </w:rPr>
        <w:t xml:space="preserve">• </w:t>
      </w:r>
      <w:r>
        <w:rPr>
          <w:rFonts w:cs="Arial"/>
          <w:b/>
          <w:bCs/>
          <w:sz w:val="22"/>
        </w:rPr>
        <w:t>hat in Kooperation mit Günter Hässel die cloudbasierte Lösung DATA Security Verfahrensdoku umgesetzt</w:t>
      </w:r>
    </w:p>
    <w:p w14:paraId="4A835BCB" w14:textId="77777777" w:rsidR="00BE042F" w:rsidRDefault="00BE042F" w:rsidP="00FB556D">
      <w:pPr>
        <w:autoSpaceDE w:val="0"/>
        <w:autoSpaceDN w:val="0"/>
        <w:adjustRightInd w:val="0"/>
        <w:spacing w:line="240" w:lineRule="auto"/>
        <w:jc w:val="left"/>
        <w:rPr>
          <w:rFonts w:cs="Arial"/>
          <w:b/>
          <w:bCs/>
          <w:sz w:val="22"/>
        </w:rPr>
      </w:pPr>
    </w:p>
    <w:p w14:paraId="00F5AF6F" w14:textId="11400CA2" w:rsidR="00AB62F1" w:rsidRPr="00BE042F" w:rsidRDefault="00BE042F" w:rsidP="00AB62F1">
      <w:pPr>
        <w:autoSpaceDE w:val="0"/>
        <w:autoSpaceDN w:val="0"/>
        <w:adjustRightInd w:val="0"/>
        <w:spacing w:line="240" w:lineRule="auto"/>
        <w:rPr>
          <w:rFonts w:cs="Arial"/>
          <w:b/>
          <w:bCs/>
          <w:sz w:val="22"/>
        </w:rPr>
      </w:pPr>
      <w:r w:rsidRPr="00BE042F">
        <w:rPr>
          <w:rFonts w:cs="Arial"/>
          <w:b/>
          <w:bCs/>
          <w:sz w:val="22"/>
        </w:rPr>
        <w:t xml:space="preserve">ist </w:t>
      </w:r>
      <w:r w:rsidR="00AB62F1" w:rsidRPr="00BE042F">
        <w:rPr>
          <w:rFonts w:cs="Arial"/>
          <w:b/>
          <w:bCs/>
          <w:sz w:val="22"/>
        </w:rPr>
        <w:t xml:space="preserve">zu erreichen über </w:t>
      </w:r>
      <w:hyperlink r:id="rId13" w:history="1">
        <w:r w:rsidR="00AB62F1" w:rsidRPr="00BE042F">
          <w:rPr>
            <w:rStyle w:val="Hyperlink"/>
            <w:rFonts w:cs="Arial"/>
            <w:b/>
            <w:bCs/>
            <w:sz w:val="22"/>
          </w:rPr>
          <w:t>d.mikulovic@dat</w:t>
        </w:r>
        <w:r w:rsidR="00AB62F1" w:rsidRPr="00BE042F">
          <w:rPr>
            <w:rStyle w:val="Hyperlink"/>
            <w:rFonts w:cs="Arial"/>
            <w:b/>
            <w:bCs/>
            <w:sz w:val="22"/>
          </w:rPr>
          <w:t>a</w:t>
        </w:r>
        <w:r w:rsidR="00AB62F1" w:rsidRPr="00BE042F">
          <w:rPr>
            <w:rStyle w:val="Hyperlink"/>
            <w:rFonts w:cs="Arial"/>
            <w:b/>
            <w:bCs/>
            <w:sz w:val="22"/>
          </w:rPr>
          <w:t>-security.one</w:t>
        </w:r>
      </w:hyperlink>
    </w:p>
    <w:p w14:paraId="24B565FA" w14:textId="5E15DAEB" w:rsidR="00346EEF" w:rsidRDefault="00346EEF" w:rsidP="00AB62F1">
      <w:pPr>
        <w:autoSpaceDE w:val="0"/>
        <w:autoSpaceDN w:val="0"/>
        <w:adjustRightInd w:val="0"/>
        <w:spacing w:line="240" w:lineRule="auto"/>
        <w:rPr>
          <w:rFonts w:cs="Arial"/>
          <w:b/>
          <w:bCs/>
          <w:sz w:val="22"/>
        </w:rPr>
      </w:pPr>
    </w:p>
    <w:p w14:paraId="2D2B7C96" w14:textId="25916C94" w:rsidR="00346EEF" w:rsidRDefault="00346EEF" w:rsidP="00346EEF">
      <w:pPr>
        <w:pStyle w:val="Textkrper"/>
        <w:spacing w:line="240" w:lineRule="auto"/>
        <w:rPr>
          <w:rFonts w:cs="Arial"/>
          <w:sz w:val="22"/>
          <w:szCs w:val="22"/>
        </w:rPr>
      </w:pPr>
      <w:r>
        <w:rPr>
          <w:rFonts w:cs="Arial"/>
          <w:sz w:val="22"/>
          <w:szCs w:val="22"/>
        </w:rPr>
        <w:t>Die Mustertextvorlagen von Günter Hässel werden</w:t>
      </w:r>
      <w:r w:rsidR="00BE042F">
        <w:rPr>
          <w:rFonts w:cs="Arial"/>
          <w:sz w:val="22"/>
          <w:szCs w:val="22"/>
        </w:rPr>
        <w:t xml:space="preserve"> von Data-Security </w:t>
      </w:r>
      <w:r>
        <w:rPr>
          <w:rFonts w:cs="Arial"/>
          <w:sz w:val="22"/>
          <w:szCs w:val="22"/>
        </w:rPr>
        <w:t xml:space="preserve">in einer </w:t>
      </w:r>
      <w:r w:rsidR="00BE042F">
        <w:rPr>
          <w:rFonts w:cs="Arial"/>
          <w:sz w:val="22"/>
          <w:szCs w:val="22"/>
        </w:rPr>
        <w:t>c</w:t>
      </w:r>
      <w:r>
        <w:rPr>
          <w:rFonts w:cs="Arial"/>
          <w:sz w:val="22"/>
          <w:szCs w:val="22"/>
        </w:rPr>
        <w:t>loudbasierte</w:t>
      </w:r>
      <w:r w:rsidR="00BE042F">
        <w:rPr>
          <w:rFonts w:cs="Arial"/>
          <w:sz w:val="22"/>
          <w:szCs w:val="22"/>
        </w:rPr>
        <w:t>n</w:t>
      </w:r>
      <w:r>
        <w:rPr>
          <w:rFonts w:cs="Arial"/>
          <w:sz w:val="22"/>
          <w:szCs w:val="22"/>
        </w:rPr>
        <w:t xml:space="preserve"> Lösung angeboten.</w:t>
      </w:r>
    </w:p>
    <w:p w14:paraId="041CEE45" w14:textId="77777777" w:rsidR="00BE042F" w:rsidRDefault="00BE042F" w:rsidP="00346EEF">
      <w:pPr>
        <w:pStyle w:val="Textkrper"/>
        <w:spacing w:line="240" w:lineRule="auto"/>
        <w:rPr>
          <w:rFonts w:cs="Arial"/>
          <w:sz w:val="22"/>
          <w:szCs w:val="22"/>
        </w:rPr>
      </w:pPr>
    </w:p>
    <w:p w14:paraId="78575949" w14:textId="77777777" w:rsidR="00346EEF" w:rsidRDefault="00346EEF" w:rsidP="00346EEF">
      <w:pPr>
        <w:pStyle w:val="Textkrper"/>
        <w:spacing w:line="240" w:lineRule="auto"/>
        <w:rPr>
          <w:rFonts w:cs="Arial"/>
          <w:sz w:val="22"/>
          <w:szCs w:val="22"/>
        </w:rPr>
      </w:pPr>
      <w:r>
        <w:rPr>
          <w:rFonts w:cs="Arial"/>
          <w:sz w:val="22"/>
          <w:szCs w:val="22"/>
        </w:rPr>
        <w:t>Der große Vorteil ist, dass der Unternehmer und alle Personen, die an der Erstellung der Verfahrensdokumentation mitarbeiten müssen, insbesondere</w:t>
      </w:r>
    </w:p>
    <w:p w14:paraId="4A093AB5" w14:textId="77777777" w:rsidR="00346EEF" w:rsidRDefault="00346EEF" w:rsidP="00346EEF">
      <w:pPr>
        <w:pStyle w:val="Textkrper"/>
        <w:numPr>
          <w:ilvl w:val="0"/>
          <w:numId w:val="8"/>
        </w:numPr>
        <w:spacing w:line="240" w:lineRule="auto"/>
        <w:rPr>
          <w:rFonts w:cs="Arial"/>
          <w:sz w:val="22"/>
          <w:szCs w:val="22"/>
        </w:rPr>
      </w:pPr>
      <w:r>
        <w:rPr>
          <w:rFonts w:cs="Arial"/>
          <w:sz w:val="22"/>
          <w:szCs w:val="22"/>
        </w:rPr>
        <w:t>der Unternehmer und seine Mitarbeiter</w:t>
      </w:r>
    </w:p>
    <w:p w14:paraId="5F1E0EE3" w14:textId="77777777" w:rsidR="00346EEF" w:rsidRDefault="00346EEF" w:rsidP="00346EEF">
      <w:pPr>
        <w:pStyle w:val="Textkrper"/>
        <w:numPr>
          <w:ilvl w:val="0"/>
          <w:numId w:val="8"/>
        </w:numPr>
        <w:spacing w:line="240" w:lineRule="auto"/>
        <w:rPr>
          <w:rFonts w:cs="Arial"/>
          <w:sz w:val="22"/>
          <w:szCs w:val="22"/>
        </w:rPr>
      </w:pPr>
      <w:r>
        <w:rPr>
          <w:rFonts w:cs="Arial"/>
          <w:sz w:val="22"/>
          <w:szCs w:val="22"/>
        </w:rPr>
        <w:t>der / die Steuerberater(in)</w:t>
      </w:r>
    </w:p>
    <w:p w14:paraId="1F2E1234" w14:textId="77777777" w:rsidR="00346EEF" w:rsidRDefault="00346EEF" w:rsidP="00346EEF">
      <w:pPr>
        <w:pStyle w:val="Textkrper"/>
        <w:numPr>
          <w:ilvl w:val="0"/>
          <w:numId w:val="8"/>
        </w:numPr>
        <w:spacing w:line="240" w:lineRule="auto"/>
        <w:rPr>
          <w:rFonts w:cs="Arial"/>
          <w:sz w:val="22"/>
          <w:szCs w:val="22"/>
        </w:rPr>
      </w:pPr>
      <w:r>
        <w:rPr>
          <w:rFonts w:cs="Arial"/>
          <w:sz w:val="22"/>
          <w:szCs w:val="22"/>
        </w:rPr>
        <w:t>der /die IT-Berater(in)</w:t>
      </w:r>
    </w:p>
    <w:p w14:paraId="457D1268" w14:textId="77777777" w:rsidR="00346EEF" w:rsidRDefault="00346EEF" w:rsidP="00346EEF">
      <w:pPr>
        <w:pStyle w:val="Textkrper"/>
        <w:numPr>
          <w:ilvl w:val="0"/>
          <w:numId w:val="8"/>
        </w:numPr>
        <w:spacing w:line="240" w:lineRule="auto"/>
        <w:rPr>
          <w:rFonts w:cs="Arial"/>
          <w:sz w:val="22"/>
          <w:szCs w:val="22"/>
        </w:rPr>
      </w:pPr>
      <w:r>
        <w:rPr>
          <w:rFonts w:cs="Arial"/>
          <w:sz w:val="22"/>
          <w:szCs w:val="22"/>
        </w:rPr>
        <w:t>der / die Datenschutzbeauftragte(r)</w:t>
      </w:r>
    </w:p>
    <w:p w14:paraId="6A37FE7D" w14:textId="7E57C025" w:rsidR="00346EEF" w:rsidRDefault="00346EEF" w:rsidP="00346EEF">
      <w:pPr>
        <w:pStyle w:val="Textkrper"/>
        <w:spacing w:line="240" w:lineRule="auto"/>
        <w:rPr>
          <w:rFonts w:cs="Arial"/>
          <w:sz w:val="22"/>
          <w:szCs w:val="22"/>
        </w:rPr>
      </w:pPr>
      <w:r>
        <w:rPr>
          <w:rFonts w:cs="Arial"/>
          <w:sz w:val="22"/>
          <w:szCs w:val="22"/>
        </w:rPr>
        <w:t>Zug</w:t>
      </w:r>
      <w:r w:rsidR="007547DB">
        <w:rPr>
          <w:rFonts w:cs="Arial"/>
          <w:sz w:val="22"/>
          <w:szCs w:val="22"/>
        </w:rPr>
        <w:t>ä</w:t>
      </w:r>
      <w:r>
        <w:rPr>
          <w:rFonts w:cs="Arial"/>
          <w:sz w:val="22"/>
          <w:szCs w:val="22"/>
        </w:rPr>
        <w:t>ng</w:t>
      </w:r>
      <w:r w:rsidR="007547DB">
        <w:rPr>
          <w:rFonts w:cs="Arial"/>
          <w:sz w:val="22"/>
          <w:szCs w:val="22"/>
        </w:rPr>
        <w:t>e</w:t>
      </w:r>
      <w:r>
        <w:rPr>
          <w:rFonts w:cs="Arial"/>
          <w:sz w:val="22"/>
          <w:szCs w:val="22"/>
        </w:rPr>
        <w:t xml:space="preserve"> zu der Cloud-Anwendung ermöglicht werden k</w:t>
      </w:r>
      <w:r w:rsidR="007547DB">
        <w:rPr>
          <w:rFonts w:cs="Arial"/>
          <w:sz w:val="22"/>
          <w:szCs w:val="22"/>
        </w:rPr>
        <w:t>önnen</w:t>
      </w:r>
      <w:r>
        <w:rPr>
          <w:rFonts w:cs="Arial"/>
          <w:sz w:val="22"/>
          <w:szCs w:val="22"/>
        </w:rPr>
        <w:t>.</w:t>
      </w:r>
    </w:p>
    <w:p w14:paraId="012AF208" w14:textId="77777777" w:rsidR="00346EEF" w:rsidRDefault="00346EEF" w:rsidP="00346EEF">
      <w:pPr>
        <w:pStyle w:val="Textkrper"/>
        <w:spacing w:line="240" w:lineRule="auto"/>
        <w:rPr>
          <w:rFonts w:cs="Arial"/>
          <w:sz w:val="22"/>
          <w:szCs w:val="22"/>
        </w:rPr>
      </w:pPr>
      <w:r>
        <w:rPr>
          <w:rFonts w:cs="Arial"/>
          <w:sz w:val="22"/>
          <w:szCs w:val="22"/>
        </w:rPr>
        <w:t>Sie können dort die ihnen zugewiesenen Aufgaben direkt erledigen.</w:t>
      </w:r>
    </w:p>
    <w:p w14:paraId="6793D09B" w14:textId="77777777" w:rsidR="00346EEF" w:rsidRDefault="00346EEF" w:rsidP="00346EEF">
      <w:pPr>
        <w:pStyle w:val="Textkrper"/>
        <w:spacing w:line="240" w:lineRule="auto"/>
        <w:rPr>
          <w:rFonts w:cs="Arial"/>
          <w:sz w:val="22"/>
          <w:szCs w:val="22"/>
        </w:rPr>
      </w:pPr>
      <w:r>
        <w:rPr>
          <w:rFonts w:cs="Arial"/>
          <w:sz w:val="22"/>
          <w:szCs w:val="22"/>
        </w:rPr>
        <w:t>Dadurch können die Erstellung und die laufende Aktualisierung schnell und einfach erledigt werden.</w:t>
      </w:r>
    </w:p>
    <w:p w14:paraId="06935990" w14:textId="77777777" w:rsidR="00BE042F" w:rsidRDefault="00BE042F" w:rsidP="00346EEF">
      <w:pPr>
        <w:pStyle w:val="Textkrper"/>
        <w:spacing w:line="240" w:lineRule="auto"/>
        <w:rPr>
          <w:rFonts w:cs="Arial"/>
          <w:sz w:val="22"/>
          <w:szCs w:val="22"/>
        </w:rPr>
      </w:pPr>
    </w:p>
    <w:p w14:paraId="2CB6B0E3" w14:textId="67803830" w:rsidR="00346EEF" w:rsidRDefault="00346EEF" w:rsidP="00346EEF">
      <w:pPr>
        <w:pStyle w:val="Textkrper"/>
        <w:spacing w:line="240" w:lineRule="auto"/>
        <w:rPr>
          <w:rFonts w:cs="Arial"/>
          <w:sz w:val="22"/>
          <w:szCs w:val="22"/>
        </w:rPr>
      </w:pPr>
      <w:r>
        <w:rPr>
          <w:rFonts w:cs="Arial"/>
          <w:sz w:val="22"/>
          <w:szCs w:val="22"/>
        </w:rPr>
        <w:t xml:space="preserve">Eine kostenfreie Vorstellung der </w:t>
      </w:r>
      <w:r w:rsidR="00BE042F">
        <w:rPr>
          <w:rFonts w:cs="Arial"/>
          <w:sz w:val="22"/>
          <w:szCs w:val="22"/>
        </w:rPr>
        <w:t>c</w:t>
      </w:r>
      <w:r>
        <w:rPr>
          <w:rFonts w:cs="Arial"/>
          <w:sz w:val="22"/>
          <w:szCs w:val="22"/>
        </w:rPr>
        <w:t xml:space="preserve">loudbasierten Lösung kann angefordert werden unter </w:t>
      </w:r>
      <w:hyperlink r:id="rId14" w:history="1">
        <w:r w:rsidRPr="00346EEF">
          <w:rPr>
            <w:rStyle w:val="Hyperlink"/>
            <w:rFonts w:cs="Arial"/>
            <w:b/>
            <w:sz w:val="22"/>
            <w:szCs w:val="22"/>
          </w:rPr>
          <w:t>d.mikulovic@data-security.one</w:t>
        </w:r>
      </w:hyperlink>
    </w:p>
    <w:p w14:paraId="077C64EE" w14:textId="77777777" w:rsidR="00346EEF" w:rsidRDefault="00346EEF" w:rsidP="00AB62F1">
      <w:pPr>
        <w:autoSpaceDE w:val="0"/>
        <w:autoSpaceDN w:val="0"/>
        <w:adjustRightInd w:val="0"/>
        <w:spacing w:line="240" w:lineRule="auto"/>
        <w:rPr>
          <w:rFonts w:cs="Arial"/>
          <w:b/>
          <w:bCs/>
          <w:sz w:val="22"/>
        </w:rPr>
      </w:pPr>
    </w:p>
    <w:p w14:paraId="1E81734B" w14:textId="65316325" w:rsidR="00AB62F1" w:rsidRPr="00346EEF" w:rsidRDefault="00346EEF" w:rsidP="00AB62F1">
      <w:pPr>
        <w:autoSpaceDE w:val="0"/>
        <w:autoSpaceDN w:val="0"/>
        <w:adjustRightInd w:val="0"/>
        <w:spacing w:line="240" w:lineRule="auto"/>
        <w:rPr>
          <w:rFonts w:cs="Arial"/>
          <w:b/>
          <w:bCs/>
          <w:color w:val="000000"/>
          <w:sz w:val="22"/>
        </w:rPr>
      </w:pPr>
      <w:r>
        <w:rPr>
          <w:rFonts w:cs="Arial"/>
          <w:b/>
          <w:bCs/>
          <w:color w:val="000000"/>
          <w:sz w:val="22"/>
        </w:rPr>
        <w:t xml:space="preserve">Mehr siehe </w:t>
      </w:r>
      <w:hyperlink r:id="rId15" w:history="1">
        <w:r w:rsidRPr="00346EEF">
          <w:rPr>
            <w:rStyle w:val="Hyperlink"/>
            <w:b/>
          </w:rPr>
          <w:t>https://data-s</w:t>
        </w:r>
        <w:r w:rsidRPr="00346EEF">
          <w:rPr>
            <w:rStyle w:val="Hyperlink"/>
            <w:b/>
          </w:rPr>
          <w:t>e</w:t>
        </w:r>
        <w:r w:rsidRPr="00346EEF">
          <w:rPr>
            <w:rStyle w:val="Hyperlink"/>
            <w:b/>
          </w:rPr>
          <w:t>curity.one</w:t>
        </w:r>
      </w:hyperlink>
    </w:p>
    <w:p w14:paraId="5F8295EC" w14:textId="467FD4D3" w:rsidR="00FB556D" w:rsidRDefault="00FB556D" w:rsidP="00FB556D">
      <w:pPr>
        <w:rPr>
          <w:rFonts w:eastAsia="Calibri"/>
        </w:rPr>
      </w:pPr>
      <w:r>
        <w:rPr>
          <w:rFonts w:cs="Arial"/>
          <w:b/>
          <w:bCs/>
          <w:color w:val="000000"/>
          <w:sz w:val="22"/>
        </w:rPr>
        <w:br w:type="column"/>
      </w:r>
    </w:p>
    <w:bookmarkEnd w:id="0"/>
    <w:p w14:paraId="1973C5D1" w14:textId="35FFDC8C" w:rsidR="00E70921" w:rsidRDefault="00E70921" w:rsidP="00CA0C2D">
      <w:pPr>
        <w:jc w:val="center"/>
      </w:pPr>
    </w:p>
    <w:sdt>
      <w:sdtPr>
        <w:rPr>
          <w:rFonts w:eastAsiaTheme="minorHAnsi" w:cstheme="minorBidi"/>
          <w:b w:val="0"/>
          <w:bCs w:val="0"/>
          <w:noProof/>
          <w:sz w:val="24"/>
          <w:szCs w:val="22"/>
          <w:lang w:eastAsia="en-US"/>
        </w:rPr>
        <w:id w:val="712303662"/>
        <w:docPartObj>
          <w:docPartGallery w:val="Table of Contents"/>
          <w:docPartUnique/>
        </w:docPartObj>
      </w:sdtPr>
      <w:sdtEndPr/>
      <w:sdtContent>
        <w:p w14:paraId="09789475" w14:textId="77777777" w:rsidR="00593C00" w:rsidRDefault="00593C00" w:rsidP="00593C00">
          <w:pPr>
            <w:pStyle w:val="Inhaltsverzeichnisberschrift"/>
            <w:numPr>
              <w:ilvl w:val="0"/>
              <w:numId w:val="0"/>
            </w:numPr>
          </w:pPr>
          <w:r>
            <w:t>Inhalt</w:t>
          </w:r>
        </w:p>
        <w:p w14:paraId="331BD02E" w14:textId="435FB01E" w:rsidR="007E6F02" w:rsidRDefault="001F7E16">
          <w:pPr>
            <w:pStyle w:val="Verzeichnis2"/>
            <w:rPr>
              <w:rFonts w:asciiTheme="minorHAnsi" w:eastAsiaTheme="minorEastAsia" w:hAnsiTheme="minorHAnsi"/>
              <w:sz w:val="22"/>
              <w:lang w:eastAsia="de-DE"/>
            </w:rPr>
          </w:pPr>
          <w:r>
            <w:fldChar w:fldCharType="begin"/>
          </w:r>
          <w:r>
            <w:instrText xml:space="preserve"> TOC \o "1-3" \h \z \u </w:instrText>
          </w:r>
          <w:r>
            <w:fldChar w:fldCharType="separate"/>
          </w:r>
          <w:hyperlink w:anchor="_Toc119483692" w:history="1">
            <w:r w:rsidR="007E6F02" w:rsidRPr="00EA0E24">
              <w:rPr>
                <w:rStyle w:val="Hyperlink"/>
                <w:rFonts w:cs="Arial"/>
              </w:rPr>
              <w:t>Günter Hässel stellt die Mustertextvorlagen vor</w:t>
            </w:r>
            <w:r w:rsidR="007E6F02">
              <w:rPr>
                <w:webHidden/>
              </w:rPr>
              <w:tab/>
            </w:r>
            <w:r w:rsidR="007E6F02">
              <w:rPr>
                <w:webHidden/>
              </w:rPr>
              <w:fldChar w:fldCharType="begin"/>
            </w:r>
            <w:r w:rsidR="007E6F02">
              <w:rPr>
                <w:webHidden/>
              </w:rPr>
              <w:instrText xml:space="preserve"> PAGEREF _Toc119483692 \h </w:instrText>
            </w:r>
            <w:r w:rsidR="007E6F02">
              <w:rPr>
                <w:webHidden/>
              </w:rPr>
            </w:r>
            <w:r w:rsidR="007E6F02">
              <w:rPr>
                <w:webHidden/>
              </w:rPr>
              <w:fldChar w:fldCharType="separate"/>
            </w:r>
            <w:r w:rsidR="007E6F02">
              <w:rPr>
                <w:webHidden/>
              </w:rPr>
              <w:t>2</w:t>
            </w:r>
            <w:r w:rsidR="007E6F02">
              <w:rPr>
                <w:webHidden/>
              </w:rPr>
              <w:fldChar w:fldCharType="end"/>
            </w:r>
          </w:hyperlink>
        </w:p>
        <w:p w14:paraId="4D0E39F2" w14:textId="12D15FA9" w:rsidR="007E6F02" w:rsidRDefault="007E6F02">
          <w:pPr>
            <w:pStyle w:val="Verzeichnis1"/>
            <w:rPr>
              <w:rFonts w:asciiTheme="minorHAnsi" w:eastAsiaTheme="minorEastAsia" w:hAnsiTheme="minorHAnsi"/>
              <w:sz w:val="22"/>
              <w:lang w:eastAsia="de-DE"/>
            </w:rPr>
          </w:pPr>
          <w:hyperlink w:anchor="_Toc119483693" w:history="1">
            <w:r w:rsidRPr="00EA0E24">
              <w:rPr>
                <w:rStyle w:val="Hyperlink"/>
              </w:rPr>
              <w:t>1</w:t>
            </w:r>
            <w:r>
              <w:rPr>
                <w:rFonts w:asciiTheme="minorHAnsi" w:eastAsiaTheme="minorEastAsia" w:hAnsiTheme="minorHAnsi"/>
                <w:sz w:val="22"/>
                <w:lang w:eastAsia="de-DE"/>
              </w:rPr>
              <w:tab/>
            </w:r>
            <w:r w:rsidRPr="00EA0E24">
              <w:rPr>
                <w:rStyle w:val="Hyperlink"/>
              </w:rPr>
              <w:t>Kurzer Überblick</w:t>
            </w:r>
            <w:r>
              <w:rPr>
                <w:webHidden/>
              </w:rPr>
              <w:tab/>
            </w:r>
            <w:r>
              <w:rPr>
                <w:webHidden/>
              </w:rPr>
              <w:fldChar w:fldCharType="begin"/>
            </w:r>
            <w:r>
              <w:rPr>
                <w:webHidden/>
              </w:rPr>
              <w:instrText xml:space="preserve"> PAGEREF _Toc119483693 \h </w:instrText>
            </w:r>
            <w:r>
              <w:rPr>
                <w:webHidden/>
              </w:rPr>
            </w:r>
            <w:r>
              <w:rPr>
                <w:webHidden/>
              </w:rPr>
              <w:fldChar w:fldCharType="separate"/>
            </w:r>
            <w:r>
              <w:rPr>
                <w:webHidden/>
              </w:rPr>
              <w:t>13</w:t>
            </w:r>
            <w:r>
              <w:rPr>
                <w:webHidden/>
              </w:rPr>
              <w:fldChar w:fldCharType="end"/>
            </w:r>
          </w:hyperlink>
        </w:p>
        <w:p w14:paraId="35D1CC76" w14:textId="7601FDE0" w:rsidR="007E6F02" w:rsidRDefault="007E6F02">
          <w:pPr>
            <w:pStyle w:val="Verzeichnis2"/>
            <w:rPr>
              <w:rFonts w:asciiTheme="minorHAnsi" w:eastAsiaTheme="minorEastAsia" w:hAnsiTheme="minorHAnsi"/>
              <w:sz w:val="22"/>
              <w:lang w:eastAsia="de-DE"/>
            </w:rPr>
          </w:pPr>
          <w:hyperlink w:anchor="_Toc119483694" w:history="1">
            <w:r w:rsidRPr="00EA0E24">
              <w:rPr>
                <w:rStyle w:val="Hyperlink"/>
              </w:rPr>
              <w:t>Als Teilnehmer dieses Online-Seminars dürfen Sie die mehr als 100 Seiten umfassenden Seminarunterlagen ohne weitere Kosten kopieren</w:t>
            </w:r>
            <w:r>
              <w:rPr>
                <w:webHidden/>
              </w:rPr>
              <w:tab/>
            </w:r>
            <w:r>
              <w:rPr>
                <w:webHidden/>
              </w:rPr>
              <w:fldChar w:fldCharType="begin"/>
            </w:r>
            <w:r>
              <w:rPr>
                <w:webHidden/>
              </w:rPr>
              <w:instrText xml:space="preserve"> PAGEREF _Toc119483694 \h </w:instrText>
            </w:r>
            <w:r>
              <w:rPr>
                <w:webHidden/>
              </w:rPr>
            </w:r>
            <w:r>
              <w:rPr>
                <w:webHidden/>
              </w:rPr>
              <w:fldChar w:fldCharType="separate"/>
            </w:r>
            <w:r>
              <w:rPr>
                <w:webHidden/>
              </w:rPr>
              <w:t>13</w:t>
            </w:r>
            <w:r>
              <w:rPr>
                <w:webHidden/>
              </w:rPr>
              <w:fldChar w:fldCharType="end"/>
            </w:r>
          </w:hyperlink>
        </w:p>
        <w:p w14:paraId="4C9D92A6" w14:textId="2686E74C" w:rsidR="007E6F02" w:rsidRDefault="007E6F02">
          <w:pPr>
            <w:pStyle w:val="Verzeichnis1"/>
            <w:rPr>
              <w:rFonts w:asciiTheme="minorHAnsi" w:eastAsiaTheme="minorEastAsia" w:hAnsiTheme="minorHAnsi"/>
              <w:sz w:val="22"/>
              <w:lang w:eastAsia="de-DE"/>
            </w:rPr>
          </w:pPr>
          <w:hyperlink w:anchor="_Toc119483695" w:history="1">
            <w:r w:rsidRPr="00EA0E24">
              <w:rPr>
                <w:rStyle w:val="Hyperlink"/>
              </w:rPr>
              <w:t>2</w:t>
            </w:r>
            <w:r>
              <w:rPr>
                <w:rFonts w:asciiTheme="minorHAnsi" w:eastAsiaTheme="minorEastAsia" w:hAnsiTheme="minorHAnsi"/>
                <w:sz w:val="22"/>
                <w:lang w:eastAsia="de-DE"/>
              </w:rPr>
              <w:tab/>
            </w:r>
            <w:r w:rsidRPr="00EA0E24">
              <w:rPr>
                <w:rStyle w:val="Hyperlink"/>
              </w:rPr>
              <w:t>Die Verfahrensdokumentation</w:t>
            </w:r>
            <w:r>
              <w:rPr>
                <w:webHidden/>
              </w:rPr>
              <w:tab/>
            </w:r>
            <w:r>
              <w:rPr>
                <w:webHidden/>
              </w:rPr>
              <w:fldChar w:fldCharType="begin"/>
            </w:r>
            <w:r>
              <w:rPr>
                <w:webHidden/>
              </w:rPr>
              <w:instrText xml:space="preserve"> PAGEREF _Toc119483695 \h </w:instrText>
            </w:r>
            <w:r>
              <w:rPr>
                <w:webHidden/>
              </w:rPr>
            </w:r>
            <w:r>
              <w:rPr>
                <w:webHidden/>
              </w:rPr>
              <w:fldChar w:fldCharType="separate"/>
            </w:r>
            <w:r>
              <w:rPr>
                <w:webHidden/>
              </w:rPr>
              <w:t>14</w:t>
            </w:r>
            <w:r>
              <w:rPr>
                <w:webHidden/>
              </w:rPr>
              <w:fldChar w:fldCharType="end"/>
            </w:r>
          </w:hyperlink>
        </w:p>
        <w:p w14:paraId="540FC498" w14:textId="177AA393" w:rsidR="007E6F02" w:rsidRDefault="007E6F02">
          <w:pPr>
            <w:pStyle w:val="Verzeichnis2"/>
            <w:rPr>
              <w:rFonts w:asciiTheme="minorHAnsi" w:eastAsiaTheme="minorEastAsia" w:hAnsiTheme="minorHAnsi"/>
              <w:sz w:val="22"/>
              <w:lang w:eastAsia="de-DE"/>
            </w:rPr>
          </w:pPr>
          <w:hyperlink w:anchor="_Toc119483696" w:history="1">
            <w:r w:rsidRPr="00EA0E24">
              <w:rPr>
                <w:rStyle w:val="Hyperlink"/>
              </w:rPr>
              <w:t>2.1</w:t>
            </w:r>
            <w:r>
              <w:rPr>
                <w:rFonts w:asciiTheme="minorHAnsi" w:eastAsiaTheme="minorEastAsia" w:hAnsiTheme="minorHAnsi"/>
                <w:sz w:val="22"/>
                <w:lang w:eastAsia="de-DE"/>
              </w:rPr>
              <w:tab/>
            </w:r>
            <w:r w:rsidRPr="00EA0E24">
              <w:rPr>
                <w:rStyle w:val="Hyperlink"/>
              </w:rPr>
              <w:t>Sie erstellen die Verfahrensdokumentation nicht für das Finanzamt</w:t>
            </w:r>
            <w:r>
              <w:rPr>
                <w:webHidden/>
              </w:rPr>
              <w:tab/>
            </w:r>
            <w:r>
              <w:rPr>
                <w:webHidden/>
              </w:rPr>
              <w:fldChar w:fldCharType="begin"/>
            </w:r>
            <w:r>
              <w:rPr>
                <w:webHidden/>
              </w:rPr>
              <w:instrText xml:space="preserve"> PAGEREF _Toc119483696 \h </w:instrText>
            </w:r>
            <w:r>
              <w:rPr>
                <w:webHidden/>
              </w:rPr>
            </w:r>
            <w:r>
              <w:rPr>
                <w:webHidden/>
              </w:rPr>
              <w:fldChar w:fldCharType="separate"/>
            </w:r>
            <w:r>
              <w:rPr>
                <w:webHidden/>
              </w:rPr>
              <w:t>14</w:t>
            </w:r>
            <w:r>
              <w:rPr>
                <w:webHidden/>
              </w:rPr>
              <w:fldChar w:fldCharType="end"/>
            </w:r>
          </w:hyperlink>
        </w:p>
        <w:p w14:paraId="7BF5D055" w14:textId="46996184" w:rsidR="007E6F02" w:rsidRDefault="007E6F02">
          <w:pPr>
            <w:pStyle w:val="Verzeichnis2"/>
            <w:rPr>
              <w:rFonts w:asciiTheme="minorHAnsi" w:eastAsiaTheme="minorEastAsia" w:hAnsiTheme="minorHAnsi"/>
              <w:sz w:val="22"/>
              <w:lang w:eastAsia="de-DE"/>
            </w:rPr>
          </w:pPr>
          <w:hyperlink w:anchor="_Toc119483697" w:history="1">
            <w:r w:rsidRPr="00EA0E24">
              <w:rPr>
                <w:rStyle w:val="Hyperlink"/>
              </w:rPr>
              <w:t>2.2</w:t>
            </w:r>
            <w:r>
              <w:rPr>
                <w:rFonts w:asciiTheme="minorHAnsi" w:eastAsiaTheme="minorEastAsia" w:hAnsiTheme="minorHAnsi"/>
                <w:sz w:val="22"/>
                <w:lang w:eastAsia="de-DE"/>
              </w:rPr>
              <w:tab/>
            </w:r>
            <w:r w:rsidRPr="00EA0E24">
              <w:rPr>
                <w:rStyle w:val="Hyperlink"/>
              </w:rPr>
              <w:t>Checkliste</w:t>
            </w:r>
            <w:r>
              <w:rPr>
                <w:webHidden/>
              </w:rPr>
              <w:tab/>
            </w:r>
            <w:r>
              <w:rPr>
                <w:webHidden/>
              </w:rPr>
              <w:fldChar w:fldCharType="begin"/>
            </w:r>
            <w:r>
              <w:rPr>
                <w:webHidden/>
              </w:rPr>
              <w:instrText xml:space="preserve"> PAGEREF _Toc119483697 \h </w:instrText>
            </w:r>
            <w:r>
              <w:rPr>
                <w:webHidden/>
              </w:rPr>
            </w:r>
            <w:r>
              <w:rPr>
                <w:webHidden/>
              </w:rPr>
              <w:fldChar w:fldCharType="separate"/>
            </w:r>
            <w:r>
              <w:rPr>
                <w:webHidden/>
              </w:rPr>
              <w:t>14</w:t>
            </w:r>
            <w:r>
              <w:rPr>
                <w:webHidden/>
              </w:rPr>
              <w:fldChar w:fldCharType="end"/>
            </w:r>
          </w:hyperlink>
        </w:p>
        <w:p w14:paraId="20465A45" w14:textId="1CEF0A23" w:rsidR="007E6F02" w:rsidRDefault="007E6F02">
          <w:pPr>
            <w:pStyle w:val="Verzeichnis2"/>
            <w:rPr>
              <w:rFonts w:asciiTheme="minorHAnsi" w:eastAsiaTheme="minorEastAsia" w:hAnsiTheme="minorHAnsi"/>
              <w:sz w:val="22"/>
              <w:lang w:eastAsia="de-DE"/>
            </w:rPr>
          </w:pPr>
          <w:hyperlink w:anchor="_Toc119483698" w:history="1">
            <w:r w:rsidRPr="00EA0E24">
              <w:rPr>
                <w:rStyle w:val="Hyperlink"/>
              </w:rPr>
              <w:t>2.3</w:t>
            </w:r>
            <w:r>
              <w:rPr>
                <w:rFonts w:asciiTheme="minorHAnsi" w:eastAsiaTheme="minorEastAsia" w:hAnsiTheme="minorHAnsi"/>
                <w:sz w:val="22"/>
                <w:lang w:eastAsia="de-DE"/>
              </w:rPr>
              <w:tab/>
            </w:r>
            <w:r w:rsidRPr="00EA0E24">
              <w:rPr>
                <w:rStyle w:val="Hyperlink"/>
              </w:rPr>
              <w:t>Mustertextvorlagen</w:t>
            </w:r>
            <w:r>
              <w:rPr>
                <w:webHidden/>
              </w:rPr>
              <w:tab/>
            </w:r>
            <w:r>
              <w:rPr>
                <w:webHidden/>
              </w:rPr>
              <w:fldChar w:fldCharType="begin"/>
            </w:r>
            <w:r>
              <w:rPr>
                <w:webHidden/>
              </w:rPr>
              <w:instrText xml:space="preserve"> PAGEREF _Toc119483698 \h </w:instrText>
            </w:r>
            <w:r>
              <w:rPr>
                <w:webHidden/>
              </w:rPr>
            </w:r>
            <w:r>
              <w:rPr>
                <w:webHidden/>
              </w:rPr>
              <w:fldChar w:fldCharType="separate"/>
            </w:r>
            <w:r>
              <w:rPr>
                <w:webHidden/>
              </w:rPr>
              <w:t>14</w:t>
            </w:r>
            <w:r>
              <w:rPr>
                <w:webHidden/>
              </w:rPr>
              <w:fldChar w:fldCharType="end"/>
            </w:r>
          </w:hyperlink>
        </w:p>
        <w:p w14:paraId="4601D99D" w14:textId="19F533B0" w:rsidR="007E6F02" w:rsidRDefault="007E6F02">
          <w:pPr>
            <w:pStyle w:val="Verzeichnis2"/>
            <w:rPr>
              <w:rFonts w:asciiTheme="minorHAnsi" w:eastAsiaTheme="minorEastAsia" w:hAnsiTheme="minorHAnsi"/>
              <w:sz w:val="22"/>
              <w:lang w:eastAsia="de-DE"/>
            </w:rPr>
          </w:pPr>
          <w:hyperlink w:anchor="_Toc119483699" w:history="1">
            <w:r w:rsidRPr="00EA0E24">
              <w:rPr>
                <w:rStyle w:val="Hyperlink"/>
              </w:rPr>
              <w:t>2.4</w:t>
            </w:r>
            <w:r>
              <w:rPr>
                <w:rFonts w:asciiTheme="minorHAnsi" w:eastAsiaTheme="minorEastAsia" w:hAnsiTheme="minorHAnsi"/>
                <w:sz w:val="22"/>
                <w:lang w:eastAsia="de-DE"/>
              </w:rPr>
              <w:tab/>
            </w:r>
            <w:r w:rsidRPr="00EA0E24">
              <w:rPr>
                <w:rStyle w:val="Hyperlink"/>
              </w:rPr>
              <w:t>Unterstützung von Ihrem Steuerberater</w:t>
            </w:r>
            <w:r>
              <w:rPr>
                <w:webHidden/>
              </w:rPr>
              <w:tab/>
            </w:r>
            <w:r>
              <w:rPr>
                <w:webHidden/>
              </w:rPr>
              <w:fldChar w:fldCharType="begin"/>
            </w:r>
            <w:r>
              <w:rPr>
                <w:webHidden/>
              </w:rPr>
              <w:instrText xml:space="preserve"> PAGEREF _Toc119483699 \h </w:instrText>
            </w:r>
            <w:r>
              <w:rPr>
                <w:webHidden/>
              </w:rPr>
            </w:r>
            <w:r>
              <w:rPr>
                <w:webHidden/>
              </w:rPr>
              <w:fldChar w:fldCharType="separate"/>
            </w:r>
            <w:r>
              <w:rPr>
                <w:webHidden/>
              </w:rPr>
              <w:t>14</w:t>
            </w:r>
            <w:r>
              <w:rPr>
                <w:webHidden/>
              </w:rPr>
              <w:fldChar w:fldCharType="end"/>
            </w:r>
          </w:hyperlink>
        </w:p>
        <w:p w14:paraId="50063FFD" w14:textId="0D3BFBB7" w:rsidR="007E6F02" w:rsidRDefault="007E6F02">
          <w:pPr>
            <w:pStyle w:val="Verzeichnis2"/>
            <w:rPr>
              <w:rFonts w:asciiTheme="minorHAnsi" w:eastAsiaTheme="minorEastAsia" w:hAnsiTheme="minorHAnsi"/>
              <w:sz w:val="22"/>
              <w:lang w:eastAsia="de-DE"/>
            </w:rPr>
          </w:pPr>
          <w:hyperlink w:anchor="_Toc119483700" w:history="1">
            <w:r w:rsidRPr="00EA0E24">
              <w:rPr>
                <w:rStyle w:val="Hyperlink"/>
              </w:rPr>
              <w:t>2.5</w:t>
            </w:r>
            <w:r>
              <w:rPr>
                <w:rFonts w:asciiTheme="minorHAnsi" w:eastAsiaTheme="minorEastAsia" w:hAnsiTheme="minorHAnsi"/>
                <w:sz w:val="22"/>
                <w:lang w:eastAsia="de-DE"/>
              </w:rPr>
              <w:tab/>
            </w:r>
            <w:r w:rsidRPr="00EA0E24">
              <w:rPr>
                <w:rStyle w:val="Hyperlink"/>
              </w:rPr>
              <w:t>Lassen Sie sich auf die Erstellung einer Verfahrensdokumentation ein. Es lohnt sich im wahrsten Sinn der Wortes.</w:t>
            </w:r>
            <w:r>
              <w:rPr>
                <w:webHidden/>
              </w:rPr>
              <w:tab/>
            </w:r>
            <w:r>
              <w:rPr>
                <w:webHidden/>
              </w:rPr>
              <w:fldChar w:fldCharType="begin"/>
            </w:r>
            <w:r>
              <w:rPr>
                <w:webHidden/>
              </w:rPr>
              <w:instrText xml:space="preserve"> PAGEREF _Toc119483700 \h </w:instrText>
            </w:r>
            <w:r>
              <w:rPr>
                <w:webHidden/>
              </w:rPr>
            </w:r>
            <w:r>
              <w:rPr>
                <w:webHidden/>
              </w:rPr>
              <w:fldChar w:fldCharType="separate"/>
            </w:r>
            <w:r>
              <w:rPr>
                <w:webHidden/>
              </w:rPr>
              <w:t>14</w:t>
            </w:r>
            <w:r>
              <w:rPr>
                <w:webHidden/>
              </w:rPr>
              <w:fldChar w:fldCharType="end"/>
            </w:r>
          </w:hyperlink>
        </w:p>
        <w:p w14:paraId="1AD1B297" w14:textId="6266DD27" w:rsidR="007E6F02" w:rsidRDefault="007E6F02">
          <w:pPr>
            <w:pStyle w:val="Verzeichnis1"/>
            <w:rPr>
              <w:rFonts w:asciiTheme="minorHAnsi" w:eastAsiaTheme="minorEastAsia" w:hAnsiTheme="minorHAnsi"/>
              <w:sz w:val="22"/>
              <w:lang w:eastAsia="de-DE"/>
            </w:rPr>
          </w:pPr>
          <w:hyperlink w:anchor="_Toc119483701" w:history="1">
            <w:r w:rsidRPr="00EA0E24">
              <w:rPr>
                <w:rStyle w:val="Hyperlink"/>
              </w:rPr>
              <w:t>3</w:t>
            </w:r>
            <w:r>
              <w:rPr>
                <w:rFonts w:asciiTheme="minorHAnsi" w:eastAsiaTheme="minorEastAsia" w:hAnsiTheme="minorHAnsi"/>
                <w:sz w:val="22"/>
                <w:lang w:eastAsia="de-DE"/>
              </w:rPr>
              <w:tab/>
            </w:r>
            <w:r w:rsidRPr="00EA0E24">
              <w:rPr>
                <w:rStyle w:val="Hyperlink"/>
              </w:rPr>
              <w:t>Zwölf wesentliche Vorteile der Verfahrensdokumentation</w:t>
            </w:r>
            <w:r>
              <w:rPr>
                <w:webHidden/>
              </w:rPr>
              <w:tab/>
            </w:r>
            <w:r>
              <w:rPr>
                <w:webHidden/>
              </w:rPr>
              <w:fldChar w:fldCharType="begin"/>
            </w:r>
            <w:r>
              <w:rPr>
                <w:webHidden/>
              </w:rPr>
              <w:instrText xml:space="preserve"> PAGEREF _Toc119483701 \h </w:instrText>
            </w:r>
            <w:r>
              <w:rPr>
                <w:webHidden/>
              </w:rPr>
            </w:r>
            <w:r>
              <w:rPr>
                <w:webHidden/>
              </w:rPr>
              <w:fldChar w:fldCharType="separate"/>
            </w:r>
            <w:r>
              <w:rPr>
                <w:webHidden/>
              </w:rPr>
              <w:t>15</w:t>
            </w:r>
            <w:r>
              <w:rPr>
                <w:webHidden/>
              </w:rPr>
              <w:fldChar w:fldCharType="end"/>
            </w:r>
          </w:hyperlink>
        </w:p>
        <w:p w14:paraId="79BD10FC" w14:textId="672FC301" w:rsidR="007E6F02" w:rsidRDefault="007E6F02">
          <w:pPr>
            <w:pStyle w:val="Verzeichnis1"/>
            <w:rPr>
              <w:rFonts w:asciiTheme="minorHAnsi" w:eastAsiaTheme="minorEastAsia" w:hAnsiTheme="minorHAnsi"/>
              <w:sz w:val="22"/>
              <w:lang w:eastAsia="de-DE"/>
            </w:rPr>
          </w:pPr>
          <w:hyperlink w:anchor="_Toc119483702" w:history="1">
            <w:r w:rsidRPr="00EA0E24">
              <w:rPr>
                <w:rStyle w:val="Hyperlink"/>
              </w:rPr>
              <w:t>4</w:t>
            </w:r>
            <w:r>
              <w:rPr>
                <w:rFonts w:asciiTheme="minorHAnsi" w:eastAsiaTheme="minorEastAsia" w:hAnsiTheme="minorHAnsi"/>
                <w:sz w:val="22"/>
                <w:lang w:eastAsia="de-DE"/>
              </w:rPr>
              <w:tab/>
            </w:r>
            <w:r w:rsidRPr="00EA0E24">
              <w:rPr>
                <w:rStyle w:val="Hyperlink"/>
              </w:rPr>
              <w:t>Fragen zu den Unternehmensdaten – Checkliste –</w:t>
            </w:r>
            <w:r>
              <w:rPr>
                <w:webHidden/>
              </w:rPr>
              <w:tab/>
            </w:r>
            <w:r>
              <w:rPr>
                <w:webHidden/>
              </w:rPr>
              <w:fldChar w:fldCharType="begin"/>
            </w:r>
            <w:r>
              <w:rPr>
                <w:webHidden/>
              </w:rPr>
              <w:instrText xml:space="preserve"> PAGEREF _Toc119483702 \h </w:instrText>
            </w:r>
            <w:r>
              <w:rPr>
                <w:webHidden/>
              </w:rPr>
            </w:r>
            <w:r>
              <w:rPr>
                <w:webHidden/>
              </w:rPr>
              <w:fldChar w:fldCharType="separate"/>
            </w:r>
            <w:r>
              <w:rPr>
                <w:webHidden/>
              </w:rPr>
              <w:t>17</w:t>
            </w:r>
            <w:r>
              <w:rPr>
                <w:webHidden/>
              </w:rPr>
              <w:fldChar w:fldCharType="end"/>
            </w:r>
          </w:hyperlink>
        </w:p>
        <w:p w14:paraId="65419459" w14:textId="49F4D97B" w:rsidR="007E6F02" w:rsidRDefault="007E6F02">
          <w:pPr>
            <w:pStyle w:val="Verzeichnis2"/>
            <w:rPr>
              <w:rFonts w:asciiTheme="minorHAnsi" w:eastAsiaTheme="minorEastAsia" w:hAnsiTheme="minorHAnsi"/>
              <w:sz w:val="22"/>
              <w:lang w:eastAsia="de-DE"/>
            </w:rPr>
          </w:pPr>
          <w:hyperlink w:anchor="_Toc119483703" w:history="1">
            <w:r w:rsidRPr="00EA0E24">
              <w:rPr>
                <w:rStyle w:val="Hyperlink"/>
              </w:rPr>
              <w:t>4.1</w:t>
            </w:r>
            <w:r>
              <w:rPr>
                <w:rFonts w:asciiTheme="minorHAnsi" w:eastAsiaTheme="minorEastAsia" w:hAnsiTheme="minorHAnsi"/>
                <w:sz w:val="22"/>
                <w:lang w:eastAsia="de-DE"/>
              </w:rPr>
              <w:tab/>
            </w:r>
            <w:r w:rsidRPr="00EA0E24">
              <w:rPr>
                <w:rStyle w:val="Hyperlink"/>
              </w:rPr>
              <w:t>Unternehmensdaten</w:t>
            </w:r>
            <w:r>
              <w:rPr>
                <w:webHidden/>
              </w:rPr>
              <w:tab/>
            </w:r>
            <w:r>
              <w:rPr>
                <w:webHidden/>
              </w:rPr>
              <w:fldChar w:fldCharType="begin"/>
            </w:r>
            <w:r>
              <w:rPr>
                <w:webHidden/>
              </w:rPr>
              <w:instrText xml:space="preserve"> PAGEREF _Toc119483703 \h </w:instrText>
            </w:r>
            <w:r>
              <w:rPr>
                <w:webHidden/>
              </w:rPr>
            </w:r>
            <w:r>
              <w:rPr>
                <w:webHidden/>
              </w:rPr>
              <w:fldChar w:fldCharType="separate"/>
            </w:r>
            <w:r>
              <w:rPr>
                <w:webHidden/>
              </w:rPr>
              <w:t>17</w:t>
            </w:r>
            <w:r>
              <w:rPr>
                <w:webHidden/>
              </w:rPr>
              <w:fldChar w:fldCharType="end"/>
            </w:r>
          </w:hyperlink>
        </w:p>
        <w:p w14:paraId="1FE4FD77" w14:textId="1B95E7E0" w:rsidR="007E6F02" w:rsidRDefault="007E6F02">
          <w:pPr>
            <w:pStyle w:val="Verzeichnis2"/>
            <w:rPr>
              <w:rFonts w:asciiTheme="minorHAnsi" w:eastAsiaTheme="minorEastAsia" w:hAnsiTheme="minorHAnsi"/>
              <w:sz w:val="22"/>
              <w:lang w:eastAsia="de-DE"/>
            </w:rPr>
          </w:pPr>
          <w:hyperlink w:anchor="_Toc119483704" w:history="1">
            <w:r w:rsidRPr="00EA0E24">
              <w:rPr>
                <w:rStyle w:val="Hyperlink"/>
              </w:rPr>
              <w:t>4.2</w:t>
            </w:r>
            <w:r>
              <w:rPr>
                <w:rFonts w:asciiTheme="minorHAnsi" w:eastAsiaTheme="minorEastAsia" w:hAnsiTheme="minorHAnsi"/>
                <w:sz w:val="22"/>
                <w:lang w:eastAsia="de-DE"/>
              </w:rPr>
              <w:tab/>
            </w:r>
            <w:r w:rsidRPr="00EA0E24">
              <w:rPr>
                <w:rStyle w:val="Hyperlink"/>
              </w:rPr>
              <w:t>IT-Umgebung</w:t>
            </w:r>
            <w:r>
              <w:rPr>
                <w:webHidden/>
              </w:rPr>
              <w:tab/>
            </w:r>
            <w:r>
              <w:rPr>
                <w:webHidden/>
              </w:rPr>
              <w:fldChar w:fldCharType="begin"/>
            </w:r>
            <w:r>
              <w:rPr>
                <w:webHidden/>
              </w:rPr>
              <w:instrText xml:space="preserve"> PAGEREF _Toc119483704 \h </w:instrText>
            </w:r>
            <w:r>
              <w:rPr>
                <w:webHidden/>
              </w:rPr>
            </w:r>
            <w:r>
              <w:rPr>
                <w:webHidden/>
              </w:rPr>
              <w:fldChar w:fldCharType="separate"/>
            </w:r>
            <w:r>
              <w:rPr>
                <w:webHidden/>
              </w:rPr>
              <w:t>21</w:t>
            </w:r>
            <w:r>
              <w:rPr>
                <w:webHidden/>
              </w:rPr>
              <w:fldChar w:fldCharType="end"/>
            </w:r>
          </w:hyperlink>
        </w:p>
        <w:p w14:paraId="2EDC7D9F" w14:textId="076065EA" w:rsidR="007E6F02" w:rsidRDefault="007E6F02">
          <w:pPr>
            <w:pStyle w:val="Verzeichnis2"/>
            <w:rPr>
              <w:rFonts w:asciiTheme="minorHAnsi" w:eastAsiaTheme="minorEastAsia" w:hAnsiTheme="minorHAnsi"/>
              <w:sz w:val="22"/>
              <w:lang w:eastAsia="de-DE"/>
            </w:rPr>
          </w:pPr>
          <w:hyperlink w:anchor="_Toc119483705" w:history="1">
            <w:r w:rsidRPr="00EA0E24">
              <w:rPr>
                <w:rStyle w:val="Hyperlink"/>
              </w:rPr>
              <w:t>4.3</w:t>
            </w:r>
            <w:r>
              <w:rPr>
                <w:rFonts w:asciiTheme="minorHAnsi" w:eastAsiaTheme="minorEastAsia" w:hAnsiTheme="minorHAnsi"/>
                <w:sz w:val="22"/>
                <w:lang w:eastAsia="de-DE"/>
              </w:rPr>
              <w:tab/>
            </w:r>
            <w:r w:rsidRPr="00EA0E24">
              <w:rPr>
                <w:rStyle w:val="Hyperlink"/>
              </w:rPr>
              <w:t>Kassenführung</w:t>
            </w:r>
            <w:r>
              <w:rPr>
                <w:webHidden/>
              </w:rPr>
              <w:tab/>
            </w:r>
            <w:r>
              <w:rPr>
                <w:webHidden/>
              </w:rPr>
              <w:fldChar w:fldCharType="begin"/>
            </w:r>
            <w:r>
              <w:rPr>
                <w:webHidden/>
              </w:rPr>
              <w:instrText xml:space="preserve"> PAGEREF _Toc119483705 \h </w:instrText>
            </w:r>
            <w:r>
              <w:rPr>
                <w:webHidden/>
              </w:rPr>
            </w:r>
            <w:r>
              <w:rPr>
                <w:webHidden/>
              </w:rPr>
              <w:fldChar w:fldCharType="separate"/>
            </w:r>
            <w:r>
              <w:rPr>
                <w:webHidden/>
              </w:rPr>
              <w:t>23</w:t>
            </w:r>
            <w:r>
              <w:rPr>
                <w:webHidden/>
              </w:rPr>
              <w:fldChar w:fldCharType="end"/>
            </w:r>
          </w:hyperlink>
        </w:p>
        <w:p w14:paraId="5BCC09DD" w14:textId="594A8A7A" w:rsidR="007E6F02" w:rsidRDefault="007E6F02">
          <w:pPr>
            <w:pStyle w:val="Verzeichnis2"/>
            <w:rPr>
              <w:rFonts w:asciiTheme="minorHAnsi" w:eastAsiaTheme="minorEastAsia" w:hAnsiTheme="minorHAnsi"/>
              <w:sz w:val="22"/>
              <w:lang w:eastAsia="de-DE"/>
            </w:rPr>
          </w:pPr>
          <w:hyperlink w:anchor="_Toc119483706" w:history="1">
            <w:r w:rsidRPr="00EA0E24">
              <w:rPr>
                <w:rStyle w:val="Hyperlink"/>
              </w:rPr>
              <w:t>4.4</w:t>
            </w:r>
            <w:r>
              <w:rPr>
                <w:rFonts w:asciiTheme="minorHAnsi" w:eastAsiaTheme="minorEastAsia" w:hAnsiTheme="minorHAnsi"/>
                <w:sz w:val="22"/>
                <w:lang w:eastAsia="de-DE"/>
              </w:rPr>
              <w:tab/>
            </w:r>
            <w:r w:rsidRPr="00EA0E24">
              <w:rPr>
                <w:rStyle w:val="Hyperlink"/>
              </w:rPr>
              <w:t>Geschäftsbanken</w:t>
            </w:r>
            <w:r>
              <w:rPr>
                <w:webHidden/>
              </w:rPr>
              <w:tab/>
            </w:r>
            <w:r>
              <w:rPr>
                <w:webHidden/>
              </w:rPr>
              <w:fldChar w:fldCharType="begin"/>
            </w:r>
            <w:r>
              <w:rPr>
                <w:webHidden/>
              </w:rPr>
              <w:instrText xml:space="preserve"> PAGEREF _Toc119483706 \h </w:instrText>
            </w:r>
            <w:r>
              <w:rPr>
                <w:webHidden/>
              </w:rPr>
            </w:r>
            <w:r>
              <w:rPr>
                <w:webHidden/>
              </w:rPr>
              <w:fldChar w:fldCharType="separate"/>
            </w:r>
            <w:r>
              <w:rPr>
                <w:webHidden/>
              </w:rPr>
              <w:t>25</w:t>
            </w:r>
            <w:r>
              <w:rPr>
                <w:webHidden/>
              </w:rPr>
              <w:fldChar w:fldCharType="end"/>
            </w:r>
          </w:hyperlink>
        </w:p>
        <w:p w14:paraId="3DA3399A" w14:textId="6253C944" w:rsidR="007E6F02" w:rsidRDefault="007E6F02">
          <w:pPr>
            <w:pStyle w:val="Verzeichnis2"/>
            <w:rPr>
              <w:rFonts w:asciiTheme="minorHAnsi" w:eastAsiaTheme="minorEastAsia" w:hAnsiTheme="minorHAnsi"/>
              <w:sz w:val="22"/>
              <w:lang w:eastAsia="de-DE"/>
            </w:rPr>
          </w:pPr>
          <w:hyperlink w:anchor="_Toc119483707" w:history="1">
            <w:r w:rsidRPr="00EA0E24">
              <w:rPr>
                <w:rStyle w:val="Hyperlink"/>
              </w:rPr>
              <w:t>4.5</w:t>
            </w:r>
            <w:r>
              <w:rPr>
                <w:rFonts w:asciiTheme="minorHAnsi" w:eastAsiaTheme="minorEastAsia" w:hAnsiTheme="minorHAnsi"/>
                <w:sz w:val="22"/>
                <w:lang w:eastAsia="de-DE"/>
              </w:rPr>
              <w:tab/>
            </w:r>
            <w:r w:rsidRPr="00EA0E24">
              <w:rPr>
                <w:rStyle w:val="Hyperlink"/>
              </w:rPr>
              <w:t>Ausgangsrechnungen</w:t>
            </w:r>
            <w:r>
              <w:rPr>
                <w:webHidden/>
              </w:rPr>
              <w:tab/>
            </w:r>
            <w:r>
              <w:rPr>
                <w:webHidden/>
              </w:rPr>
              <w:fldChar w:fldCharType="begin"/>
            </w:r>
            <w:r>
              <w:rPr>
                <w:webHidden/>
              </w:rPr>
              <w:instrText xml:space="preserve"> PAGEREF _Toc119483707 \h </w:instrText>
            </w:r>
            <w:r>
              <w:rPr>
                <w:webHidden/>
              </w:rPr>
            </w:r>
            <w:r>
              <w:rPr>
                <w:webHidden/>
              </w:rPr>
              <w:fldChar w:fldCharType="separate"/>
            </w:r>
            <w:r>
              <w:rPr>
                <w:webHidden/>
              </w:rPr>
              <w:t>26</w:t>
            </w:r>
            <w:r>
              <w:rPr>
                <w:webHidden/>
              </w:rPr>
              <w:fldChar w:fldCharType="end"/>
            </w:r>
          </w:hyperlink>
        </w:p>
        <w:p w14:paraId="39E5AC60" w14:textId="55254AFD" w:rsidR="007E6F02" w:rsidRDefault="007E6F02">
          <w:pPr>
            <w:pStyle w:val="Verzeichnis2"/>
            <w:rPr>
              <w:rFonts w:asciiTheme="minorHAnsi" w:eastAsiaTheme="minorEastAsia" w:hAnsiTheme="minorHAnsi"/>
              <w:sz w:val="22"/>
              <w:lang w:eastAsia="de-DE"/>
            </w:rPr>
          </w:pPr>
          <w:hyperlink w:anchor="_Toc119483708" w:history="1">
            <w:r w:rsidRPr="00EA0E24">
              <w:rPr>
                <w:rStyle w:val="Hyperlink"/>
              </w:rPr>
              <w:t>4.6</w:t>
            </w:r>
            <w:r>
              <w:rPr>
                <w:rFonts w:asciiTheme="minorHAnsi" w:eastAsiaTheme="minorEastAsia" w:hAnsiTheme="minorHAnsi"/>
                <w:sz w:val="22"/>
                <w:lang w:eastAsia="de-DE"/>
              </w:rPr>
              <w:tab/>
            </w:r>
            <w:r w:rsidRPr="00EA0E24">
              <w:rPr>
                <w:rStyle w:val="Hyperlink"/>
              </w:rPr>
              <w:t>Eingangsrechnungen</w:t>
            </w:r>
            <w:r>
              <w:rPr>
                <w:webHidden/>
              </w:rPr>
              <w:tab/>
            </w:r>
            <w:r>
              <w:rPr>
                <w:webHidden/>
              </w:rPr>
              <w:fldChar w:fldCharType="begin"/>
            </w:r>
            <w:r>
              <w:rPr>
                <w:webHidden/>
              </w:rPr>
              <w:instrText xml:space="preserve"> PAGEREF _Toc119483708 \h </w:instrText>
            </w:r>
            <w:r>
              <w:rPr>
                <w:webHidden/>
              </w:rPr>
            </w:r>
            <w:r>
              <w:rPr>
                <w:webHidden/>
              </w:rPr>
              <w:fldChar w:fldCharType="separate"/>
            </w:r>
            <w:r>
              <w:rPr>
                <w:webHidden/>
              </w:rPr>
              <w:t>28</w:t>
            </w:r>
            <w:r>
              <w:rPr>
                <w:webHidden/>
              </w:rPr>
              <w:fldChar w:fldCharType="end"/>
            </w:r>
          </w:hyperlink>
        </w:p>
        <w:p w14:paraId="3B12BA23" w14:textId="560A5A6F" w:rsidR="007E6F02" w:rsidRDefault="007E6F02">
          <w:pPr>
            <w:pStyle w:val="Verzeichnis2"/>
            <w:rPr>
              <w:rFonts w:asciiTheme="minorHAnsi" w:eastAsiaTheme="minorEastAsia" w:hAnsiTheme="minorHAnsi"/>
              <w:sz w:val="22"/>
              <w:lang w:eastAsia="de-DE"/>
            </w:rPr>
          </w:pPr>
          <w:hyperlink w:anchor="_Toc119483709" w:history="1">
            <w:r w:rsidRPr="00EA0E24">
              <w:rPr>
                <w:rStyle w:val="Hyperlink"/>
              </w:rPr>
              <w:t>4.7</w:t>
            </w:r>
            <w:r>
              <w:rPr>
                <w:rFonts w:asciiTheme="minorHAnsi" w:eastAsiaTheme="minorEastAsia" w:hAnsiTheme="minorHAnsi"/>
                <w:sz w:val="22"/>
                <w:lang w:eastAsia="de-DE"/>
              </w:rPr>
              <w:tab/>
            </w:r>
            <w:r w:rsidRPr="00EA0E24">
              <w:rPr>
                <w:rStyle w:val="Hyperlink"/>
              </w:rPr>
              <w:t>Internes Kontrollsystem (IKS), Tax Compliance Management System (TCMS),</w:t>
            </w:r>
            <w:r>
              <w:rPr>
                <w:webHidden/>
              </w:rPr>
              <w:tab/>
            </w:r>
            <w:r>
              <w:rPr>
                <w:webHidden/>
              </w:rPr>
              <w:fldChar w:fldCharType="begin"/>
            </w:r>
            <w:r>
              <w:rPr>
                <w:webHidden/>
              </w:rPr>
              <w:instrText xml:space="preserve"> PAGEREF _Toc119483709 \h </w:instrText>
            </w:r>
            <w:r>
              <w:rPr>
                <w:webHidden/>
              </w:rPr>
            </w:r>
            <w:r>
              <w:rPr>
                <w:webHidden/>
              </w:rPr>
              <w:fldChar w:fldCharType="separate"/>
            </w:r>
            <w:r>
              <w:rPr>
                <w:webHidden/>
              </w:rPr>
              <w:t>30</w:t>
            </w:r>
            <w:r>
              <w:rPr>
                <w:webHidden/>
              </w:rPr>
              <w:fldChar w:fldCharType="end"/>
            </w:r>
          </w:hyperlink>
        </w:p>
        <w:p w14:paraId="587BB3B2" w14:textId="4A98E9C9" w:rsidR="007E6F02" w:rsidRDefault="007E6F02">
          <w:pPr>
            <w:pStyle w:val="Verzeichnis2"/>
            <w:rPr>
              <w:rFonts w:asciiTheme="minorHAnsi" w:eastAsiaTheme="minorEastAsia" w:hAnsiTheme="minorHAnsi"/>
              <w:sz w:val="22"/>
              <w:lang w:eastAsia="de-DE"/>
            </w:rPr>
          </w:pPr>
          <w:hyperlink w:anchor="_Toc119483710" w:history="1">
            <w:r w:rsidRPr="00EA0E24">
              <w:rPr>
                <w:rStyle w:val="Hyperlink"/>
              </w:rPr>
              <w:t>ISO-Zertifizierung</w:t>
            </w:r>
            <w:r>
              <w:rPr>
                <w:webHidden/>
              </w:rPr>
              <w:tab/>
            </w:r>
            <w:r>
              <w:rPr>
                <w:webHidden/>
              </w:rPr>
              <w:fldChar w:fldCharType="begin"/>
            </w:r>
            <w:r>
              <w:rPr>
                <w:webHidden/>
              </w:rPr>
              <w:instrText xml:space="preserve"> PAGEREF _Toc119483710 \h </w:instrText>
            </w:r>
            <w:r>
              <w:rPr>
                <w:webHidden/>
              </w:rPr>
            </w:r>
            <w:r>
              <w:rPr>
                <w:webHidden/>
              </w:rPr>
              <w:fldChar w:fldCharType="separate"/>
            </w:r>
            <w:r>
              <w:rPr>
                <w:webHidden/>
              </w:rPr>
              <w:t>30</w:t>
            </w:r>
            <w:r>
              <w:rPr>
                <w:webHidden/>
              </w:rPr>
              <w:fldChar w:fldCharType="end"/>
            </w:r>
          </w:hyperlink>
        </w:p>
        <w:p w14:paraId="1CA98B7C" w14:textId="11242142" w:rsidR="007E6F02" w:rsidRDefault="007E6F02">
          <w:pPr>
            <w:pStyle w:val="Verzeichnis1"/>
            <w:rPr>
              <w:rFonts w:asciiTheme="minorHAnsi" w:eastAsiaTheme="minorEastAsia" w:hAnsiTheme="minorHAnsi"/>
              <w:sz w:val="22"/>
              <w:lang w:eastAsia="de-DE"/>
            </w:rPr>
          </w:pPr>
          <w:hyperlink w:anchor="_Toc119483711" w:history="1">
            <w:r w:rsidRPr="00EA0E24">
              <w:rPr>
                <w:rStyle w:val="Hyperlink"/>
              </w:rPr>
              <w:t>5</w:t>
            </w:r>
            <w:r>
              <w:rPr>
                <w:rFonts w:asciiTheme="minorHAnsi" w:eastAsiaTheme="minorEastAsia" w:hAnsiTheme="minorHAnsi"/>
                <w:sz w:val="22"/>
                <w:lang w:eastAsia="de-DE"/>
              </w:rPr>
              <w:tab/>
            </w:r>
            <w:r w:rsidRPr="00EA0E24">
              <w:rPr>
                <w:rStyle w:val="Hyperlink"/>
              </w:rPr>
              <w:t>Mustertextvorschlag einer Verfahrensdokumentation für eine kleine bis mittlere Steuerkanzlei</w:t>
            </w:r>
            <w:r>
              <w:rPr>
                <w:webHidden/>
              </w:rPr>
              <w:tab/>
            </w:r>
            <w:r>
              <w:rPr>
                <w:webHidden/>
              </w:rPr>
              <w:fldChar w:fldCharType="begin"/>
            </w:r>
            <w:r>
              <w:rPr>
                <w:webHidden/>
              </w:rPr>
              <w:instrText xml:space="preserve"> PAGEREF _Toc119483711 \h </w:instrText>
            </w:r>
            <w:r>
              <w:rPr>
                <w:webHidden/>
              </w:rPr>
            </w:r>
            <w:r>
              <w:rPr>
                <w:webHidden/>
              </w:rPr>
              <w:fldChar w:fldCharType="separate"/>
            </w:r>
            <w:r>
              <w:rPr>
                <w:webHidden/>
              </w:rPr>
              <w:t>31</w:t>
            </w:r>
            <w:r>
              <w:rPr>
                <w:webHidden/>
              </w:rPr>
              <w:fldChar w:fldCharType="end"/>
            </w:r>
          </w:hyperlink>
        </w:p>
        <w:p w14:paraId="2F58C307" w14:textId="3660EC1E" w:rsidR="007E6F02" w:rsidRDefault="007E6F02">
          <w:pPr>
            <w:pStyle w:val="Verzeichnis2"/>
            <w:rPr>
              <w:rFonts w:asciiTheme="minorHAnsi" w:eastAsiaTheme="minorEastAsia" w:hAnsiTheme="minorHAnsi"/>
              <w:sz w:val="22"/>
              <w:lang w:eastAsia="de-DE"/>
            </w:rPr>
          </w:pPr>
          <w:hyperlink w:anchor="_Toc119483712" w:history="1">
            <w:r w:rsidRPr="00EA0E24">
              <w:rPr>
                <w:rStyle w:val="Hyperlink"/>
              </w:rPr>
              <w:t>5.1</w:t>
            </w:r>
            <w:r>
              <w:rPr>
                <w:rFonts w:asciiTheme="minorHAnsi" w:eastAsiaTheme="minorEastAsia" w:hAnsiTheme="minorHAnsi"/>
                <w:sz w:val="22"/>
                <w:lang w:eastAsia="de-DE"/>
              </w:rPr>
              <w:tab/>
            </w:r>
            <w:r w:rsidRPr="00EA0E24">
              <w:rPr>
                <w:rStyle w:val="Hyperlink"/>
              </w:rPr>
              <w:t>AM120908 Erstellung und Versionierung der Verfahrensdokumentation</w:t>
            </w:r>
            <w:r>
              <w:rPr>
                <w:webHidden/>
              </w:rPr>
              <w:tab/>
            </w:r>
            <w:r>
              <w:rPr>
                <w:webHidden/>
              </w:rPr>
              <w:fldChar w:fldCharType="begin"/>
            </w:r>
            <w:r>
              <w:rPr>
                <w:webHidden/>
              </w:rPr>
              <w:instrText xml:space="preserve"> PAGEREF _Toc119483712 \h </w:instrText>
            </w:r>
            <w:r>
              <w:rPr>
                <w:webHidden/>
              </w:rPr>
            </w:r>
            <w:r>
              <w:rPr>
                <w:webHidden/>
              </w:rPr>
              <w:fldChar w:fldCharType="separate"/>
            </w:r>
            <w:r>
              <w:rPr>
                <w:webHidden/>
              </w:rPr>
              <w:t>31</w:t>
            </w:r>
            <w:r>
              <w:rPr>
                <w:webHidden/>
              </w:rPr>
              <w:fldChar w:fldCharType="end"/>
            </w:r>
          </w:hyperlink>
        </w:p>
        <w:p w14:paraId="7B3EB91C" w14:textId="40C38E00" w:rsidR="007E6F02" w:rsidRDefault="007E6F02">
          <w:pPr>
            <w:pStyle w:val="Verzeichnis3"/>
            <w:rPr>
              <w:rFonts w:asciiTheme="minorHAnsi" w:eastAsiaTheme="minorEastAsia" w:hAnsiTheme="minorHAnsi"/>
              <w:noProof/>
              <w:sz w:val="22"/>
              <w:lang w:eastAsia="de-DE"/>
            </w:rPr>
          </w:pPr>
          <w:hyperlink w:anchor="_Toc119483713" w:history="1">
            <w:r w:rsidRPr="00EA0E24">
              <w:rPr>
                <w:rStyle w:val="Hyperlink"/>
                <w:rFonts w:cs="Arial"/>
                <w:noProof/>
              </w:rPr>
              <w:t>5.1.1</w:t>
            </w:r>
            <w:r>
              <w:rPr>
                <w:rFonts w:asciiTheme="minorHAnsi" w:eastAsiaTheme="minorEastAsia" w:hAnsiTheme="minorHAnsi"/>
                <w:noProof/>
                <w:sz w:val="22"/>
                <w:lang w:eastAsia="de-DE"/>
              </w:rPr>
              <w:tab/>
            </w:r>
            <w:r w:rsidRPr="00EA0E24">
              <w:rPr>
                <w:rStyle w:val="Hyperlink"/>
                <w:rFonts w:cs="Arial"/>
                <w:noProof/>
              </w:rPr>
              <w:t>Hinweise</w:t>
            </w:r>
            <w:r>
              <w:rPr>
                <w:noProof/>
                <w:webHidden/>
              </w:rPr>
              <w:tab/>
            </w:r>
            <w:r>
              <w:rPr>
                <w:noProof/>
                <w:webHidden/>
              </w:rPr>
              <w:fldChar w:fldCharType="begin"/>
            </w:r>
            <w:r>
              <w:rPr>
                <w:noProof/>
                <w:webHidden/>
              </w:rPr>
              <w:instrText xml:space="preserve"> PAGEREF _Toc119483713 \h </w:instrText>
            </w:r>
            <w:r>
              <w:rPr>
                <w:noProof/>
                <w:webHidden/>
              </w:rPr>
            </w:r>
            <w:r>
              <w:rPr>
                <w:noProof/>
                <w:webHidden/>
              </w:rPr>
              <w:fldChar w:fldCharType="separate"/>
            </w:r>
            <w:r>
              <w:rPr>
                <w:noProof/>
                <w:webHidden/>
              </w:rPr>
              <w:t>31</w:t>
            </w:r>
            <w:r>
              <w:rPr>
                <w:noProof/>
                <w:webHidden/>
              </w:rPr>
              <w:fldChar w:fldCharType="end"/>
            </w:r>
          </w:hyperlink>
        </w:p>
        <w:p w14:paraId="305051A5" w14:textId="76B5B14D" w:rsidR="007E6F02" w:rsidRDefault="007E6F02">
          <w:pPr>
            <w:pStyle w:val="Verzeichnis3"/>
            <w:rPr>
              <w:rFonts w:asciiTheme="minorHAnsi" w:eastAsiaTheme="minorEastAsia" w:hAnsiTheme="minorHAnsi"/>
              <w:noProof/>
              <w:sz w:val="22"/>
              <w:lang w:eastAsia="de-DE"/>
            </w:rPr>
          </w:pPr>
          <w:hyperlink w:anchor="_Toc119483714" w:history="1">
            <w:r w:rsidRPr="00EA0E24">
              <w:rPr>
                <w:rStyle w:val="Hyperlink"/>
                <w:noProof/>
              </w:rPr>
              <w:t>Format der Verfahrensdokumentation</w:t>
            </w:r>
            <w:r>
              <w:rPr>
                <w:noProof/>
                <w:webHidden/>
              </w:rPr>
              <w:tab/>
            </w:r>
            <w:r>
              <w:rPr>
                <w:noProof/>
                <w:webHidden/>
              </w:rPr>
              <w:fldChar w:fldCharType="begin"/>
            </w:r>
            <w:r>
              <w:rPr>
                <w:noProof/>
                <w:webHidden/>
              </w:rPr>
              <w:instrText xml:space="preserve"> PAGEREF _Toc119483714 \h </w:instrText>
            </w:r>
            <w:r>
              <w:rPr>
                <w:noProof/>
                <w:webHidden/>
              </w:rPr>
            </w:r>
            <w:r>
              <w:rPr>
                <w:noProof/>
                <w:webHidden/>
              </w:rPr>
              <w:fldChar w:fldCharType="separate"/>
            </w:r>
            <w:r>
              <w:rPr>
                <w:noProof/>
                <w:webHidden/>
              </w:rPr>
              <w:t>32</w:t>
            </w:r>
            <w:r>
              <w:rPr>
                <w:noProof/>
                <w:webHidden/>
              </w:rPr>
              <w:fldChar w:fldCharType="end"/>
            </w:r>
          </w:hyperlink>
        </w:p>
        <w:p w14:paraId="14590521" w14:textId="1A6A0F5E" w:rsidR="007E6F02" w:rsidRDefault="007E6F02">
          <w:pPr>
            <w:pStyle w:val="Verzeichnis3"/>
            <w:rPr>
              <w:rFonts w:asciiTheme="minorHAnsi" w:eastAsiaTheme="minorEastAsia" w:hAnsiTheme="minorHAnsi"/>
              <w:noProof/>
              <w:sz w:val="22"/>
              <w:lang w:eastAsia="de-DE"/>
            </w:rPr>
          </w:pPr>
          <w:hyperlink w:anchor="_Toc119483715" w:history="1">
            <w:r w:rsidRPr="00EA0E24">
              <w:rPr>
                <w:rStyle w:val="Hyperlink"/>
                <w:noProof/>
              </w:rPr>
              <w:t>Hinweis: Die Mustertextvorlagen stehen auch in einer cloudbasierten Lösung zur Verfügung siehe Seite 88</w:t>
            </w:r>
            <w:r>
              <w:rPr>
                <w:noProof/>
                <w:webHidden/>
              </w:rPr>
              <w:tab/>
            </w:r>
            <w:r>
              <w:rPr>
                <w:noProof/>
                <w:webHidden/>
              </w:rPr>
              <w:fldChar w:fldCharType="begin"/>
            </w:r>
            <w:r>
              <w:rPr>
                <w:noProof/>
                <w:webHidden/>
              </w:rPr>
              <w:instrText xml:space="preserve"> PAGEREF _Toc119483715 \h </w:instrText>
            </w:r>
            <w:r>
              <w:rPr>
                <w:noProof/>
                <w:webHidden/>
              </w:rPr>
            </w:r>
            <w:r>
              <w:rPr>
                <w:noProof/>
                <w:webHidden/>
              </w:rPr>
              <w:fldChar w:fldCharType="separate"/>
            </w:r>
            <w:r>
              <w:rPr>
                <w:noProof/>
                <w:webHidden/>
              </w:rPr>
              <w:t>32</w:t>
            </w:r>
            <w:r>
              <w:rPr>
                <w:noProof/>
                <w:webHidden/>
              </w:rPr>
              <w:fldChar w:fldCharType="end"/>
            </w:r>
          </w:hyperlink>
        </w:p>
        <w:p w14:paraId="362682D4" w14:textId="004B1369" w:rsidR="007E6F02" w:rsidRDefault="007E6F02">
          <w:pPr>
            <w:pStyle w:val="Verzeichnis3"/>
            <w:rPr>
              <w:rFonts w:asciiTheme="minorHAnsi" w:eastAsiaTheme="minorEastAsia" w:hAnsiTheme="minorHAnsi"/>
              <w:noProof/>
              <w:sz w:val="22"/>
              <w:lang w:eastAsia="de-DE"/>
            </w:rPr>
          </w:pPr>
          <w:hyperlink w:anchor="_Toc119483716" w:history="1">
            <w:r w:rsidRPr="00EA0E24">
              <w:rPr>
                <w:rStyle w:val="Hyperlink"/>
                <w:noProof/>
              </w:rPr>
              <w:t>5.1.2</w:t>
            </w:r>
            <w:r>
              <w:rPr>
                <w:rFonts w:asciiTheme="minorHAnsi" w:eastAsiaTheme="minorEastAsia" w:hAnsiTheme="minorHAnsi"/>
                <w:noProof/>
                <w:sz w:val="22"/>
                <w:lang w:eastAsia="de-DE"/>
              </w:rPr>
              <w:tab/>
            </w:r>
            <w:r w:rsidRPr="00EA0E24">
              <w:rPr>
                <w:rStyle w:val="Hyperlink"/>
                <w:noProof/>
              </w:rPr>
              <w:t>Mustertextvorschlag der Verfahrensdokumentation</w:t>
            </w:r>
            <w:r>
              <w:rPr>
                <w:noProof/>
                <w:webHidden/>
              </w:rPr>
              <w:tab/>
            </w:r>
            <w:r>
              <w:rPr>
                <w:noProof/>
                <w:webHidden/>
              </w:rPr>
              <w:fldChar w:fldCharType="begin"/>
            </w:r>
            <w:r>
              <w:rPr>
                <w:noProof/>
                <w:webHidden/>
              </w:rPr>
              <w:instrText xml:space="preserve"> PAGEREF _Toc119483716 \h </w:instrText>
            </w:r>
            <w:r>
              <w:rPr>
                <w:noProof/>
                <w:webHidden/>
              </w:rPr>
            </w:r>
            <w:r>
              <w:rPr>
                <w:noProof/>
                <w:webHidden/>
              </w:rPr>
              <w:fldChar w:fldCharType="separate"/>
            </w:r>
            <w:r>
              <w:rPr>
                <w:noProof/>
                <w:webHidden/>
              </w:rPr>
              <w:t>32</w:t>
            </w:r>
            <w:r>
              <w:rPr>
                <w:noProof/>
                <w:webHidden/>
              </w:rPr>
              <w:fldChar w:fldCharType="end"/>
            </w:r>
          </w:hyperlink>
        </w:p>
        <w:p w14:paraId="7E75CF8F" w14:textId="246C4375" w:rsidR="007E6F02" w:rsidRDefault="007E6F02">
          <w:pPr>
            <w:pStyle w:val="Verzeichnis2"/>
            <w:rPr>
              <w:rFonts w:asciiTheme="minorHAnsi" w:eastAsiaTheme="minorEastAsia" w:hAnsiTheme="minorHAnsi"/>
              <w:sz w:val="22"/>
              <w:lang w:eastAsia="de-DE"/>
            </w:rPr>
          </w:pPr>
          <w:hyperlink w:anchor="_Toc119483717" w:history="1">
            <w:r w:rsidRPr="00EA0E24">
              <w:rPr>
                <w:rStyle w:val="Hyperlink"/>
              </w:rPr>
              <w:t>5.2</w:t>
            </w:r>
            <w:r>
              <w:rPr>
                <w:rFonts w:asciiTheme="minorHAnsi" w:eastAsiaTheme="minorEastAsia" w:hAnsiTheme="minorHAnsi"/>
                <w:sz w:val="22"/>
                <w:lang w:eastAsia="de-DE"/>
              </w:rPr>
              <w:tab/>
            </w:r>
            <w:r w:rsidRPr="00EA0E24">
              <w:rPr>
                <w:rStyle w:val="Hyperlink"/>
              </w:rPr>
              <w:t>CM 101006 Unternehmensdaten Kleinunternehmer</w:t>
            </w:r>
            <w:r>
              <w:rPr>
                <w:webHidden/>
              </w:rPr>
              <w:tab/>
            </w:r>
            <w:r>
              <w:rPr>
                <w:webHidden/>
              </w:rPr>
              <w:fldChar w:fldCharType="begin"/>
            </w:r>
            <w:r>
              <w:rPr>
                <w:webHidden/>
              </w:rPr>
              <w:instrText xml:space="preserve"> PAGEREF _Toc119483717 \h </w:instrText>
            </w:r>
            <w:r>
              <w:rPr>
                <w:webHidden/>
              </w:rPr>
            </w:r>
            <w:r>
              <w:rPr>
                <w:webHidden/>
              </w:rPr>
              <w:fldChar w:fldCharType="separate"/>
            </w:r>
            <w:r>
              <w:rPr>
                <w:webHidden/>
              </w:rPr>
              <w:t>34</w:t>
            </w:r>
            <w:r>
              <w:rPr>
                <w:webHidden/>
              </w:rPr>
              <w:fldChar w:fldCharType="end"/>
            </w:r>
          </w:hyperlink>
        </w:p>
        <w:p w14:paraId="08A8AB45" w14:textId="0150C4D3" w:rsidR="007E6F02" w:rsidRDefault="007E6F02">
          <w:pPr>
            <w:pStyle w:val="Verzeichnis3"/>
            <w:rPr>
              <w:rFonts w:asciiTheme="minorHAnsi" w:eastAsiaTheme="minorEastAsia" w:hAnsiTheme="minorHAnsi"/>
              <w:noProof/>
              <w:sz w:val="22"/>
              <w:lang w:eastAsia="de-DE"/>
            </w:rPr>
          </w:pPr>
          <w:hyperlink w:anchor="_Toc119483718" w:history="1">
            <w:r w:rsidRPr="00EA0E24">
              <w:rPr>
                <w:rStyle w:val="Hyperlink"/>
                <w:noProof/>
              </w:rPr>
              <w:t>5.2.1</w:t>
            </w:r>
            <w:r>
              <w:rPr>
                <w:rFonts w:asciiTheme="minorHAnsi" w:eastAsiaTheme="minorEastAsia" w:hAnsiTheme="minorHAnsi"/>
                <w:noProof/>
                <w:sz w:val="22"/>
                <w:lang w:eastAsia="de-DE"/>
              </w:rPr>
              <w:tab/>
            </w:r>
            <w:r w:rsidRPr="00EA0E24">
              <w:rPr>
                <w:rStyle w:val="Hyperlink"/>
                <w:noProof/>
              </w:rPr>
              <w:t>Hinweise</w:t>
            </w:r>
            <w:r>
              <w:rPr>
                <w:noProof/>
                <w:webHidden/>
              </w:rPr>
              <w:tab/>
            </w:r>
            <w:r>
              <w:rPr>
                <w:noProof/>
                <w:webHidden/>
              </w:rPr>
              <w:fldChar w:fldCharType="begin"/>
            </w:r>
            <w:r>
              <w:rPr>
                <w:noProof/>
                <w:webHidden/>
              </w:rPr>
              <w:instrText xml:space="preserve"> PAGEREF _Toc119483718 \h </w:instrText>
            </w:r>
            <w:r>
              <w:rPr>
                <w:noProof/>
                <w:webHidden/>
              </w:rPr>
            </w:r>
            <w:r>
              <w:rPr>
                <w:noProof/>
                <w:webHidden/>
              </w:rPr>
              <w:fldChar w:fldCharType="separate"/>
            </w:r>
            <w:r>
              <w:rPr>
                <w:noProof/>
                <w:webHidden/>
              </w:rPr>
              <w:t>34</w:t>
            </w:r>
            <w:r>
              <w:rPr>
                <w:noProof/>
                <w:webHidden/>
              </w:rPr>
              <w:fldChar w:fldCharType="end"/>
            </w:r>
          </w:hyperlink>
        </w:p>
        <w:p w14:paraId="49BF3588" w14:textId="17AC1B77" w:rsidR="007E6F02" w:rsidRDefault="007E6F02">
          <w:pPr>
            <w:pStyle w:val="Verzeichnis3"/>
            <w:rPr>
              <w:rFonts w:asciiTheme="minorHAnsi" w:eastAsiaTheme="minorEastAsia" w:hAnsiTheme="minorHAnsi"/>
              <w:noProof/>
              <w:sz w:val="22"/>
              <w:lang w:eastAsia="de-DE"/>
            </w:rPr>
          </w:pPr>
          <w:hyperlink w:anchor="_Toc119483719" w:history="1">
            <w:r w:rsidRPr="00EA0E24">
              <w:rPr>
                <w:rStyle w:val="Hyperlink"/>
                <w:noProof/>
              </w:rPr>
              <w:t>5.2.2</w:t>
            </w:r>
            <w:r>
              <w:rPr>
                <w:rFonts w:asciiTheme="minorHAnsi" w:eastAsiaTheme="minorEastAsia" w:hAnsiTheme="minorHAnsi"/>
                <w:noProof/>
                <w:sz w:val="22"/>
                <w:lang w:eastAsia="de-DE"/>
              </w:rPr>
              <w:tab/>
            </w:r>
            <w:r w:rsidRPr="00EA0E24">
              <w:rPr>
                <w:rStyle w:val="Hyperlink"/>
                <w:noProof/>
              </w:rPr>
              <w:t>Mustertextvorschlag</w:t>
            </w:r>
            <w:r>
              <w:rPr>
                <w:noProof/>
                <w:webHidden/>
              </w:rPr>
              <w:tab/>
            </w:r>
            <w:r>
              <w:rPr>
                <w:noProof/>
                <w:webHidden/>
              </w:rPr>
              <w:fldChar w:fldCharType="begin"/>
            </w:r>
            <w:r>
              <w:rPr>
                <w:noProof/>
                <w:webHidden/>
              </w:rPr>
              <w:instrText xml:space="preserve"> PAGEREF _Toc119483719 \h </w:instrText>
            </w:r>
            <w:r>
              <w:rPr>
                <w:noProof/>
                <w:webHidden/>
              </w:rPr>
            </w:r>
            <w:r>
              <w:rPr>
                <w:noProof/>
                <w:webHidden/>
              </w:rPr>
              <w:fldChar w:fldCharType="separate"/>
            </w:r>
            <w:r>
              <w:rPr>
                <w:noProof/>
                <w:webHidden/>
              </w:rPr>
              <w:t>34</w:t>
            </w:r>
            <w:r>
              <w:rPr>
                <w:noProof/>
                <w:webHidden/>
              </w:rPr>
              <w:fldChar w:fldCharType="end"/>
            </w:r>
          </w:hyperlink>
        </w:p>
        <w:p w14:paraId="4775767A" w14:textId="2AB0F157" w:rsidR="007E6F02" w:rsidRDefault="007E6F02">
          <w:pPr>
            <w:pStyle w:val="Verzeichnis2"/>
            <w:rPr>
              <w:rFonts w:asciiTheme="minorHAnsi" w:eastAsiaTheme="minorEastAsia" w:hAnsiTheme="minorHAnsi"/>
              <w:sz w:val="22"/>
              <w:lang w:eastAsia="de-DE"/>
            </w:rPr>
          </w:pPr>
          <w:hyperlink w:anchor="_Toc119483720" w:history="1">
            <w:r w:rsidRPr="00EA0E24">
              <w:rPr>
                <w:rStyle w:val="Hyperlink"/>
              </w:rPr>
              <w:t>5.3</w:t>
            </w:r>
            <w:r>
              <w:rPr>
                <w:rFonts w:asciiTheme="minorHAnsi" w:eastAsiaTheme="minorEastAsia" w:hAnsiTheme="minorHAnsi"/>
                <w:sz w:val="22"/>
                <w:lang w:eastAsia="de-DE"/>
              </w:rPr>
              <w:tab/>
            </w:r>
            <w:r w:rsidRPr="00EA0E24">
              <w:rPr>
                <w:rStyle w:val="Hyperlink"/>
              </w:rPr>
              <w:t>CM 111006 Mitgeltende Unterlagen Kleinunternehmer</w:t>
            </w:r>
            <w:r>
              <w:rPr>
                <w:webHidden/>
              </w:rPr>
              <w:tab/>
            </w:r>
            <w:r>
              <w:rPr>
                <w:webHidden/>
              </w:rPr>
              <w:fldChar w:fldCharType="begin"/>
            </w:r>
            <w:r>
              <w:rPr>
                <w:webHidden/>
              </w:rPr>
              <w:instrText xml:space="preserve"> PAGEREF _Toc119483720 \h </w:instrText>
            </w:r>
            <w:r>
              <w:rPr>
                <w:webHidden/>
              </w:rPr>
            </w:r>
            <w:r>
              <w:rPr>
                <w:webHidden/>
              </w:rPr>
              <w:fldChar w:fldCharType="separate"/>
            </w:r>
            <w:r>
              <w:rPr>
                <w:webHidden/>
              </w:rPr>
              <w:t>35</w:t>
            </w:r>
            <w:r>
              <w:rPr>
                <w:webHidden/>
              </w:rPr>
              <w:fldChar w:fldCharType="end"/>
            </w:r>
          </w:hyperlink>
        </w:p>
        <w:p w14:paraId="004EF885" w14:textId="70E1D30B" w:rsidR="007E6F02" w:rsidRDefault="007E6F02">
          <w:pPr>
            <w:pStyle w:val="Verzeichnis3"/>
            <w:rPr>
              <w:rFonts w:asciiTheme="minorHAnsi" w:eastAsiaTheme="minorEastAsia" w:hAnsiTheme="minorHAnsi"/>
              <w:noProof/>
              <w:sz w:val="22"/>
              <w:lang w:eastAsia="de-DE"/>
            </w:rPr>
          </w:pPr>
          <w:hyperlink w:anchor="_Toc119483721" w:history="1">
            <w:r w:rsidRPr="00EA0E24">
              <w:rPr>
                <w:rStyle w:val="Hyperlink"/>
                <w:noProof/>
              </w:rPr>
              <w:t>5.3.1</w:t>
            </w:r>
            <w:r>
              <w:rPr>
                <w:rFonts w:asciiTheme="minorHAnsi" w:eastAsiaTheme="minorEastAsia" w:hAnsiTheme="minorHAnsi"/>
                <w:noProof/>
                <w:sz w:val="22"/>
                <w:lang w:eastAsia="de-DE"/>
              </w:rPr>
              <w:tab/>
            </w:r>
            <w:r w:rsidRPr="00EA0E24">
              <w:rPr>
                <w:rStyle w:val="Hyperlink"/>
                <w:noProof/>
              </w:rPr>
              <w:t>Hinweise</w:t>
            </w:r>
            <w:r>
              <w:rPr>
                <w:noProof/>
                <w:webHidden/>
              </w:rPr>
              <w:tab/>
            </w:r>
            <w:r>
              <w:rPr>
                <w:noProof/>
                <w:webHidden/>
              </w:rPr>
              <w:fldChar w:fldCharType="begin"/>
            </w:r>
            <w:r>
              <w:rPr>
                <w:noProof/>
                <w:webHidden/>
              </w:rPr>
              <w:instrText xml:space="preserve"> PAGEREF _Toc119483721 \h </w:instrText>
            </w:r>
            <w:r>
              <w:rPr>
                <w:noProof/>
                <w:webHidden/>
              </w:rPr>
            </w:r>
            <w:r>
              <w:rPr>
                <w:noProof/>
                <w:webHidden/>
              </w:rPr>
              <w:fldChar w:fldCharType="separate"/>
            </w:r>
            <w:r>
              <w:rPr>
                <w:noProof/>
                <w:webHidden/>
              </w:rPr>
              <w:t>35</w:t>
            </w:r>
            <w:r>
              <w:rPr>
                <w:noProof/>
                <w:webHidden/>
              </w:rPr>
              <w:fldChar w:fldCharType="end"/>
            </w:r>
          </w:hyperlink>
        </w:p>
        <w:p w14:paraId="70A0C3C1" w14:textId="31724119" w:rsidR="007E6F02" w:rsidRDefault="007E6F02">
          <w:pPr>
            <w:pStyle w:val="Verzeichnis3"/>
            <w:rPr>
              <w:rFonts w:asciiTheme="minorHAnsi" w:eastAsiaTheme="minorEastAsia" w:hAnsiTheme="minorHAnsi"/>
              <w:noProof/>
              <w:sz w:val="22"/>
              <w:lang w:eastAsia="de-DE"/>
            </w:rPr>
          </w:pPr>
          <w:hyperlink w:anchor="_Toc119483722" w:history="1">
            <w:r w:rsidRPr="00EA0E24">
              <w:rPr>
                <w:rStyle w:val="Hyperlink"/>
                <w:noProof/>
              </w:rPr>
              <w:t>5.3.2</w:t>
            </w:r>
            <w:r>
              <w:rPr>
                <w:rFonts w:asciiTheme="minorHAnsi" w:eastAsiaTheme="minorEastAsia" w:hAnsiTheme="minorHAnsi"/>
                <w:noProof/>
                <w:sz w:val="22"/>
                <w:lang w:eastAsia="de-DE"/>
              </w:rPr>
              <w:tab/>
            </w:r>
            <w:r w:rsidRPr="00EA0E24">
              <w:rPr>
                <w:rStyle w:val="Hyperlink"/>
                <w:noProof/>
              </w:rPr>
              <w:t>Mustertextvorschlag</w:t>
            </w:r>
            <w:r>
              <w:rPr>
                <w:noProof/>
                <w:webHidden/>
              </w:rPr>
              <w:tab/>
            </w:r>
            <w:r>
              <w:rPr>
                <w:noProof/>
                <w:webHidden/>
              </w:rPr>
              <w:fldChar w:fldCharType="begin"/>
            </w:r>
            <w:r>
              <w:rPr>
                <w:noProof/>
                <w:webHidden/>
              </w:rPr>
              <w:instrText xml:space="preserve"> PAGEREF _Toc119483722 \h </w:instrText>
            </w:r>
            <w:r>
              <w:rPr>
                <w:noProof/>
                <w:webHidden/>
              </w:rPr>
            </w:r>
            <w:r>
              <w:rPr>
                <w:noProof/>
                <w:webHidden/>
              </w:rPr>
              <w:fldChar w:fldCharType="separate"/>
            </w:r>
            <w:r>
              <w:rPr>
                <w:noProof/>
                <w:webHidden/>
              </w:rPr>
              <w:t>35</w:t>
            </w:r>
            <w:r>
              <w:rPr>
                <w:noProof/>
                <w:webHidden/>
              </w:rPr>
              <w:fldChar w:fldCharType="end"/>
            </w:r>
          </w:hyperlink>
        </w:p>
        <w:p w14:paraId="6282C138" w14:textId="3E65DBB3" w:rsidR="007E6F02" w:rsidRDefault="007E6F02">
          <w:pPr>
            <w:pStyle w:val="Verzeichnis2"/>
            <w:rPr>
              <w:rFonts w:asciiTheme="minorHAnsi" w:eastAsiaTheme="minorEastAsia" w:hAnsiTheme="minorHAnsi"/>
              <w:sz w:val="22"/>
              <w:lang w:eastAsia="de-DE"/>
            </w:rPr>
          </w:pPr>
          <w:hyperlink w:anchor="_Toc119483723" w:history="1">
            <w:r w:rsidRPr="00EA0E24">
              <w:rPr>
                <w:rStyle w:val="Hyperlink"/>
              </w:rPr>
              <w:t>5.4</w:t>
            </w:r>
            <w:r>
              <w:rPr>
                <w:rFonts w:asciiTheme="minorHAnsi" w:eastAsiaTheme="minorEastAsia" w:hAnsiTheme="minorHAnsi"/>
                <w:sz w:val="22"/>
                <w:lang w:eastAsia="de-DE"/>
              </w:rPr>
              <w:tab/>
            </w:r>
            <w:r w:rsidRPr="00EA0E24">
              <w:rPr>
                <w:rStyle w:val="Hyperlink"/>
              </w:rPr>
              <w:t>CM 130006 Zuständigkeiten Unternehmensleitung und Mitarbeiter</w:t>
            </w:r>
            <w:r>
              <w:rPr>
                <w:webHidden/>
              </w:rPr>
              <w:tab/>
            </w:r>
            <w:r>
              <w:rPr>
                <w:webHidden/>
              </w:rPr>
              <w:fldChar w:fldCharType="begin"/>
            </w:r>
            <w:r>
              <w:rPr>
                <w:webHidden/>
              </w:rPr>
              <w:instrText xml:space="preserve"> PAGEREF _Toc119483723 \h </w:instrText>
            </w:r>
            <w:r>
              <w:rPr>
                <w:webHidden/>
              </w:rPr>
            </w:r>
            <w:r>
              <w:rPr>
                <w:webHidden/>
              </w:rPr>
              <w:fldChar w:fldCharType="separate"/>
            </w:r>
            <w:r>
              <w:rPr>
                <w:webHidden/>
              </w:rPr>
              <w:t>36</w:t>
            </w:r>
            <w:r>
              <w:rPr>
                <w:webHidden/>
              </w:rPr>
              <w:fldChar w:fldCharType="end"/>
            </w:r>
          </w:hyperlink>
        </w:p>
        <w:p w14:paraId="4D3B5E2E" w14:textId="573ECDC9" w:rsidR="007E6F02" w:rsidRDefault="007E6F02">
          <w:pPr>
            <w:pStyle w:val="Verzeichnis3"/>
            <w:rPr>
              <w:rFonts w:asciiTheme="minorHAnsi" w:eastAsiaTheme="minorEastAsia" w:hAnsiTheme="minorHAnsi"/>
              <w:noProof/>
              <w:sz w:val="22"/>
              <w:lang w:eastAsia="de-DE"/>
            </w:rPr>
          </w:pPr>
          <w:hyperlink w:anchor="_Toc119483724" w:history="1">
            <w:r w:rsidRPr="00EA0E24">
              <w:rPr>
                <w:rStyle w:val="Hyperlink"/>
                <w:noProof/>
              </w:rPr>
              <w:t>5.4.1</w:t>
            </w:r>
            <w:r>
              <w:rPr>
                <w:rFonts w:asciiTheme="minorHAnsi" w:eastAsiaTheme="minorEastAsia" w:hAnsiTheme="minorHAnsi"/>
                <w:noProof/>
                <w:sz w:val="22"/>
                <w:lang w:eastAsia="de-DE"/>
              </w:rPr>
              <w:tab/>
            </w:r>
            <w:r w:rsidRPr="00EA0E24">
              <w:rPr>
                <w:rStyle w:val="Hyperlink"/>
                <w:noProof/>
              </w:rPr>
              <w:t>Hinweise</w:t>
            </w:r>
            <w:r>
              <w:rPr>
                <w:noProof/>
                <w:webHidden/>
              </w:rPr>
              <w:tab/>
            </w:r>
            <w:r>
              <w:rPr>
                <w:noProof/>
                <w:webHidden/>
              </w:rPr>
              <w:fldChar w:fldCharType="begin"/>
            </w:r>
            <w:r>
              <w:rPr>
                <w:noProof/>
                <w:webHidden/>
              </w:rPr>
              <w:instrText xml:space="preserve"> PAGEREF _Toc119483724 \h </w:instrText>
            </w:r>
            <w:r>
              <w:rPr>
                <w:noProof/>
                <w:webHidden/>
              </w:rPr>
            </w:r>
            <w:r>
              <w:rPr>
                <w:noProof/>
                <w:webHidden/>
              </w:rPr>
              <w:fldChar w:fldCharType="separate"/>
            </w:r>
            <w:r>
              <w:rPr>
                <w:noProof/>
                <w:webHidden/>
              </w:rPr>
              <w:t>36</w:t>
            </w:r>
            <w:r>
              <w:rPr>
                <w:noProof/>
                <w:webHidden/>
              </w:rPr>
              <w:fldChar w:fldCharType="end"/>
            </w:r>
          </w:hyperlink>
        </w:p>
        <w:p w14:paraId="7998E692" w14:textId="4CA1C99D" w:rsidR="007E6F02" w:rsidRDefault="007E6F02">
          <w:pPr>
            <w:pStyle w:val="Verzeichnis3"/>
            <w:rPr>
              <w:rFonts w:asciiTheme="minorHAnsi" w:eastAsiaTheme="minorEastAsia" w:hAnsiTheme="minorHAnsi"/>
              <w:noProof/>
              <w:sz w:val="22"/>
              <w:lang w:eastAsia="de-DE"/>
            </w:rPr>
          </w:pPr>
          <w:hyperlink w:anchor="_Toc119483725" w:history="1">
            <w:r w:rsidRPr="00EA0E24">
              <w:rPr>
                <w:rStyle w:val="Hyperlink"/>
                <w:noProof/>
              </w:rPr>
              <w:t>5.4.2</w:t>
            </w:r>
            <w:r>
              <w:rPr>
                <w:rFonts w:asciiTheme="minorHAnsi" w:eastAsiaTheme="minorEastAsia" w:hAnsiTheme="minorHAnsi"/>
                <w:noProof/>
                <w:sz w:val="22"/>
                <w:lang w:eastAsia="de-DE"/>
              </w:rPr>
              <w:tab/>
            </w:r>
            <w:r w:rsidRPr="00EA0E24">
              <w:rPr>
                <w:rStyle w:val="Hyperlink"/>
                <w:noProof/>
              </w:rPr>
              <w:t>Mustertextvorschlag</w:t>
            </w:r>
            <w:r>
              <w:rPr>
                <w:noProof/>
                <w:webHidden/>
              </w:rPr>
              <w:tab/>
            </w:r>
            <w:r>
              <w:rPr>
                <w:noProof/>
                <w:webHidden/>
              </w:rPr>
              <w:fldChar w:fldCharType="begin"/>
            </w:r>
            <w:r>
              <w:rPr>
                <w:noProof/>
                <w:webHidden/>
              </w:rPr>
              <w:instrText xml:space="preserve"> PAGEREF _Toc119483725 \h </w:instrText>
            </w:r>
            <w:r>
              <w:rPr>
                <w:noProof/>
                <w:webHidden/>
              </w:rPr>
            </w:r>
            <w:r>
              <w:rPr>
                <w:noProof/>
                <w:webHidden/>
              </w:rPr>
              <w:fldChar w:fldCharType="separate"/>
            </w:r>
            <w:r>
              <w:rPr>
                <w:noProof/>
                <w:webHidden/>
              </w:rPr>
              <w:t>36</w:t>
            </w:r>
            <w:r>
              <w:rPr>
                <w:noProof/>
                <w:webHidden/>
              </w:rPr>
              <w:fldChar w:fldCharType="end"/>
            </w:r>
          </w:hyperlink>
        </w:p>
        <w:p w14:paraId="79D26366" w14:textId="6DD21BC9" w:rsidR="007E6F02" w:rsidRDefault="007E6F02">
          <w:pPr>
            <w:pStyle w:val="Verzeichnis2"/>
            <w:rPr>
              <w:rFonts w:asciiTheme="minorHAnsi" w:eastAsiaTheme="minorEastAsia" w:hAnsiTheme="minorHAnsi"/>
              <w:sz w:val="22"/>
              <w:lang w:eastAsia="de-DE"/>
            </w:rPr>
          </w:pPr>
          <w:hyperlink w:anchor="_Toc119483726" w:history="1">
            <w:r w:rsidRPr="00EA0E24">
              <w:rPr>
                <w:rStyle w:val="Hyperlink"/>
              </w:rPr>
              <w:t>5.5</w:t>
            </w:r>
            <w:r>
              <w:rPr>
                <w:rFonts w:asciiTheme="minorHAnsi" w:eastAsiaTheme="minorEastAsia" w:hAnsiTheme="minorHAnsi"/>
                <w:sz w:val="22"/>
                <w:lang w:eastAsia="de-DE"/>
              </w:rPr>
              <w:tab/>
            </w:r>
            <w:r w:rsidRPr="00EA0E24">
              <w:rPr>
                <w:rStyle w:val="Hyperlink"/>
              </w:rPr>
              <w:t>CM 160006 Verfahrensdokumentation Datenschutz</w:t>
            </w:r>
            <w:r>
              <w:rPr>
                <w:webHidden/>
              </w:rPr>
              <w:tab/>
            </w:r>
            <w:r>
              <w:rPr>
                <w:webHidden/>
              </w:rPr>
              <w:fldChar w:fldCharType="begin"/>
            </w:r>
            <w:r>
              <w:rPr>
                <w:webHidden/>
              </w:rPr>
              <w:instrText xml:space="preserve"> PAGEREF _Toc119483726 \h </w:instrText>
            </w:r>
            <w:r>
              <w:rPr>
                <w:webHidden/>
              </w:rPr>
            </w:r>
            <w:r>
              <w:rPr>
                <w:webHidden/>
              </w:rPr>
              <w:fldChar w:fldCharType="separate"/>
            </w:r>
            <w:r>
              <w:rPr>
                <w:webHidden/>
              </w:rPr>
              <w:t>42</w:t>
            </w:r>
            <w:r>
              <w:rPr>
                <w:webHidden/>
              </w:rPr>
              <w:fldChar w:fldCharType="end"/>
            </w:r>
          </w:hyperlink>
        </w:p>
        <w:p w14:paraId="173C43B5" w14:textId="182AF2EF" w:rsidR="007E6F02" w:rsidRDefault="007E6F02">
          <w:pPr>
            <w:pStyle w:val="Verzeichnis3"/>
            <w:rPr>
              <w:rFonts w:asciiTheme="minorHAnsi" w:eastAsiaTheme="minorEastAsia" w:hAnsiTheme="minorHAnsi"/>
              <w:noProof/>
              <w:sz w:val="22"/>
              <w:lang w:eastAsia="de-DE"/>
            </w:rPr>
          </w:pPr>
          <w:hyperlink w:anchor="_Toc119483727" w:history="1">
            <w:r w:rsidRPr="00EA0E24">
              <w:rPr>
                <w:rStyle w:val="Hyperlink"/>
                <w:noProof/>
              </w:rPr>
              <w:t>5.5.1</w:t>
            </w:r>
            <w:r>
              <w:rPr>
                <w:rFonts w:asciiTheme="minorHAnsi" w:eastAsiaTheme="minorEastAsia" w:hAnsiTheme="minorHAnsi"/>
                <w:noProof/>
                <w:sz w:val="22"/>
                <w:lang w:eastAsia="de-DE"/>
              </w:rPr>
              <w:tab/>
            </w:r>
            <w:r w:rsidRPr="00EA0E24">
              <w:rPr>
                <w:rStyle w:val="Hyperlink"/>
                <w:noProof/>
              </w:rPr>
              <w:t>Hinweise</w:t>
            </w:r>
            <w:r>
              <w:rPr>
                <w:noProof/>
                <w:webHidden/>
              </w:rPr>
              <w:tab/>
            </w:r>
            <w:r>
              <w:rPr>
                <w:noProof/>
                <w:webHidden/>
              </w:rPr>
              <w:fldChar w:fldCharType="begin"/>
            </w:r>
            <w:r>
              <w:rPr>
                <w:noProof/>
                <w:webHidden/>
              </w:rPr>
              <w:instrText xml:space="preserve"> PAGEREF _Toc119483727 \h </w:instrText>
            </w:r>
            <w:r>
              <w:rPr>
                <w:noProof/>
                <w:webHidden/>
              </w:rPr>
            </w:r>
            <w:r>
              <w:rPr>
                <w:noProof/>
                <w:webHidden/>
              </w:rPr>
              <w:fldChar w:fldCharType="separate"/>
            </w:r>
            <w:r>
              <w:rPr>
                <w:noProof/>
                <w:webHidden/>
              </w:rPr>
              <w:t>42</w:t>
            </w:r>
            <w:r>
              <w:rPr>
                <w:noProof/>
                <w:webHidden/>
              </w:rPr>
              <w:fldChar w:fldCharType="end"/>
            </w:r>
          </w:hyperlink>
        </w:p>
        <w:p w14:paraId="7DFE2FC5" w14:textId="094EB37F" w:rsidR="007E6F02" w:rsidRDefault="007E6F02">
          <w:pPr>
            <w:pStyle w:val="Verzeichnis3"/>
            <w:rPr>
              <w:rFonts w:asciiTheme="minorHAnsi" w:eastAsiaTheme="minorEastAsia" w:hAnsiTheme="minorHAnsi"/>
              <w:noProof/>
              <w:sz w:val="22"/>
              <w:lang w:eastAsia="de-DE"/>
            </w:rPr>
          </w:pPr>
          <w:hyperlink w:anchor="_Toc119483728" w:history="1">
            <w:r w:rsidRPr="00EA0E24">
              <w:rPr>
                <w:rStyle w:val="Hyperlink"/>
                <w:noProof/>
              </w:rPr>
              <w:t>5.5.2</w:t>
            </w:r>
            <w:r>
              <w:rPr>
                <w:rFonts w:asciiTheme="minorHAnsi" w:eastAsiaTheme="minorEastAsia" w:hAnsiTheme="minorHAnsi"/>
                <w:noProof/>
                <w:sz w:val="22"/>
                <w:lang w:eastAsia="de-DE"/>
              </w:rPr>
              <w:tab/>
            </w:r>
            <w:r w:rsidRPr="00EA0E24">
              <w:rPr>
                <w:rStyle w:val="Hyperlink"/>
                <w:noProof/>
              </w:rPr>
              <w:t>Mustertextvorschlag</w:t>
            </w:r>
            <w:r>
              <w:rPr>
                <w:noProof/>
                <w:webHidden/>
              </w:rPr>
              <w:tab/>
            </w:r>
            <w:r>
              <w:rPr>
                <w:noProof/>
                <w:webHidden/>
              </w:rPr>
              <w:fldChar w:fldCharType="begin"/>
            </w:r>
            <w:r>
              <w:rPr>
                <w:noProof/>
                <w:webHidden/>
              </w:rPr>
              <w:instrText xml:space="preserve"> PAGEREF _Toc119483728 \h </w:instrText>
            </w:r>
            <w:r>
              <w:rPr>
                <w:noProof/>
                <w:webHidden/>
              </w:rPr>
            </w:r>
            <w:r>
              <w:rPr>
                <w:noProof/>
                <w:webHidden/>
              </w:rPr>
              <w:fldChar w:fldCharType="separate"/>
            </w:r>
            <w:r>
              <w:rPr>
                <w:noProof/>
                <w:webHidden/>
              </w:rPr>
              <w:t>42</w:t>
            </w:r>
            <w:r>
              <w:rPr>
                <w:noProof/>
                <w:webHidden/>
              </w:rPr>
              <w:fldChar w:fldCharType="end"/>
            </w:r>
          </w:hyperlink>
        </w:p>
        <w:p w14:paraId="1B7BA18A" w14:textId="1A6147C6" w:rsidR="007E6F02" w:rsidRDefault="007E6F02">
          <w:pPr>
            <w:pStyle w:val="Verzeichnis2"/>
            <w:rPr>
              <w:rFonts w:asciiTheme="minorHAnsi" w:eastAsiaTheme="minorEastAsia" w:hAnsiTheme="minorHAnsi"/>
              <w:sz w:val="22"/>
              <w:lang w:eastAsia="de-DE"/>
            </w:rPr>
          </w:pPr>
          <w:hyperlink w:anchor="_Toc119483729" w:history="1">
            <w:r w:rsidRPr="00EA0E24">
              <w:rPr>
                <w:rStyle w:val="Hyperlink"/>
              </w:rPr>
              <w:t>5.6</w:t>
            </w:r>
            <w:r>
              <w:rPr>
                <w:rFonts w:asciiTheme="minorHAnsi" w:eastAsiaTheme="minorEastAsia" w:hAnsiTheme="minorHAnsi"/>
                <w:sz w:val="22"/>
                <w:lang w:eastAsia="de-DE"/>
              </w:rPr>
              <w:tab/>
            </w:r>
            <w:r w:rsidRPr="00EA0E24">
              <w:rPr>
                <w:rStyle w:val="Hyperlink"/>
              </w:rPr>
              <w:t>CM170006 Datensicherheit</w:t>
            </w:r>
            <w:r>
              <w:rPr>
                <w:webHidden/>
              </w:rPr>
              <w:tab/>
            </w:r>
            <w:r>
              <w:rPr>
                <w:webHidden/>
              </w:rPr>
              <w:fldChar w:fldCharType="begin"/>
            </w:r>
            <w:r>
              <w:rPr>
                <w:webHidden/>
              </w:rPr>
              <w:instrText xml:space="preserve"> PAGEREF _Toc119483729 \h </w:instrText>
            </w:r>
            <w:r>
              <w:rPr>
                <w:webHidden/>
              </w:rPr>
            </w:r>
            <w:r>
              <w:rPr>
                <w:webHidden/>
              </w:rPr>
              <w:fldChar w:fldCharType="separate"/>
            </w:r>
            <w:r>
              <w:rPr>
                <w:webHidden/>
              </w:rPr>
              <w:t>44</w:t>
            </w:r>
            <w:r>
              <w:rPr>
                <w:webHidden/>
              </w:rPr>
              <w:fldChar w:fldCharType="end"/>
            </w:r>
          </w:hyperlink>
        </w:p>
        <w:p w14:paraId="70F0E01B" w14:textId="6BE49A9F" w:rsidR="007E6F02" w:rsidRDefault="007E6F02">
          <w:pPr>
            <w:pStyle w:val="Verzeichnis3"/>
            <w:rPr>
              <w:rFonts w:asciiTheme="minorHAnsi" w:eastAsiaTheme="minorEastAsia" w:hAnsiTheme="minorHAnsi"/>
              <w:noProof/>
              <w:sz w:val="22"/>
              <w:lang w:eastAsia="de-DE"/>
            </w:rPr>
          </w:pPr>
          <w:hyperlink w:anchor="_Toc119483730" w:history="1">
            <w:r w:rsidRPr="00EA0E24">
              <w:rPr>
                <w:rStyle w:val="Hyperlink"/>
                <w:noProof/>
              </w:rPr>
              <w:t>5.6.1</w:t>
            </w:r>
            <w:r>
              <w:rPr>
                <w:rFonts w:asciiTheme="minorHAnsi" w:eastAsiaTheme="minorEastAsia" w:hAnsiTheme="minorHAnsi"/>
                <w:noProof/>
                <w:sz w:val="22"/>
                <w:lang w:eastAsia="de-DE"/>
              </w:rPr>
              <w:tab/>
            </w:r>
            <w:r w:rsidRPr="00EA0E24">
              <w:rPr>
                <w:rStyle w:val="Hyperlink"/>
                <w:noProof/>
              </w:rPr>
              <w:t>Hinweise</w:t>
            </w:r>
            <w:r>
              <w:rPr>
                <w:noProof/>
                <w:webHidden/>
              </w:rPr>
              <w:tab/>
            </w:r>
            <w:r>
              <w:rPr>
                <w:noProof/>
                <w:webHidden/>
              </w:rPr>
              <w:fldChar w:fldCharType="begin"/>
            </w:r>
            <w:r>
              <w:rPr>
                <w:noProof/>
                <w:webHidden/>
              </w:rPr>
              <w:instrText xml:space="preserve"> PAGEREF _Toc119483730 \h </w:instrText>
            </w:r>
            <w:r>
              <w:rPr>
                <w:noProof/>
                <w:webHidden/>
              </w:rPr>
            </w:r>
            <w:r>
              <w:rPr>
                <w:noProof/>
                <w:webHidden/>
              </w:rPr>
              <w:fldChar w:fldCharType="separate"/>
            </w:r>
            <w:r>
              <w:rPr>
                <w:noProof/>
                <w:webHidden/>
              </w:rPr>
              <w:t>44</w:t>
            </w:r>
            <w:r>
              <w:rPr>
                <w:noProof/>
                <w:webHidden/>
              </w:rPr>
              <w:fldChar w:fldCharType="end"/>
            </w:r>
          </w:hyperlink>
        </w:p>
        <w:p w14:paraId="63D255C1" w14:textId="1C56DC03" w:rsidR="007E6F02" w:rsidRDefault="007E6F02">
          <w:pPr>
            <w:pStyle w:val="Verzeichnis3"/>
            <w:rPr>
              <w:rFonts w:asciiTheme="minorHAnsi" w:eastAsiaTheme="minorEastAsia" w:hAnsiTheme="minorHAnsi"/>
              <w:noProof/>
              <w:sz w:val="22"/>
              <w:lang w:eastAsia="de-DE"/>
            </w:rPr>
          </w:pPr>
          <w:hyperlink w:anchor="_Toc119483731" w:history="1">
            <w:r w:rsidRPr="00EA0E24">
              <w:rPr>
                <w:rStyle w:val="Hyperlink"/>
                <w:noProof/>
              </w:rPr>
              <w:t>5.6.2</w:t>
            </w:r>
            <w:r>
              <w:rPr>
                <w:rFonts w:asciiTheme="minorHAnsi" w:eastAsiaTheme="minorEastAsia" w:hAnsiTheme="minorHAnsi"/>
                <w:noProof/>
                <w:sz w:val="22"/>
                <w:lang w:eastAsia="de-DE"/>
              </w:rPr>
              <w:tab/>
            </w:r>
            <w:r w:rsidRPr="00EA0E24">
              <w:rPr>
                <w:rStyle w:val="Hyperlink"/>
                <w:noProof/>
              </w:rPr>
              <w:t>Mustertextvorschlag</w:t>
            </w:r>
            <w:r>
              <w:rPr>
                <w:noProof/>
                <w:webHidden/>
              </w:rPr>
              <w:tab/>
            </w:r>
            <w:r>
              <w:rPr>
                <w:noProof/>
                <w:webHidden/>
              </w:rPr>
              <w:fldChar w:fldCharType="begin"/>
            </w:r>
            <w:r>
              <w:rPr>
                <w:noProof/>
                <w:webHidden/>
              </w:rPr>
              <w:instrText xml:space="preserve"> PAGEREF _Toc119483731 \h </w:instrText>
            </w:r>
            <w:r>
              <w:rPr>
                <w:noProof/>
                <w:webHidden/>
              </w:rPr>
            </w:r>
            <w:r>
              <w:rPr>
                <w:noProof/>
                <w:webHidden/>
              </w:rPr>
              <w:fldChar w:fldCharType="separate"/>
            </w:r>
            <w:r>
              <w:rPr>
                <w:noProof/>
                <w:webHidden/>
              </w:rPr>
              <w:t>44</w:t>
            </w:r>
            <w:r>
              <w:rPr>
                <w:noProof/>
                <w:webHidden/>
              </w:rPr>
              <w:fldChar w:fldCharType="end"/>
            </w:r>
          </w:hyperlink>
        </w:p>
        <w:p w14:paraId="1730C753" w14:textId="3B14AB68" w:rsidR="007E6F02" w:rsidRDefault="007E6F02">
          <w:pPr>
            <w:pStyle w:val="Verzeichnis2"/>
            <w:rPr>
              <w:rFonts w:asciiTheme="minorHAnsi" w:eastAsiaTheme="minorEastAsia" w:hAnsiTheme="minorHAnsi"/>
              <w:sz w:val="22"/>
              <w:lang w:eastAsia="de-DE"/>
            </w:rPr>
          </w:pPr>
          <w:hyperlink w:anchor="_Toc119483732" w:history="1">
            <w:r w:rsidRPr="00EA0E24">
              <w:rPr>
                <w:rStyle w:val="Hyperlink"/>
              </w:rPr>
              <w:t>5.7</w:t>
            </w:r>
            <w:r>
              <w:rPr>
                <w:rFonts w:asciiTheme="minorHAnsi" w:eastAsiaTheme="minorEastAsia" w:hAnsiTheme="minorHAnsi"/>
                <w:sz w:val="22"/>
                <w:lang w:eastAsia="de-DE"/>
              </w:rPr>
              <w:tab/>
            </w:r>
            <w:r w:rsidRPr="00EA0E24">
              <w:rPr>
                <w:rStyle w:val="Hyperlink"/>
              </w:rPr>
              <w:t>CM180006 Aufbewahrungsfristen</w:t>
            </w:r>
            <w:r>
              <w:rPr>
                <w:webHidden/>
              </w:rPr>
              <w:tab/>
            </w:r>
            <w:r>
              <w:rPr>
                <w:webHidden/>
              </w:rPr>
              <w:fldChar w:fldCharType="begin"/>
            </w:r>
            <w:r>
              <w:rPr>
                <w:webHidden/>
              </w:rPr>
              <w:instrText xml:space="preserve"> PAGEREF _Toc119483732 \h </w:instrText>
            </w:r>
            <w:r>
              <w:rPr>
                <w:webHidden/>
              </w:rPr>
            </w:r>
            <w:r>
              <w:rPr>
                <w:webHidden/>
              </w:rPr>
              <w:fldChar w:fldCharType="separate"/>
            </w:r>
            <w:r>
              <w:rPr>
                <w:webHidden/>
              </w:rPr>
              <w:t>47</w:t>
            </w:r>
            <w:r>
              <w:rPr>
                <w:webHidden/>
              </w:rPr>
              <w:fldChar w:fldCharType="end"/>
            </w:r>
          </w:hyperlink>
        </w:p>
        <w:p w14:paraId="455B7872" w14:textId="06DF0A1D" w:rsidR="007E6F02" w:rsidRDefault="007E6F02">
          <w:pPr>
            <w:pStyle w:val="Verzeichnis3"/>
            <w:rPr>
              <w:rFonts w:asciiTheme="minorHAnsi" w:eastAsiaTheme="minorEastAsia" w:hAnsiTheme="minorHAnsi"/>
              <w:noProof/>
              <w:sz w:val="22"/>
              <w:lang w:eastAsia="de-DE"/>
            </w:rPr>
          </w:pPr>
          <w:hyperlink w:anchor="_Toc119483733" w:history="1">
            <w:r w:rsidRPr="00EA0E24">
              <w:rPr>
                <w:rStyle w:val="Hyperlink"/>
                <w:noProof/>
              </w:rPr>
              <w:t>5.7.1</w:t>
            </w:r>
            <w:r>
              <w:rPr>
                <w:rFonts w:asciiTheme="minorHAnsi" w:eastAsiaTheme="minorEastAsia" w:hAnsiTheme="minorHAnsi"/>
                <w:noProof/>
                <w:sz w:val="22"/>
                <w:lang w:eastAsia="de-DE"/>
              </w:rPr>
              <w:tab/>
            </w:r>
            <w:r w:rsidRPr="00EA0E24">
              <w:rPr>
                <w:rStyle w:val="Hyperlink"/>
                <w:noProof/>
              </w:rPr>
              <w:t>Hinweise</w:t>
            </w:r>
            <w:r>
              <w:rPr>
                <w:noProof/>
                <w:webHidden/>
              </w:rPr>
              <w:tab/>
            </w:r>
            <w:r>
              <w:rPr>
                <w:noProof/>
                <w:webHidden/>
              </w:rPr>
              <w:fldChar w:fldCharType="begin"/>
            </w:r>
            <w:r>
              <w:rPr>
                <w:noProof/>
                <w:webHidden/>
              </w:rPr>
              <w:instrText xml:space="preserve"> PAGEREF _Toc119483733 \h </w:instrText>
            </w:r>
            <w:r>
              <w:rPr>
                <w:noProof/>
                <w:webHidden/>
              </w:rPr>
            </w:r>
            <w:r>
              <w:rPr>
                <w:noProof/>
                <w:webHidden/>
              </w:rPr>
              <w:fldChar w:fldCharType="separate"/>
            </w:r>
            <w:r>
              <w:rPr>
                <w:noProof/>
                <w:webHidden/>
              </w:rPr>
              <w:t>47</w:t>
            </w:r>
            <w:r>
              <w:rPr>
                <w:noProof/>
                <w:webHidden/>
              </w:rPr>
              <w:fldChar w:fldCharType="end"/>
            </w:r>
          </w:hyperlink>
        </w:p>
        <w:p w14:paraId="61287737" w14:textId="6B6E1C20" w:rsidR="007E6F02" w:rsidRDefault="007E6F02">
          <w:pPr>
            <w:pStyle w:val="Verzeichnis3"/>
            <w:rPr>
              <w:rFonts w:asciiTheme="minorHAnsi" w:eastAsiaTheme="minorEastAsia" w:hAnsiTheme="minorHAnsi"/>
              <w:noProof/>
              <w:sz w:val="22"/>
              <w:lang w:eastAsia="de-DE"/>
            </w:rPr>
          </w:pPr>
          <w:hyperlink w:anchor="_Toc119483734" w:history="1">
            <w:r w:rsidRPr="00EA0E24">
              <w:rPr>
                <w:rStyle w:val="Hyperlink"/>
                <w:noProof/>
              </w:rPr>
              <w:t>5.7.2</w:t>
            </w:r>
            <w:r>
              <w:rPr>
                <w:rFonts w:asciiTheme="minorHAnsi" w:eastAsiaTheme="minorEastAsia" w:hAnsiTheme="minorHAnsi"/>
                <w:noProof/>
                <w:sz w:val="22"/>
                <w:lang w:eastAsia="de-DE"/>
              </w:rPr>
              <w:tab/>
            </w:r>
            <w:r w:rsidRPr="00EA0E24">
              <w:rPr>
                <w:rStyle w:val="Hyperlink"/>
                <w:noProof/>
              </w:rPr>
              <w:t>Mustertextvorschlag</w:t>
            </w:r>
            <w:r>
              <w:rPr>
                <w:noProof/>
                <w:webHidden/>
              </w:rPr>
              <w:tab/>
            </w:r>
            <w:r>
              <w:rPr>
                <w:noProof/>
                <w:webHidden/>
              </w:rPr>
              <w:fldChar w:fldCharType="begin"/>
            </w:r>
            <w:r>
              <w:rPr>
                <w:noProof/>
                <w:webHidden/>
              </w:rPr>
              <w:instrText xml:space="preserve"> PAGEREF _Toc119483734 \h </w:instrText>
            </w:r>
            <w:r>
              <w:rPr>
                <w:noProof/>
                <w:webHidden/>
              </w:rPr>
            </w:r>
            <w:r>
              <w:rPr>
                <w:noProof/>
                <w:webHidden/>
              </w:rPr>
              <w:fldChar w:fldCharType="separate"/>
            </w:r>
            <w:r>
              <w:rPr>
                <w:noProof/>
                <w:webHidden/>
              </w:rPr>
              <w:t>47</w:t>
            </w:r>
            <w:r>
              <w:rPr>
                <w:noProof/>
                <w:webHidden/>
              </w:rPr>
              <w:fldChar w:fldCharType="end"/>
            </w:r>
          </w:hyperlink>
        </w:p>
        <w:p w14:paraId="687275F5" w14:textId="697DFAA5" w:rsidR="007E6F02" w:rsidRDefault="007E6F02">
          <w:pPr>
            <w:pStyle w:val="Verzeichnis2"/>
            <w:rPr>
              <w:rFonts w:asciiTheme="minorHAnsi" w:eastAsiaTheme="minorEastAsia" w:hAnsiTheme="minorHAnsi"/>
              <w:sz w:val="22"/>
              <w:lang w:eastAsia="de-DE"/>
            </w:rPr>
          </w:pPr>
          <w:hyperlink w:anchor="_Toc119483735" w:history="1">
            <w:r w:rsidRPr="00EA0E24">
              <w:rPr>
                <w:rStyle w:val="Hyperlink"/>
              </w:rPr>
              <w:t>5.8</w:t>
            </w:r>
            <w:r>
              <w:rPr>
                <w:rFonts w:asciiTheme="minorHAnsi" w:eastAsiaTheme="minorEastAsia" w:hAnsiTheme="minorHAnsi"/>
                <w:sz w:val="22"/>
                <w:lang w:eastAsia="de-DE"/>
              </w:rPr>
              <w:tab/>
            </w:r>
            <w:r w:rsidRPr="00EA0E24">
              <w:rPr>
                <w:rStyle w:val="Hyperlink"/>
              </w:rPr>
              <w:t>CM210006 Kontenrahmen</w:t>
            </w:r>
            <w:r>
              <w:rPr>
                <w:webHidden/>
              </w:rPr>
              <w:tab/>
            </w:r>
            <w:r>
              <w:rPr>
                <w:webHidden/>
              </w:rPr>
              <w:fldChar w:fldCharType="begin"/>
            </w:r>
            <w:r>
              <w:rPr>
                <w:webHidden/>
              </w:rPr>
              <w:instrText xml:space="preserve"> PAGEREF _Toc119483735 \h </w:instrText>
            </w:r>
            <w:r>
              <w:rPr>
                <w:webHidden/>
              </w:rPr>
            </w:r>
            <w:r>
              <w:rPr>
                <w:webHidden/>
              </w:rPr>
              <w:fldChar w:fldCharType="separate"/>
            </w:r>
            <w:r>
              <w:rPr>
                <w:webHidden/>
              </w:rPr>
              <w:t>50</w:t>
            </w:r>
            <w:r>
              <w:rPr>
                <w:webHidden/>
              </w:rPr>
              <w:fldChar w:fldCharType="end"/>
            </w:r>
          </w:hyperlink>
        </w:p>
        <w:p w14:paraId="0A243750" w14:textId="1710C796" w:rsidR="007E6F02" w:rsidRDefault="007E6F02">
          <w:pPr>
            <w:pStyle w:val="Verzeichnis3"/>
            <w:rPr>
              <w:rFonts w:asciiTheme="minorHAnsi" w:eastAsiaTheme="minorEastAsia" w:hAnsiTheme="minorHAnsi"/>
              <w:noProof/>
              <w:sz w:val="22"/>
              <w:lang w:eastAsia="de-DE"/>
            </w:rPr>
          </w:pPr>
          <w:hyperlink w:anchor="_Toc119483736" w:history="1">
            <w:r w:rsidRPr="00EA0E24">
              <w:rPr>
                <w:rStyle w:val="Hyperlink"/>
                <w:noProof/>
              </w:rPr>
              <w:t>5.8.1</w:t>
            </w:r>
            <w:r>
              <w:rPr>
                <w:rFonts w:asciiTheme="minorHAnsi" w:eastAsiaTheme="minorEastAsia" w:hAnsiTheme="minorHAnsi"/>
                <w:noProof/>
                <w:sz w:val="22"/>
                <w:lang w:eastAsia="de-DE"/>
              </w:rPr>
              <w:tab/>
            </w:r>
            <w:r w:rsidRPr="00EA0E24">
              <w:rPr>
                <w:rStyle w:val="Hyperlink"/>
                <w:noProof/>
              </w:rPr>
              <w:t>Hinweise</w:t>
            </w:r>
            <w:r>
              <w:rPr>
                <w:noProof/>
                <w:webHidden/>
              </w:rPr>
              <w:tab/>
            </w:r>
            <w:r>
              <w:rPr>
                <w:noProof/>
                <w:webHidden/>
              </w:rPr>
              <w:fldChar w:fldCharType="begin"/>
            </w:r>
            <w:r>
              <w:rPr>
                <w:noProof/>
                <w:webHidden/>
              </w:rPr>
              <w:instrText xml:space="preserve"> PAGEREF _Toc119483736 \h </w:instrText>
            </w:r>
            <w:r>
              <w:rPr>
                <w:noProof/>
                <w:webHidden/>
              </w:rPr>
            </w:r>
            <w:r>
              <w:rPr>
                <w:noProof/>
                <w:webHidden/>
              </w:rPr>
              <w:fldChar w:fldCharType="separate"/>
            </w:r>
            <w:r>
              <w:rPr>
                <w:noProof/>
                <w:webHidden/>
              </w:rPr>
              <w:t>50</w:t>
            </w:r>
            <w:r>
              <w:rPr>
                <w:noProof/>
                <w:webHidden/>
              </w:rPr>
              <w:fldChar w:fldCharType="end"/>
            </w:r>
          </w:hyperlink>
        </w:p>
        <w:p w14:paraId="2A6A9C7B" w14:textId="01EF0612" w:rsidR="007E6F02" w:rsidRDefault="007E6F02">
          <w:pPr>
            <w:pStyle w:val="Verzeichnis3"/>
            <w:rPr>
              <w:rFonts w:asciiTheme="minorHAnsi" w:eastAsiaTheme="minorEastAsia" w:hAnsiTheme="minorHAnsi"/>
              <w:noProof/>
              <w:sz w:val="22"/>
              <w:lang w:eastAsia="de-DE"/>
            </w:rPr>
          </w:pPr>
          <w:hyperlink w:anchor="_Toc119483737" w:history="1">
            <w:r w:rsidRPr="00EA0E24">
              <w:rPr>
                <w:rStyle w:val="Hyperlink"/>
                <w:noProof/>
              </w:rPr>
              <w:t>5.8.2</w:t>
            </w:r>
            <w:r>
              <w:rPr>
                <w:rFonts w:asciiTheme="minorHAnsi" w:eastAsiaTheme="minorEastAsia" w:hAnsiTheme="minorHAnsi"/>
                <w:noProof/>
                <w:sz w:val="22"/>
                <w:lang w:eastAsia="de-DE"/>
              </w:rPr>
              <w:tab/>
            </w:r>
            <w:r w:rsidRPr="00EA0E24">
              <w:rPr>
                <w:rStyle w:val="Hyperlink"/>
                <w:noProof/>
              </w:rPr>
              <w:t>Mustertextvorschlag</w:t>
            </w:r>
            <w:r>
              <w:rPr>
                <w:noProof/>
                <w:webHidden/>
              </w:rPr>
              <w:tab/>
            </w:r>
            <w:r>
              <w:rPr>
                <w:noProof/>
                <w:webHidden/>
              </w:rPr>
              <w:fldChar w:fldCharType="begin"/>
            </w:r>
            <w:r>
              <w:rPr>
                <w:noProof/>
                <w:webHidden/>
              </w:rPr>
              <w:instrText xml:space="preserve"> PAGEREF _Toc119483737 \h </w:instrText>
            </w:r>
            <w:r>
              <w:rPr>
                <w:noProof/>
                <w:webHidden/>
              </w:rPr>
            </w:r>
            <w:r>
              <w:rPr>
                <w:noProof/>
                <w:webHidden/>
              </w:rPr>
              <w:fldChar w:fldCharType="separate"/>
            </w:r>
            <w:r>
              <w:rPr>
                <w:noProof/>
                <w:webHidden/>
              </w:rPr>
              <w:t>50</w:t>
            </w:r>
            <w:r>
              <w:rPr>
                <w:noProof/>
                <w:webHidden/>
              </w:rPr>
              <w:fldChar w:fldCharType="end"/>
            </w:r>
          </w:hyperlink>
        </w:p>
        <w:p w14:paraId="5701D8CC" w14:textId="70344930" w:rsidR="007E6F02" w:rsidRDefault="007E6F02">
          <w:pPr>
            <w:pStyle w:val="Verzeichnis2"/>
            <w:rPr>
              <w:rFonts w:asciiTheme="minorHAnsi" w:eastAsiaTheme="minorEastAsia" w:hAnsiTheme="minorHAnsi"/>
              <w:sz w:val="22"/>
              <w:lang w:eastAsia="de-DE"/>
            </w:rPr>
          </w:pPr>
          <w:hyperlink w:anchor="_Toc119483738" w:history="1">
            <w:r w:rsidRPr="00EA0E24">
              <w:rPr>
                <w:rStyle w:val="Hyperlink"/>
                <w:rFonts w:cs="Arial"/>
              </w:rPr>
              <w:t>5.9</w:t>
            </w:r>
            <w:r>
              <w:rPr>
                <w:rFonts w:asciiTheme="minorHAnsi" w:eastAsiaTheme="minorEastAsia" w:hAnsiTheme="minorHAnsi"/>
                <w:sz w:val="22"/>
                <w:lang w:eastAsia="de-DE"/>
              </w:rPr>
              <w:tab/>
            </w:r>
            <w:r w:rsidRPr="00EA0E24">
              <w:rPr>
                <w:rStyle w:val="Hyperlink"/>
                <w:rFonts w:cs="Arial"/>
              </w:rPr>
              <w:t>Steuerschlüssel</w:t>
            </w:r>
            <w:r>
              <w:rPr>
                <w:webHidden/>
              </w:rPr>
              <w:tab/>
            </w:r>
            <w:r>
              <w:rPr>
                <w:webHidden/>
              </w:rPr>
              <w:fldChar w:fldCharType="begin"/>
            </w:r>
            <w:r>
              <w:rPr>
                <w:webHidden/>
              </w:rPr>
              <w:instrText xml:space="preserve"> PAGEREF _Toc119483738 \h </w:instrText>
            </w:r>
            <w:r>
              <w:rPr>
                <w:webHidden/>
              </w:rPr>
            </w:r>
            <w:r>
              <w:rPr>
                <w:webHidden/>
              </w:rPr>
              <w:fldChar w:fldCharType="separate"/>
            </w:r>
            <w:r>
              <w:rPr>
                <w:webHidden/>
              </w:rPr>
              <w:t>52</w:t>
            </w:r>
            <w:r>
              <w:rPr>
                <w:webHidden/>
              </w:rPr>
              <w:fldChar w:fldCharType="end"/>
            </w:r>
          </w:hyperlink>
        </w:p>
        <w:p w14:paraId="7CE6FA33" w14:textId="71FD006C" w:rsidR="007E6F02" w:rsidRDefault="007E6F02">
          <w:pPr>
            <w:pStyle w:val="Verzeichnis2"/>
            <w:rPr>
              <w:rFonts w:asciiTheme="minorHAnsi" w:eastAsiaTheme="minorEastAsia" w:hAnsiTheme="minorHAnsi"/>
              <w:sz w:val="22"/>
              <w:lang w:eastAsia="de-DE"/>
            </w:rPr>
          </w:pPr>
          <w:hyperlink w:anchor="_Toc119483739" w:history="1">
            <w:r w:rsidRPr="00EA0E24">
              <w:rPr>
                <w:rStyle w:val="Hyperlink"/>
              </w:rPr>
              <w:t>5.10</w:t>
            </w:r>
            <w:r>
              <w:rPr>
                <w:rFonts w:asciiTheme="minorHAnsi" w:eastAsiaTheme="minorEastAsia" w:hAnsiTheme="minorHAnsi"/>
                <w:sz w:val="22"/>
                <w:lang w:eastAsia="de-DE"/>
              </w:rPr>
              <w:tab/>
            </w:r>
            <w:r w:rsidRPr="00EA0E24">
              <w:rPr>
                <w:rStyle w:val="Hyperlink"/>
              </w:rPr>
              <w:t>EM 100006 IT-Infrastruktur Hardware</w:t>
            </w:r>
            <w:r>
              <w:rPr>
                <w:webHidden/>
              </w:rPr>
              <w:tab/>
            </w:r>
            <w:r>
              <w:rPr>
                <w:webHidden/>
              </w:rPr>
              <w:fldChar w:fldCharType="begin"/>
            </w:r>
            <w:r>
              <w:rPr>
                <w:webHidden/>
              </w:rPr>
              <w:instrText xml:space="preserve"> PAGEREF _Toc119483739 \h </w:instrText>
            </w:r>
            <w:r>
              <w:rPr>
                <w:webHidden/>
              </w:rPr>
            </w:r>
            <w:r>
              <w:rPr>
                <w:webHidden/>
              </w:rPr>
              <w:fldChar w:fldCharType="separate"/>
            </w:r>
            <w:r>
              <w:rPr>
                <w:webHidden/>
              </w:rPr>
              <w:t>55</w:t>
            </w:r>
            <w:r>
              <w:rPr>
                <w:webHidden/>
              </w:rPr>
              <w:fldChar w:fldCharType="end"/>
            </w:r>
          </w:hyperlink>
        </w:p>
        <w:p w14:paraId="44196C8A" w14:textId="7F51A3E3" w:rsidR="007E6F02" w:rsidRDefault="007E6F02">
          <w:pPr>
            <w:pStyle w:val="Verzeichnis3"/>
            <w:rPr>
              <w:rFonts w:asciiTheme="minorHAnsi" w:eastAsiaTheme="minorEastAsia" w:hAnsiTheme="minorHAnsi"/>
              <w:noProof/>
              <w:sz w:val="22"/>
              <w:lang w:eastAsia="de-DE"/>
            </w:rPr>
          </w:pPr>
          <w:hyperlink w:anchor="_Toc119483740" w:history="1">
            <w:r w:rsidRPr="00EA0E24">
              <w:rPr>
                <w:rStyle w:val="Hyperlink"/>
                <w:noProof/>
              </w:rPr>
              <w:t>5.10.1</w:t>
            </w:r>
            <w:r>
              <w:rPr>
                <w:rFonts w:asciiTheme="minorHAnsi" w:eastAsiaTheme="minorEastAsia" w:hAnsiTheme="minorHAnsi"/>
                <w:noProof/>
                <w:sz w:val="22"/>
                <w:lang w:eastAsia="de-DE"/>
              </w:rPr>
              <w:tab/>
            </w:r>
            <w:r w:rsidRPr="00EA0E24">
              <w:rPr>
                <w:rStyle w:val="Hyperlink"/>
                <w:noProof/>
              </w:rPr>
              <w:t>Hinweise</w:t>
            </w:r>
            <w:r>
              <w:rPr>
                <w:noProof/>
                <w:webHidden/>
              </w:rPr>
              <w:tab/>
            </w:r>
            <w:r>
              <w:rPr>
                <w:noProof/>
                <w:webHidden/>
              </w:rPr>
              <w:fldChar w:fldCharType="begin"/>
            </w:r>
            <w:r>
              <w:rPr>
                <w:noProof/>
                <w:webHidden/>
              </w:rPr>
              <w:instrText xml:space="preserve"> PAGEREF _Toc119483740 \h </w:instrText>
            </w:r>
            <w:r>
              <w:rPr>
                <w:noProof/>
                <w:webHidden/>
              </w:rPr>
            </w:r>
            <w:r>
              <w:rPr>
                <w:noProof/>
                <w:webHidden/>
              </w:rPr>
              <w:fldChar w:fldCharType="separate"/>
            </w:r>
            <w:r>
              <w:rPr>
                <w:noProof/>
                <w:webHidden/>
              </w:rPr>
              <w:t>55</w:t>
            </w:r>
            <w:r>
              <w:rPr>
                <w:noProof/>
                <w:webHidden/>
              </w:rPr>
              <w:fldChar w:fldCharType="end"/>
            </w:r>
          </w:hyperlink>
        </w:p>
        <w:p w14:paraId="1E65C745" w14:textId="55A06925" w:rsidR="007E6F02" w:rsidRDefault="007E6F02">
          <w:pPr>
            <w:pStyle w:val="Verzeichnis3"/>
            <w:rPr>
              <w:rFonts w:asciiTheme="minorHAnsi" w:eastAsiaTheme="minorEastAsia" w:hAnsiTheme="minorHAnsi"/>
              <w:noProof/>
              <w:sz w:val="22"/>
              <w:lang w:eastAsia="de-DE"/>
            </w:rPr>
          </w:pPr>
          <w:hyperlink w:anchor="_Toc119483741" w:history="1">
            <w:r w:rsidRPr="00EA0E24">
              <w:rPr>
                <w:rStyle w:val="Hyperlink"/>
                <w:noProof/>
              </w:rPr>
              <w:t>5.10.2</w:t>
            </w:r>
            <w:r>
              <w:rPr>
                <w:rFonts w:asciiTheme="minorHAnsi" w:eastAsiaTheme="minorEastAsia" w:hAnsiTheme="minorHAnsi"/>
                <w:noProof/>
                <w:sz w:val="22"/>
                <w:lang w:eastAsia="de-DE"/>
              </w:rPr>
              <w:tab/>
            </w:r>
            <w:r w:rsidRPr="00EA0E24">
              <w:rPr>
                <w:rStyle w:val="Hyperlink"/>
                <w:noProof/>
              </w:rPr>
              <w:t>Mustertextvorschlag</w:t>
            </w:r>
            <w:r>
              <w:rPr>
                <w:noProof/>
                <w:webHidden/>
              </w:rPr>
              <w:tab/>
            </w:r>
            <w:r>
              <w:rPr>
                <w:noProof/>
                <w:webHidden/>
              </w:rPr>
              <w:fldChar w:fldCharType="begin"/>
            </w:r>
            <w:r>
              <w:rPr>
                <w:noProof/>
                <w:webHidden/>
              </w:rPr>
              <w:instrText xml:space="preserve"> PAGEREF _Toc119483741 \h </w:instrText>
            </w:r>
            <w:r>
              <w:rPr>
                <w:noProof/>
                <w:webHidden/>
              </w:rPr>
            </w:r>
            <w:r>
              <w:rPr>
                <w:noProof/>
                <w:webHidden/>
              </w:rPr>
              <w:fldChar w:fldCharType="separate"/>
            </w:r>
            <w:r>
              <w:rPr>
                <w:noProof/>
                <w:webHidden/>
              </w:rPr>
              <w:t>55</w:t>
            </w:r>
            <w:r>
              <w:rPr>
                <w:noProof/>
                <w:webHidden/>
              </w:rPr>
              <w:fldChar w:fldCharType="end"/>
            </w:r>
          </w:hyperlink>
        </w:p>
        <w:p w14:paraId="419A7370" w14:textId="51425684" w:rsidR="007E6F02" w:rsidRDefault="007E6F02">
          <w:pPr>
            <w:pStyle w:val="Verzeichnis2"/>
            <w:rPr>
              <w:rFonts w:asciiTheme="minorHAnsi" w:eastAsiaTheme="minorEastAsia" w:hAnsiTheme="minorHAnsi"/>
              <w:sz w:val="22"/>
              <w:lang w:eastAsia="de-DE"/>
            </w:rPr>
          </w:pPr>
          <w:hyperlink w:anchor="_Toc119483742" w:history="1">
            <w:r w:rsidRPr="00EA0E24">
              <w:rPr>
                <w:rStyle w:val="Hyperlink"/>
              </w:rPr>
              <w:t>5.11</w:t>
            </w:r>
            <w:r>
              <w:rPr>
                <w:rFonts w:asciiTheme="minorHAnsi" w:eastAsiaTheme="minorEastAsia" w:hAnsiTheme="minorHAnsi"/>
                <w:sz w:val="22"/>
                <w:lang w:eastAsia="de-DE"/>
              </w:rPr>
              <w:tab/>
            </w:r>
            <w:r w:rsidRPr="00EA0E24">
              <w:rPr>
                <w:rStyle w:val="Hyperlink"/>
              </w:rPr>
              <w:t>EM 110006 IT-Infrastruktur Software- und Systemüberblick</w:t>
            </w:r>
            <w:r>
              <w:rPr>
                <w:webHidden/>
              </w:rPr>
              <w:tab/>
            </w:r>
            <w:r>
              <w:rPr>
                <w:webHidden/>
              </w:rPr>
              <w:fldChar w:fldCharType="begin"/>
            </w:r>
            <w:r>
              <w:rPr>
                <w:webHidden/>
              </w:rPr>
              <w:instrText xml:space="preserve"> PAGEREF _Toc119483742 \h </w:instrText>
            </w:r>
            <w:r>
              <w:rPr>
                <w:webHidden/>
              </w:rPr>
            </w:r>
            <w:r>
              <w:rPr>
                <w:webHidden/>
              </w:rPr>
              <w:fldChar w:fldCharType="separate"/>
            </w:r>
            <w:r>
              <w:rPr>
                <w:webHidden/>
              </w:rPr>
              <w:t>59</w:t>
            </w:r>
            <w:r>
              <w:rPr>
                <w:webHidden/>
              </w:rPr>
              <w:fldChar w:fldCharType="end"/>
            </w:r>
          </w:hyperlink>
        </w:p>
        <w:p w14:paraId="5D4B7391" w14:textId="1ED950EB" w:rsidR="007E6F02" w:rsidRDefault="007E6F02">
          <w:pPr>
            <w:pStyle w:val="Verzeichnis3"/>
            <w:rPr>
              <w:rFonts w:asciiTheme="minorHAnsi" w:eastAsiaTheme="minorEastAsia" w:hAnsiTheme="minorHAnsi"/>
              <w:noProof/>
              <w:sz w:val="22"/>
              <w:lang w:eastAsia="de-DE"/>
            </w:rPr>
          </w:pPr>
          <w:hyperlink w:anchor="_Toc119483743" w:history="1">
            <w:r w:rsidRPr="00EA0E24">
              <w:rPr>
                <w:rStyle w:val="Hyperlink"/>
                <w:noProof/>
              </w:rPr>
              <w:t>5.11.1</w:t>
            </w:r>
            <w:r>
              <w:rPr>
                <w:rFonts w:asciiTheme="minorHAnsi" w:eastAsiaTheme="minorEastAsia" w:hAnsiTheme="minorHAnsi"/>
                <w:noProof/>
                <w:sz w:val="22"/>
                <w:lang w:eastAsia="de-DE"/>
              </w:rPr>
              <w:tab/>
            </w:r>
            <w:r w:rsidRPr="00EA0E24">
              <w:rPr>
                <w:rStyle w:val="Hyperlink"/>
                <w:noProof/>
              </w:rPr>
              <w:t>Hinweise</w:t>
            </w:r>
            <w:r>
              <w:rPr>
                <w:noProof/>
                <w:webHidden/>
              </w:rPr>
              <w:tab/>
            </w:r>
            <w:r>
              <w:rPr>
                <w:noProof/>
                <w:webHidden/>
              </w:rPr>
              <w:fldChar w:fldCharType="begin"/>
            </w:r>
            <w:r>
              <w:rPr>
                <w:noProof/>
                <w:webHidden/>
              </w:rPr>
              <w:instrText xml:space="preserve"> PAGEREF _Toc119483743 \h </w:instrText>
            </w:r>
            <w:r>
              <w:rPr>
                <w:noProof/>
                <w:webHidden/>
              </w:rPr>
            </w:r>
            <w:r>
              <w:rPr>
                <w:noProof/>
                <w:webHidden/>
              </w:rPr>
              <w:fldChar w:fldCharType="separate"/>
            </w:r>
            <w:r>
              <w:rPr>
                <w:noProof/>
                <w:webHidden/>
              </w:rPr>
              <w:t>59</w:t>
            </w:r>
            <w:r>
              <w:rPr>
                <w:noProof/>
                <w:webHidden/>
              </w:rPr>
              <w:fldChar w:fldCharType="end"/>
            </w:r>
          </w:hyperlink>
        </w:p>
        <w:p w14:paraId="329D6063" w14:textId="3E39A960" w:rsidR="007E6F02" w:rsidRDefault="007E6F02">
          <w:pPr>
            <w:pStyle w:val="Verzeichnis3"/>
            <w:rPr>
              <w:rFonts w:asciiTheme="minorHAnsi" w:eastAsiaTheme="minorEastAsia" w:hAnsiTheme="minorHAnsi"/>
              <w:noProof/>
              <w:sz w:val="22"/>
              <w:lang w:eastAsia="de-DE"/>
            </w:rPr>
          </w:pPr>
          <w:hyperlink w:anchor="_Toc119483744" w:history="1">
            <w:r w:rsidRPr="00EA0E24">
              <w:rPr>
                <w:rStyle w:val="Hyperlink"/>
                <w:noProof/>
              </w:rPr>
              <w:t>5.11.2</w:t>
            </w:r>
            <w:r>
              <w:rPr>
                <w:rFonts w:asciiTheme="minorHAnsi" w:eastAsiaTheme="minorEastAsia" w:hAnsiTheme="minorHAnsi"/>
                <w:noProof/>
                <w:sz w:val="22"/>
                <w:lang w:eastAsia="de-DE"/>
              </w:rPr>
              <w:tab/>
            </w:r>
            <w:r w:rsidRPr="00EA0E24">
              <w:rPr>
                <w:rStyle w:val="Hyperlink"/>
                <w:noProof/>
              </w:rPr>
              <w:t>Mustertextvorschlag</w:t>
            </w:r>
            <w:r>
              <w:rPr>
                <w:noProof/>
                <w:webHidden/>
              </w:rPr>
              <w:tab/>
            </w:r>
            <w:r>
              <w:rPr>
                <w:noProof/>
                <w:webHidden/>
              </w:rPr>
              <w:fldChar w:fldCharType="begin"/>
            </w:r>
            <w:r>
              <w:rPr>
                <w:noProof/>
                <w:webHidden/>
              </w:rPr>
              <w:instrText xml:space="preserve"> PAGEREF _Toc119483744 \h </w:instrText>
            </w:r>
            <w:r>
              <w:rPr>
                <w:noProof/>
                <w:webHidden/>
              </w:rPr>
            </w:r>
            <w:r>
              <w:rPr>
                <w:noProof/>
                <w:webHidden/>
              </w:rPr>
              <w:fldChar w:fldCharType="separate"/>
            </w:r>
            <w:r>
              <w:rPr>
                <w:noProof/>
                <w:webHidden/>
              </w:rPr>
              <w:t>60</w:t>
            </w:r>
            <w:r>
              <w:rPr>
                <w:noProof/>
                <w:webHidden/>
              </w:rPr>
              <w:fldChar w:fldCharType="end"/>
            </w:r>
          </w:hyperlink>
        </w:p>
        <w:p w14:paraId="5A878038" w14:textId="4D53EB0E" w:rsidR="007E6F02" w:rsidRDefault="007E6F02">
          <w:pPr>
            <w:pStyle w:val="Verzeichnis2"/>
            <w:rPr>
              <w:rFonts w:asciiTheme="minorHAnsi" w:eastAsiaTheme="minorEastAsia" w:hAnsiTheme="minorHAnsi"/>
              <w:sz w:val="22"/>
              <w:lang w:eastAsia="de-DE"/>
            </w:rPr>
          </w:pPr>
          <w:hyperlink w:anchor="_Toc119483745" w:history="1">
            <w:r w:rsidRPr="00EA0E24">
              <w:rPr>
                <w:rStyle w:val="Hyperlink"/>
              </w:rPr>
              <w:t>5.12</w:t>
            </w:r>
            <w:r>
              <w:rPr>
                <w:rFonts w:asciiTheme="minorHAnsi" w:eastAsiaTheme="minorEastAsia" w:hAnsiTheme="minorHAnsi"/>
                <w:sz w:val="22"/>
                <w:lang w:eastAsia="de-DE"/>
              </w:rPr>
              <w:tab/>
            </w:r>
            <w:r w:rsidRPr="00EA0E24">
              <w:rPr>
                <w:rStyle w:val="Hyperlink"/>
              </w:rPr>
              <w:t>GM 100006 Posteingangsbuch in Papierform</w:t>
            </w:r>
            <w:r>
              <w:rPr>
                <w:webHidden/>
              </w:rPr>
              <w:tab/>
            </w:r>
            <w:r>
              <w:rPr>
                <w:webHidden/>
              </w:rPr>
              <w:fldChar w:fldCharType="begin"/>
            </w:r>
            <w:r>
              <w:rPr>
                <w:webHidden/>
              </w:rPr>
              <w:instrText xml:space="preserve"> PAGEREF _Toc119483745 \h </w:instrText>
            </w:r>
            <w:r>
              <w:rPr>
                <w:webHidden/>
              </w:rPr>
            </w:r>
            <w:r>
              <w:rPr>
                <w:webHidden/>
              </w:rPr>
              <w:fldChar w:fldCharType="separate"/>
            </w:r>
            <w:r>
              <w:rPr>
                <w:webHidden/>
              </w:rPr>
              <w:t>64</w:t>
            </w:r>
            <w:r>
              <w:rPr>
                <w:webHidden/>
              </w:rPr>
              <w:fldChar w:fldCharType="end"/>
            </w:r>
          </w:hyperlink>
        </w:p>
        <w:p w14:paraId="1B4EBE69" w14:textId="489670B3" w:rsidR="007E6F02" w:rsidRDefault="007E6F02">
          <w:pPr>
            <w:pStyle w:val="Verzeichnis3"/>
            <w:rPr>
              <w:rFonts w:asciiTheme="minorHAnsi" w:eastAsiaTheme="minorEastAsia" w:hAnsiTheme="minorHAnsi"/>
              <w:noProof/>
              <w:sz w:val="22"/>
              <w:lang w:eastAsia="de-DE"/>
            </w:rPr>
          </w:pPr>
          <w:hyperlink w:anchor="_Toc119483746" w:history="1">
            <w:r w:rsidRPr="00EA0E24">
              <w:rPr>
                <w:rStyle w:val="Hyperlink"/>
                <w:noProof/>
              </w:rPr>
              <w:t>5.12.1</w:t>
            </w:r>
            <w:r>
              <w:rPr>
                <w:rFonts w:asciiTheme="minorHAnsi" w:eastAsiaTheme="minorEastAsia" w:hAnsiTheme="minorHAnsi"/>
                <w:noProof/>
                <w:sz w:val="22"/>
                <w:lang w:eastAsia="de-DE"/>
              </w:rPr>
              <w:tab/>
            </w:r>
            <w:r w:rsidRPr="00EA0E24">
              <w:rPr>
                <w:rStyle w:val="Hyperlink"/>
                <w:noProof/>
              </w:rPr>
              <w:t>Hinweise</w:t>
            </w:r>
            <w:r>
              <w:rPr>
                <w:noProof/>
                <w:webHidden/>
              </w:rPr>
              <w:tab/>
            </w:r>
            <w:r>
              <w:rPr>
                <w:noProof/>
                <w:webHidden/>
              </w:rPr>
              <w:fldChar w:fldCharType="begin"/>
            </w:r>
            <w:r>
              <w:rPr>
                <w:noProof/>
                <w:webHidden/>
              </w:rPr>
              <w:instrText xml:space="preserve"> PAGEREF _Toc119483746 \h </w:instrText>
            </w:r>
            <w:r>
              <w:rPr>
                <w:noProof/>
                <w:webHidden/>
              </w:rPr>
            </w:r>
            <w:r>
              <w:rPr>
                <w:noProof/>
                <w:webHidden/>
              </w:rPr>
              <w:fldChar w:fldCharType="separate"/>
            </w:r>
            <w:r>
              <w:rPr>
                <w:noProof/>
                <w:webHidden/>
              </w:rPr>
              <w:t>64</w:t>
            </w:r>
            <w:r>
              <w:rPr>
                <w:noProof/>
                <w:webHidden/>
              </w:rPr>
              <w:fldChar w:fldCharType="end"/>
            </w:r>
          </w:hyperlink>
        </w:p>
        <w:p w14:paraId="36EB825C" w14:textId="2B90FA35" w:rsidR="007E6F02" w:rsidRDefault="007E6F02">
          <w:pPr>
            <w:pStyle w:val="Verzeichnis3"/>
            <w:rPr>
              <w:rFonts w:asciiTheme="minorHAnsi" w:eastAsiaTheme="minorEastAsia" w:hAnsiTheme="minorHAnsi"/>
              <w:noProof/>
              <w:sz w:val="22"/>
              <w:lang w:eastAsia="de-DE"/>
            </w:rPr>
          </w:pPr>
          <w:hyperlink w:anchor="_Toc119483747" w:history="1">
            <w:r w:rsidRPr="00EA0E24">
              <w:rPr>
                <w:rStyle w:val="Hyperlink"/>
                <w:noProof/>
              </w:rPr>
              <w:t>5.12.2</w:t>
            </w:r>
            <w:r>
              <w:rPr>
                <w:rFonts w:asciiTheme="minorHAnsi" w:eastAsiaTheme="minorEastAsia" w:hAnsiTheme="minorHAnsi"/>
                <w:noProof/>
                <w:sz w:val="22"/>
                <w:lang w:eastAsia="de-DE"/>
              </w:rPr>
              <w:tab/>
            </w:r>
            <w:r w:rsidRPr="00EA0E24">
              <w:rPr>
                <w:rStyle w:val="Hyperlink"/>
                <w:noProof/>
              </w:rPr>
              <w:t>Mustertextvorlage</w:t>
            </w:r>
            <w:r>
              <w:rPr>
                <w:noProof/>
                <w:webHidden/>
              </w:rPr>
              <w:tab/>
            </w:r>
            <w:r>
              <w:rPr>
                <w:noProof/>
                <w:webHidden/>
              </w:rPr>
              <w:fldChar w:fldCharType="begin"/>
            </w:r>
            <w:r>
              <w:rPr>
                <w:noProof/>
                <w:webHidden/>
              </w:rPr>
              <w:instrText xml:space="preserve"> PAGEREF _Toc119483747 \h </w:instrText>
            </w:r>
            <w:r>
              <w:rPr>
                <w:noProof/>
                <w:webHidden/>
              </w:rPr>
            </w:r>
            <w:r>
              <w:rPr>
                <w:noProof/>
                <w:webHidden/>
              </w:rPr>
              <w:fldChar w:fldCharType="separate"/>
            </w:r>
            <w:r>
              <w:rPr>
                <w:noProof/>
                <w:webHidden/>
              </w:rPr>
              <w:t>64</w:t>
            </w:r>
            <w:r>
              <w:rPr>
                <w:noProof/>
                <w:webHidden/>
              </w:rPr>
              <w:fldChar w:fldCharType="end"/>
            </w:r>
          </w:hyperlink>
        </w:p>
        <w:p w14:paraId="03F4D074" w14:textId="51070CAA" w:rsidR="007E6F02" w:rsidRDefault="007E6F02">
          <w:pPr>
            <w:pStyle w:val="Verzeichnis2"/>
            <w:rPr>
              <w:rFonts w:asciiTheme="minorHAnsi" w:eastAsiaTheme="minorEastAsia" w:hAnsiTheme="minorHAnsi"/>
              <w:sz w:val="22"/>
              <w:lang w:eastAsia="de-DE"/>
            </w:rPr>
          </w:pPr>
          <w:hyperlink w:anchor="_Toc119483748" w:history="1">
            <w:r w:rsidRPr="00EA0E24">
              <w:rPr>
                <w:rStyle w:val="Hyperlink"/>
              </w:rPr>
              <w:t>5.13</w:t>
            </w:r>
            <w:r>
              <w:rPr>
                <w:rFonts w:asciiTheme="minorHAnsi" w:eastAsiaTheme="minorEastAsia" w:hAnsiTheme="minorHAnsi"/>
                <w:sz w:val="22"/>
                <w:lang w:eastAsia="de-DE"/>
              </w:rPr>
              <w:tab/>
            </w:r>
            <w:r w:rsidRPr="00EA0E24">
              <w:rPr>
                <w:rStyle w:val="Hyperlink"/>
              </w:rPr>
              <w:t>JM 220006 Unternehmerkasse</w:t>
            </w:r>
            <w:r>
              <w:rPr>
                <w:webHidden/>
              </w:rPr>
              <w:tab/>
            </w:r>
            <w:r>
              <w:rPr>
                <w:webHidden/>
              </w:rPr>
              <w:fldChar w:fldCharType="begin"/>
            </w:r>
            <w:r>
              <w:rPr>
                <w:webHidden/>
              </w:rPr>
              <w:instrText xml:space="preserve"> PAGEREF _Toc119483748 \h </w:instrText>
            </w:r>
            <w:r>
              <w:rPr>
                <w:webHidden/>
              </w:rPr>
            </w:r>
            <w:r>
              <w:rPr>
                <w:webHidden/>
              </w:rPr>
              <w:fldChar w:fldCharType="separate"/>
            </w:r>
            <w:r>
              <w:rPr>
                <w:webHidden/>
              </w:rPr>
              <w:t>66</w:t>
            </w:r>
            <w:r>
              <w:rPr>
                <w:webHidden/>
              </w:rPr>
              <w:fldChar w:fldCharType="end"/>
            </w:r>
          </w:hyperlink>
        </w:p>
        <w:p w14:paraId="61ED9B20" w14:textId="5A8B82AF" w:rsidR="007E6F02" w:rsidRDefault="007E6F02">
          <w:pPr>
            <w:pStyle w:val="Verzeichnis3"/>
            <w:rPr>
              <w:rFonts w:asciiTheme="minorHAnsi" w:eastAsiaTheme="minorEastAsia" w:hAnsiTheme="minorHAnsi"/>
              <w:noProof/>
              <w:sz w:val="22"/>
              <w:lang w:eastAsia="de-DE"/>
            </w:rPr>
          </w:pPr>
          <w:hyperlink w:anchor="_Toc119483749" w:history="1">
            <w:r w:rsidRPr="00EA0E24">
              <w:rPr>
                <w:rStyle w:val="Hyperlink"/>
                <w:noProof/>
              </w:rPr>
              <w:t>5.13.1</w:t>
            </w:r>
            <w:r>
              <w:rPr>
                <w:rFonts w:asciiTheme="minorHAnsi" w:eastAsiaTheme="minorEastAsia" w:hAnsiTheme="minorHAnsi"/>
                <w:noProof/>
                <w:sz w:val="22"/>
                <w:lang w:eastAsia="de-DE"/>
              </w:rPr>
              <w:tab/>
            </w:r>
            <w:r w:rsidRPr="00EA0E24">
              <w:rPr>
                <w:rStyle w:val="Hyperlink"/>
                <w:noProof/>
              </w:rPr>
              <w:t>Hinweise</w:t>
            </w:r>
            <w:r>
              <w:rPr>
                <w:noProof/>
                <w:webHidden/>
              </w:rPr>
              <w:tab/>
            </w:r>
            <w:r>
              <w:rPr>
                <w:noProof/>
                <w:webHidden/>
              </w:rPr>
              <w:fldChar w:fldCharType="begin"/>
            </w:r>
            <w:r>
              <w:rPr>
                <w:noProof/>
                <w:webHidden/>
              </w:rPr>
              <w:instrText xml:space="preserve"> PAGEREF _Toc119483749 \h </w:instrText>
            </w:r>
            <w:r>
              <w:rPr>
                <w:noProof/>
                <w:webHidden/>
              </w:rPr>
            </w:r>
            <w:r>
              <w:rPr>
                <w:noProof/>
                <w:webHidden/>
              </w:rPr>
              <w:fldChar w:fldCharType="separate"/>
            </w:r>
            <w:r>
              <w:rPr>
                <w:noProof/>
                <w:webHidden/>
              </w:rPr>
              <w:t>66</w:t>
            </w:r>
            <w:r>
              <w:rPr>
                <w:noProof/>
                <w:webHidden/>
              </w:rPr>
              <w:fldChar w:fldCharType="end"/>
            </w:r>
          </w:hyperlink>
        </w:p>
        <w:p w14:paraId="7365022C" w14:textId="6F1F926A" w:rsidR="007E6F02" w:rsidRDefault="007E6F02">
          <w:pPr>
            <w:pStyle w:val="Verzeichnis3"/>
            <w:rPr>
              <w:rFonts w:asciiTheme="minorHAnsi" w:eastAsiaTheme="minorEastAsia" w:hAnsiTheme="minorHAnsi"/>
              <w:noProof/>
              <w:sz w:val="22"/>
              <w:lang w:eastAsia="de-DE"/>
            </w:rPr>
          </w:pPr>
          <w:hyperlink w:anchor="_Toc119483750" w:history="1">
            <w:r w:rsidRPr="00EA0E24">
              <w:rPr>
                <w:rStyle w:val="Hyperlink"/>
                <w:noProof/>
              </w:rPr>
              <w:t>5.13.2</w:t>
            </w:r>
            <w:r>
              <w:rPr>
                <w:rFonts w:asciiTheme="minorHAnsi" w:eastAsiaTheme="minorEastAsia" w:hAnsiTheme="minorHAnsi"/>
                <w:noProof/>
                <w:sz w:val="22"/>
                <w:lang w:eastAsia="de-DE"/>
              </w:rPr>
              <w:tab/>
            </w:r>
            <w:r w:rsidRPr="00EA0E24">
              <w:rPr>
                <w:rStyle w:val="Hyperlink"/>
                <w:noProof/>
              </w:rPr>
              <w:t>Mustertextvorlage</w:t>
            </w:r>
            <w:r>
              <w:rPr>
                <w:noProof/>
                <w:webHidden/>
              </w:rPr>
              <w:tab/>
            </w:r>
            <w:r>
              <w:rPr>
                <w:noProof/>
                <w:webHidden/>
              </w:rPr>
              <w:fldChar w:fldCharType="begin"/>
            </w:r>
            <w:r>
              <w:rPr>
                <w:noProof/>
                <w:webHidden/>
              </w:rPr>
              <w:instrText xml:space="preserve"> PAGEREF _Toc119483750 \h </w:instrText>
            </w:r>
            <w:r>
              <w:rPr>
                <w:noProof/>
                <w:webHidden/>
              </w:rPr>
            </w:r>
            <w:r>
              <w:rPr>
                <w:noProof/>
                <w:webHidden/>
              </w:rPr>
              <w:fldChar w:fldCharType="separate"/>
            </w:r>
            <w:r>
              <w:rPr>
                <w:noProof/>
                <w:webHidden/>
              </w:rPr>
              <w:t>66</w:t>
            </w:r>
            <w:r>
              <w:rPr>
                <w:noProof/>
                <w:webHidden/>
              </w:rPr>
              <w:fldChar w:fldCharType="end"/>
            </w:r>
          </w:hyperlink>
        </w:p>
        <w:p w14:paraId="0511533D" w14:textId="586CC949" w:rsidR="007E6F02" w:rsidRDefault="007E6F02">
          <w:pPr>
            <w:pStyle w:val="Verzeichnis2"/>
            <w:rPr>
              <w:rFonts w:asciiTheme="minorHAnsi" w:eastAsiaTheme="minorEastAsia" w:hAnsiTheme="minorHAnsi"/>
              <w:sz w:val="22"/>
              <w:lang w:eastAsia="de-DE"/>
            </w:rPr>
          </w:pPr>
          <w:hyperlink w:anchor="_Toc119483751" w:history="1">
            <w:r w:rsidRPr="00EA0E24">
              <w:rPr>
                <w:rStyle w:val="Hyperlink"/>
              </w:rPr>
              <w:t>5.14</w:t>
            </w:r>
            <w:r>
              <w:rPr>
                <w:rFonts w:asciiTheme="minorHAnsi" w:eastAsiaTheme="minorEastAsia" w:hAnsiTheme="minorHAnsi"/>
                <w:sz w:val="22"/>
                <w:lang w:eastAsia="de-DE"/>
              </w:rPr>
              <w:tab/>
            </w:r>
            <w:r w:rsidRPr="00EA0E24">
              <w:rPr>
                <w:rStyle w:val="Hyperlink"/>
              </w:rPr>
              <w:t>KM120006 Bank buchen elektronisch</w:t>
            </w:r>
            <w:r>
              <w:rPr>
                <w:webHidden/>
              </w:rPr>
              <w:tab/>
            </w:r>
            <w:r>
              <w:rPr>
                <w:webHidden/>
              </w:rPr>
              <w:fldChar w:fldCharType="begin"/>
            </w:r>
            <w:r>
              <w:rPr>
                <w:webHidden/>
              </w:rPr>
              <w:instrText xml:space="preserve"> PAGEREF _Toc119483751 \h </w:instrText>
            </w:r>
            <w:r>
              <w:rPr>
                <w:webHidden/>
              </w:rPr>
            </w:r>
            <w:r>
              <w:rPr>
                <w:webHidden/>
              </w:rPr>
              <w:fldChar w:fldCharType="separate"/>
            </w:r>
            <w:r>
              <w:rPr>
                <w:webHidden/>
              </w:rPr>
              <w:t>68</w:t>
            </w:r>
            <w:r>
              <w:rPr>
                <w:webHidden/>
              </w:rPr>
              <w:fldChar w:fldCharType="end"/>
            </w:r>
          </w:hyperlink>
        </w:p>
        <w:p w14:paraId="04B30B61" w14:textId="3B4004A3" w:rsidR="007E6F02" w:rsidRDefault="007E6F02">
          <w:pPr>
            <w:pStyle w:val="Verzeichnis3"/>
            <w:rPr>
              <w:rFonts w:asciiTheme="minorHAnsi" w:eastAsiaTheme="minorEastAsia" w:hAnsiTheme="minorHAnsi"/>
              <w:noProof/>
              <w:sz w:val="22"/>
              <w:lang w:eastAsia="de-DE"/>
            </w:rPr>
          </w:pPr>
          <w:hyperlink w:anchor="_Toc119483752" w:history="1">
            <w:r w:rsidRPr="00EA0E24">
              <w:rPr>
                <w:rStyle w:val="Hyperlink"/>
                <w:noProof/>
              </w:rPr>
              <w:t>5.14.1</w:t>
            </w:r>
            <w:r>
              <w:rPr>
                <w:rFonts w:asciiTheme="minorHAnsi" w:eastAsiaTheme="minorEastAsia" w:hAnsiTheme="minorHAnsi"/>
                <w:noProof/>
                <w:sz w:val="22"/>
                <w:lang w:eastAsia="de-DE"/>
              </w:rPr>
              <w:tab/>
            </w:r>
            <w:r w:rsidRPr="00EA0E24">
              <w:rPr>
                <w:rStyle w:val="Hyperlink"/>
                <w:noProof/>
              </w:rPr>
              <w:t>Hinweise</w:t>
            </w:r>
            <w:r>
              <w:rPr>
                <w:noProof/>
                <w:webHidden/>
              </w:rPr>
              <w:tab/>
            </w:r>
            <w:r>
              <w:rPr>
                <w:noProof/>
                <w:webHidden/>
              </w:rPr>
              <w:fldChar w:fldCharType="begin"/>
            </w:r>
            <w:r>
              <w:rPr>
                <w:noProof/>
                <w:webHidden/>
              </w:rPr>
              <w:instrText xml:space="preserve"> PAGEREF _Toc119483752 \h </w:instrText>
            </w:r>
            <w:r>
              <w:rPr>
                <w:noProof/>
                <w:webHidden/>
              </w:rPr>
            </w:r>
            <w:r>
              <w:rPr>
                <w:noProof/>
                <w:webHidden/>
              </w:rPr>
              <w:fldChar w:fldCharType="separate"/>
            </w:r>
            <w:r>
              <w:rPr>
                <w:noProof/>
                <w:webHidden/>
              </w:rPr>
              <w:t>68</w:t>
            </w:r>
            <w:r>
              <w:rPr>
                <w:noProof/>
                <w:webHidden/>
              </w:rPr>
              <w:fldChar w:fldCharType="end"/>
            </w:r>
          </w:hyperlink>
        </w:p>
        <w:p w14:paraId="63C82EE6" w14:textId="354D1A7A" w:rsidR="007E6F02" w:rsidRDefault="007E6F02">
          <w:pPr>
            <w:pStyle w:val="Verzeichnis3"/>
            <w:rPr>
              <w:rFonts w:asciiTheme="minorHAnsi" w:eastAsiaTheme="minorEastAsia" w:hAnsiTheme="minorHAnsi"/>
              <w:noProof/>
              <w:sz w:val="22"/>
              <w:lang w:eastAsia="de-DE"/>
            </w:rPr>
          </w:pPr>
          <w:hyperlink w:anchor="_Toc119483753" w:history="1">
            <w:r w:rsidRPr="00EA0E24">
              <w:rPr>
                <w:rStyle w:val="Hyperlink"/>
                <w:noProof/>
              </w:rPr>
              <w:t>5.14.2</w:t>
            </w:r>
            <w:r>
              <w:rPr>
                <w:rFonts w:asciiTheme="minorHAnsi" w:eastAsiaTheme="minorEastAsia" w:hAnsiTheme="minorHAnsi"/>
                <w:noProof/>
                <w:sz w:val="22"/>
                <w:lang w:eastAsia="de-DE"/>
              </w:rPr>
              <w:tab/>
            </w:r>
            <w:r w:rsidRPr="00EA0E24">
              <w:rPr>
                <w:rStyle w:val="Hyperlink"/>
                <w:noProof/>
              </w:rPr>
              <w:t>Mustertextvorlage</w:t>
            </w:r>
            <w:r>
              <w:rPr>
                <w:noProof/>
                <w:webHidden/>
              </w:rPr>
              <w:tab/>
            </w:r>
            <w:r>
              <w:rPr>
                <w:noProof/>
                <w:webHidden/>
              </w:rPr>
              <w:fldChar w:fldCharType="begin"/>
            </w:r>
            <w:r>
              <w:rPr>
                <w:noProof/>
                <w:webHidden/>
              </w:rPr>
              <w:instrText xml:space="preserve"> PAGEREF _Toc119483753 \h </w:instrText>
            </w:r>
            <w:r>
              <w:rPr>
                <w:noProof/>
                <w:webHidden/>
              </w:rPr>
            </w:r>
            <w:r>
              <w:rPr>
                <w:noProof/>
                <w:webHidden/>
              </w:rPr>
              <w:fldChar w:fldCharType="separate"/>
            </w:r>
            <w:r>
              <w:rPr>
                <w:noProof/>
                <w:webHidden/>
              </w:rPr>
              <w:t>68</w:t>
            </w:r>
            <w:r>
              <w:rPr>
                <w:noProof/>
                <w:webHidden/>
              </w:rPr>
              <w:fldChar w:fldCharType="end"/>
            </w:r>
          </w:hyperlink>
        </w:p>
        <w:p w14:paraId="11BC2345" w14:textId="43E2C90E" w:rsidR="007E6F02" w:rsidRDefault="007E6F02">
          <w:pPr>
            <w:pStyle w:val="Verzeichnis2"/>
            <w:rPr>
              <w:rFonts w:asciiTheme="minorHAnsi" w:eastAsiaTheme="minorEastAsia" w:hAnsiTheme="minorHAnsi"/>
              <w:sz w:val="22"/>
              <w:lang w:eastAsia="de-DE"/>
            </w:rPr>
          </w:pPr>
          <w:hyperlink w:anchor="_Toc119483754" w:history="1">
            <w:r w:rsidRPr="00EA0E24">
              <w:rPr>
                <w:rStyle w:val="Hyperlink"/>
              </w:rPr>
              <w:t>5.15</w:t>
            </w:r>
            <w:r>
              <w:rPr>
                <w:rFonts w:asciiTheme="minorHAnsi" w:eastAsiaTheme="minorEastAsia" w:hAnsiTheme="minorHAnsi"/>
                <w:sz w:val="22"/>
                <w:lang w:eastAsia="de-DE"/>
              </w:rPr>
              <w:tab/>
            </w:r>
            <w:r w:rsidRPr="00EA0E24">
              <w:rPr>
                <w:rStyle w:val="Hyperlink"/>
              </w:rPr>
              <w:t>Buchen durch Steuerberater(in)</w:t>
            </w:r>
            <w:r>
              <w:rPr>
                <w:webHidden/>
              </w:rPr>
              <w:tab/>
            </w:r>
            <w:r>
              <w:rPr>
                <w:webHidden/>
              </w:rPr>
              <w:fldChar w:fldCharType="begin"/>
            </w:r>
            <w:r>
              <w:rPr>
                <w:webHidden/>
              </w:rPr>
              <w:instrText xml:space="preserve"> PAGEREF _Toc119483754 \h </w:instrText>
            </w:r>
            <w:r>
              <w:rPr>
                <w:webHidden/>
              </w:rPr>
            </w:r>
            <w:r>
              <w:rPr>
                <w:webHidden/>
              </w:rPr>
              <w:fldChar w:fldCharType="separate"/>
            </w:r>
            <w:r>
              <w:rPr>
                <w:webHidden/>
              </w:rPr>
              <w:t>68</w:t>
            </w:r>
            <w:r>
              <w:rPr>
                <w:webHidden/>
              </w:rPr>
              <w:fldChar w:fldCharType="end"/>
            </w:r>
          </w:hyperlink>
        </w:p>
        <w:p w14:paraId="79A1CF40" w14:textId="52F698FA" w:rsidR="007E6F02" w:rsidRDefault="007E6F02">
          <w:pPr>
            <w:pStyle w:val="Verzeichnis2"/>
            <w:rPr>
              <w:rFonts w:asciiTheme="minorHAnsi" w:eastAsiaTheme="minorEastAsia" w:hAnsiTheme="minorHAnsi"/>
              <w:sz w:val="22"/>
              <w:lang w:eastAsia="de-DE"/>
            </w:rPr>
          </w:pPr>
          <w:hyperlink w:anchor="_Toc119483755" w:history="1">
            <w:r w:rsidRPr="00EA0E24">
              <w:rPr>
                <w:rStyle w:val="Hyperlink"/>
              </w:rPr>
              <w:t>5.16</w:t>
            </w:r>
            <w:r>
              <w:rPr>
                <w:rFonts w:asciiTheme="minorHAnsi" w:eastAsiaTheme="minorEastAsia" w:hAnsiTheme="minorHAnsi"/>
                <w:sz w:val="22"/>
                <w:lang w:eastAsia="de-DE"/>
              </w:rPr>
              <w:tab/>
            </w:r>
            <w:r w:rsidRPr="00EA0E24">
              <w:rPr>
                <w:rStyle w:val="Hyperlink"/>
              </w:rPr>
              <w:t>MM120006 Ausgangsrechnungen elektronisch</w:t>
            </w:r>
            <w:r>
              <w:rPr>
                <w:webHidden/>
              </w:rPr>
              <w:tab/>
            </w:r>
            <w:r>
              <w:rPr>
                <w:webHidden/>
              </w:rPr>
              <w:fldChar w:fldCharType="begin"/>
            </w:r>
            <w:r>
              <w:rPr>
                <w:webHidden/>
              </w:rPr>
              <w:instrText xml:space="preserve"> PAGEREF _Toc119483755 \h </w:instrText>
            </w:r>
            <w:r>
              <w:rPr>
                <w:webHidden/>
              </w:rPr>
            </w:r>
            <w:r>
              <w:rPr>
                <w:webHidden/>
              </w:rPr>
              <w:fldChar w:fldCharType="separate"/>
            </w:r>
            <w:r>
              <w:rPr>
                <w:webHidden/>
              </w:rPr>
              <w:t>70</w:t>
            </w:r>
            <w:r>
              <w:rPr>
                <w:webHidden/>
              </w:rPr>
              <w:fldChar w:fldCharType="end"/>
            </w:r>
          </w:hyperlink>
        </w:p>
        <w:p w14:paraId="4F98CB80" w14:textId="13F59B1C" w:rsidR="007E6F02" w:rsidRDefault="007E6F02">
          <w:pPr>
            <w:pStyle w:val="Verzeichnis3"/>
            <w:rPr>
              <w:rFonts w:asciiTheme="minorHAnsi" w:eastAsiaTheme="minorEastAsia" w:hAnsiTheme="minorHAnsi"/>
              <w:noProof/>
              <w:sz w:val="22"/>
              <w:lang w:eastAsia="de-DE"/>
            </w:rPr>
          </w:pPr>
          <w:hyperlink w:anchor="_Toc119483756" w:history="1">
            <w:r w:rsidRPr="00EA0E24">
              <w:rPr>
                <w:rStyle w:val="Hyperlink"/>
                <w:noProof/>
              </w:rPr>
              <w:t>5.16.1</w:t>
            </w:r>
            <w:r>
              <w:rPr>
                <w:rFonts w:asciiTheme="minorHAnsi" w:eastAsiaTheme="minorEastAsia" w:hAnsiTheme="minorHAnsi"/>
                <w:noProof/>
                <w:sz w:val="22"/>
                <w:lang w:eastAsia="de-DE"/>
              </w:rPr>
              <w:tab/>
            </w:r>
            <w:r w:rsidRPr="00EA0E24">
              <w:rPr>
                <w:rStyle w:val="Hyperlink"/>
                <w:noProof/>
              </w:rPr>
              <w:t>Hinweise</w:t>
            </w:r>
            <w:r>
              <w:rPr>
                <w:noProof/>
                <w:webHidden/>
              </w:rPr>
              <w:tab/>
            </w:r>
            <w:r>
              <w:rPr>
                <w:noProof/>
                <w:webHidden/>
              </w:rPr>
              <w:fldChar w:fldCharType="begin"/>
            </w:r>
            <w:r>
              <w:rPr>
                <w:noProof/>
                <w:webHidden/>
              </w:rPr>
              <w:instrText xml:space="preserve"> PAGEREF _Toc119483756 \h </w:instrText>
            </w:r>
            <w:r>
              <w:rPr>
                <w:noProof/>
                <w:webHidden/>
              </w:rPr>
            </w:r>
            <w:r>
              <w:rPr>
                <w:noProof/>
                <w:webHidden/>
              </w:rPr>
              <w:fldChar w:fldCharType="separate"/>
            </w:r>
            <w:r>
              <w:rPr>
                <w:noProof/>
                <w:webHidden/>
              </w:rPr>
              <w:t>70</w:t>
            </w:r>
            <w:r>
              <w:rPr>
                <w:noProof/>
                <w:webHidden/>
              </w:rPr>
              <w:fldChar w:fldCharType="end"/>
            </w:r>
          </w:hyperlink>
        </w:p>
        <w:p w14:paraId="33C3D414" w14:textId="0A7ED2E9" w:rsidR="007E6F02" w:rsidRDefault="007E6F02">
          <w:pPr>
            <w:pStyle w:val="Verzeichnis3"/>
            <w:rPr>
              <w:rFonts w:asciiTheme="minorHAnsi" w:eastAsiaTheme="minorEastAsia" w:hAnsiTheme="minorHAnsi"/>
              <w:noProof/>
              <w:sz w:val="22"/>
              <w:lang w:eastAsia="de-DE"/>
            </w:rPr>
          </w:pPr>
          <w:hyperlink w:anchor="_Toc119483757" w:history="1">
            <w:r w:rsidRPr="00EA0E24">
              <w:rPr>
                <w:rStyle w:val="Hyperlink"/>
                <w:noProof/>
              </w:rPr>
              <w:t>5.16.2</w:t>
            </w:r>
            <w:r>
              <w:rPr>
                <w:rFonts w:asciiTheme="minorHAnsi" w:eastAsiaTheme="minorEastAsia" w:hAnsiTheme="minorHAnsi"/>
                <w:noProof/>
                <w:sz w:val="22"/>
                <w:lang w:eastAsia="de-DE"/>
              </w:rPr>
              <w:tab/>
            </w:r>
            <w:r w:rsidRPr="00EA0E24">
              <w:rPr>
                <w:rStyle w:val="Hyperlink"/>
                <w:noProof/>
              </w:rPr>
              <w:t>Mustertextvorlage</w:t>
            </w:r>
            <w:r>
              <w:rPr>
                <w:noProof/>
                <w:webHidden/>
              </w:rPr>
              <w:tab/>
            </w:r>
            <w:r>
              <w:rPr>
                <w:noProof/>
                <w:webHidden/>
              </w:rPr>
              <w:fldChar w:fldCharType="begin"/>
            </w:r>
            <w:r>
              <w:rPr>
                <w:noProof/>
                <w:webHidden/>
              </w:rPr>
              <w:instrText xml:space="preserve"> PAGEREF _Toc119483757 \h </w:instrText>
            </w:r>
            <w:r>
              <w:rPr>
                <w:noProof/>
                <w:webHidden/>
              </w:rPr>
            </w:r>
            <w:r>
              <w:rPr>
                <w:noProof/>
                <w:webHidden/>
              </w:rPr>
              <w:fldChar w:fldCharType="separate"/>
            </w:r>
            <w:r>
              <w:rPr>
                <w:noProof/>
                <w:webHidden/>
              </w:rPr>
              <w:t>70</w:t>
            </w:r>
            <w:r>
              <w:rPr>
                <w:noProof/>
                <w:webHidden/>
              </w:rPr>
              <w:fldChar w:fldCharType="end"/>
            </w:r>
          </w:hyperlink>
        </w:p>
        <w:p w14:paraId="7AABD04A" w14:textId="4AE3EB99" w:rsidR="007E6F02" w:rsidRDefault="007E6F02">
          <w:pPr>
            <w:pStyle w:val="Verzeichnis2"/>
            <w:rPr>
              <w:rFonts w:asciiTheme="minorHAnsi" w:eastAsiaTheme="minorEastAsia" w:hAnsiTheme="minorHAnsi"/>
              <w:sz w:val="22"/>
              <w:lang w:eastAsia="de-DE"/>
            </w:rPr>
          </w:pPr>
          <w:hyperlink w:anchor="_Toc119483758" w:history="1">
            <w:r w:rsidRPr="00EA0E24">
              <w:rPr>
                <w:rStyle w:val="Hyperlink"/>
              </w:rPr>
              <w:t>5.17</w:t>
            </w:r>
            <w:r>
              <w:rPr>
                <w:rFonts w:asciiTheme="minorHAnsi" w:eastAsiaTheme="minorEastAsia" w:hAnsiTheme="minorHAnsi"/>
                <w:sz w:val="22"/>
                <w:lang w:eastAsia="de-DE"/>
              </w:rPr>
              <w:tab/>
            </w:r>
            <w:r w:rsidRPr="00EA0E24">
              <w:rPr>
                <w:rStyle w:val="Hyperlink"/>
              </w:rPr>
              <w:t>MM140006 Elektronische Ausgangsrechnungen kontieren und buchen</w:t>
            </w:r>
            <w:r>
              <w:rPr>
                <w:webHidden/>
              </w:rPr>
              <w:tab/>
            </w:r>
            <w:r>
              <w:rPr>
                <w:webHidden/>
              </w:rPr>
              <w:fldChar w:fldCharType="begin"/>
            </w:r>
            <w:r>
              <w:rPr>
                <w:webHidden/>
              </w:rPr>
              <w:instrText xml:space="preserve"> PAGEREF _Toc119483758 \h </w:instrText>
            </w:r>
            <w:r>
              <w:rPr>
                <w:webHidden/>
              </w:rPr>
            </w:r>
            <w:r>
              <w:rPr>
                <w:webHidden/>
              </w:rPr>
              <w:fldChar w:fldCharType="separate"/>
            </w:r>
            <w:r>
              <w:rPr>
                <w:webHidden/>
              </w:rPr>
              <w:t>74</w:t>
            </w:r>
            <w:r>
              <w:rPr>
                <w:webHidden/>
              </w:rPr>
              <w:fldChar w:fldCharType="end"/>
            </w:r>
          </w:hyperlink>
        </w:p>
        <w:p w14:paraId="2C629C99" w14:textId="0C210F95" w:rsidR="007E6F02" w:rsidRDefault="007E6F02">
          <w:pPr>
            <w:pStyle w:val="Verzeichnis3"/>
            <w:rPr>
              <w:rFonts w:asciiTheme="minorHAnsi" w:eastAsiaTheme="minorEastAsia" w:hAnsiTheme="minorHAnsi"/>
              <w:noProof/>
              <w:sz w:val="22"/>
              <w:lang w:eastAsia="de-DE"/>
            </w:rPr>
          </w:pPr>
          <w:hyperlink w:anchor="_Toc119483759" w:history="1">
            <w:r w:rsidRPr="00EA0E24">
              <w:rPr>
                <w:rStyle w:val="Hyperlink"/>
                <w:noProof/>
              </w:rPr>
              <w:t>5.17.1</w:t>
            </w:r>
            <w:r>
              <w:rPr>
                <w:rFonts w:asciiTheme="minorHAnsi" w:eastAsiaTheme="minorEastAsia" w:hAnsiTheme="minorHAnsi"/>
                <w:noProof/>
                <w:sz w:val="22"/>
                <w:lang w:eastAsia="de-DE"/>
              </w:rPr>
              <w:tab/>
            </w:r>
            <w:r w:rsidRPr="00EA0E24">
              <w:rPr>
                <w:rStyle w:val="Hyperlink"/>
                <w:noProof/>
              </w:rPr>
              <w:t>Hinweise</w:t>
            </w:r>
            <w:r>
              <w:rPr>
                <w:noProof/>
                <w:webHidden/>
              </w:rPr>
              <w:tab/>
            </w:r>
            <w:r>
              <w:rPr>
                <w:noProof/>
                <w:webHidden/>
              </w:rPr>
              <w:fldChar w:fldCharType="begin"/>
            </w:r>
            <w:r>
              <w:rPr>
                <w:noProof/>
                <w:webHidden/>
              </w:rPr>
              <w:instrText xml:space="preserve"> PAGEREF _Toc119483759 \h </w:instrText>
            </w:r>
            <w:r>
              <w:rPr>
                <w:noProof/>
                <w:webHidden/>
              </w:rPr>
            </w:r>
            <w:r>
              <w:rPr>
                <w:noProof/>
                <w:webHidden/>
              </w:rPr>
              <w:fldChar w:fldCharType="separate"/>
            </w:r>
            <w:r>
              <w:rPr>
                <w:noProof/>
                <w:webHidden/>
              </w:rPr>
              <w:t>74</w:t>
            </w:r>
            <w:r>
              <w:rPr>
                <w:noProof/>
                <w:webHidden/>
              </w:rPr>
              <w:fldChar w:fldCharType="end"/>
            </w:r>
          </w:hyperlink>
        </w:p>
        <w:p w14:paraId="5E1E5AD8" w14:textId="3F182E24" w:rsidR="007E6F02" w:rsidRDefault="007E6F02">
          <w:pPr>
            <w:pStyle w:val="Verzeichnis3"/>
            <w:rPr>
              <w:rFonts w:asciiTheme="minorHAnsi" w:eastAsiaTheme="minorEastAsia" w:hAnsiTheme="minorHAnsi"/>
              <w:noProof/>
              <w:sz w:val="22"/>
              <w:lang w:eastAsia="de-DE"/>
            </w:rPr>
          </w:pPr>
          <w:hyperlink w:anchor="_Toc119483760" w:history="1">
            <w:r w:rsidRPr="00EA0E24">
              <w:rPr>
                <w:rStyle w:val="Hyperlink"/>
                <w:noProof/>
              </w:rPr>
              <w:t>5.17.2</w:t>
            </w:r>
            <w:r>
              <w:rPr>
                <w:rFonts w:asciiTheme="minorHAnsi" w:eastAsiaTheme="minorEastAsia" w:hAnsiTheme="minorHAnsi"/>
                <w:noProof/>
                <w:sz w:val="22"/>
                <w:lang w:eastAsia="de-DE"/>
              </w:rPr>
              <w:tab/>
            </w:r>
            <w:r w:rsidRPr="00EA0E24">
              <w:rPr>
                <w:rStyle w:val="Hyperlink"/>
                <w:noProof/>
              </w:rPr>
              <w:t>Mustertextvorlage</w:t>
            </w:r>
            <w:r>
              <w:rPr>
                <w:noProof/>
                <w:webHidden/>
              </w:rPr>
              <w:tab/>
            </w:r>
            <w:r>
              <w:rPr>
                <w:noProof/>
                <w:webHidden/>
              </w:rPr>
              <w:fldChar w:fldCharType="begin"/>
            </w:r>
            <w:r>
              <w:rPr>
                <w:noProof/>
                <w:webHidden/>
              </w:rPr>
              <w:instrText xml:space="preserve"> PAGEREF _Toc119483760 \h </w:instrText>
            </w:r>
            <w:r>
              <w:rPr>
                <w:noProof/>
                <w:webHidden/>
              </w:rPr>
            </w:r>
            <w:r>
              <w:rPr>
                <w:noProof/>
                <w:webHidden/>
              </w:rPr>
              <w:fldChar w:fldCharType="separate"/>
            </w:r>
            <w:r>
              <w:rPr>
                <w:noProof/>
                <w:webHidden/>
              </w:rPr>
              <w:t>74</w:t>
            </w:r>
            <w:r>
              <w:rPr>
                <w:noProof/>
                <w:webHidden/>
              </w:rPr>
              <w:fldChar w:fldCharType="end"/>
            </w:r>
          </w:hyperlink>
        </w:p>
        <w:p w14:paraId="4D8FF253" w14:textId="6452CB96" w:rsidR="007E6F02" w:rsidRDefault="007E6F02">
          <w:pPr>
            <w:pStyle w:val="Verzeichnis2"/>
            <w:rPr>
              <w:rFonts w:asciiTheme="minorHAnsi" w:eastAsiaTheme="minorEastAsia" w:hAnsiTheme="minorHAnsi"/>
              <w:sz w:val="22"/>
              <w:lang w:eastAsia="de-DE"/>
            </w:rPr>
          </w:pPr>
          <w:hyperlink w:anchor="_Toc119483761" w:history="1">
            <w:r w:rsidRPr="00EA0E24">
              <w:rPr>
                <w:rStyle w:val="Hyperlink"/>
              </w:rPr>
              <w:t>5.18</w:t>
            </w:r>
            <w:r>
              <w:rPr>
                <w:rFonts w:asciiTheme="minorHAnsi" w:eastAsiaTheme="minorEastAsia" w:hAnsiTheme="minorHAnsi"/>
                <w:sz w:val="22"/>
                <w:lang w:eastAsia="de-DE"/>
              </w:rPr>
              <w:tab/>
            </w:r>
            <w:r w:rsidRPr="00EA0E24">
              <w:rPr>
                <w:rStyle w:val="Hyperlink"/>
              </w:rPr>
              <w:t>NM180006 Eingangsrechnung Papierrechnung buchen</w:t>
            </w:r>
            <w:r>
              <w:rPr>
                <w:webHidden/>
              </w:rPr>
              <w:tab/>
            </w:r>
            <w:r>
              <w:rPr>
                <w:webHidden/>
              </w:rPr>
              <w:fldChar w:fldCharType="begin"/>
            </w:r>
            <w:r>
              <w:rPr>
                <w:webHidden/>
              </w:rPr>
              <w:instrText xml:space="preserve"> PAGEREF _Toc119483761 \h </w:instrText>
            </w:r>
            <w:r>
              <w:rPr>
                <w:webHidden/>
              </w:rPr>
            </w:r>
            <w:r>
              <w:rPr>
                <w:webHidden/>
              </w:rPr>
              <w:fldChar w:fldCharType="separate"/>
            </w:r>
            <w:r>
              <w:rPr>
                <w:webHidden/>
              </w:rPr>
              <w:t>76</w:t>
            </w:r>
            <w:r>
              <w:rPr>
                <w:webHidden/>
              </w:rPr>
              <w:fldChar w:fldCharType="end"/>
            </w:r>
          </w:hyperlink>
        </w:p>
        <w:p w14:paraId="26503C89" w14:textId="5A866697" w:rsidR="007E6F02" w:rsidRDefault="007E6F02">
          <w:pPr>
            <w:pStyle w:val="Verzeichnis3"/>
            <w:rPr>
              <w:rFonts w:asciiTheme="minorHAnsi" w:eastAsiaTheme="minorEastAsia" w:hAnsiTheme="minorHAnsi"/>
              <w:noProof/>
              <w:sz w:val="22"/>
              <w:lang w:eastAsia="de-DE"/>
            </w:rPr>
          </w:pPr>
          <w:hyperlink w:anchor="_Toc119483762" w:history="1">
            <w:r w:rsidRPr="00EA0E24">
              <w:rPr>
                <w:rStyle w:val="Hyperlink"/>
                <w:noProof/>
              </w:rPr>
              <w:t>5.18.1</w:t>
            </w:r>
            <w:r>
              <w:rPr>
                <w:rFonts w:asciiTheme="minorHAnsi" w:eastAsiaTheme="minorEastAsia" w:hAnsiTheme="minorHAnsi"/>
                <w:noProof/>
                <w:sz w:val="22"/>
                <w:lang w:eastAsia="de-DE"/>
              </w:rPr>
              <w:tab/>
            </w:r>
            <w:r w:rsidRPr="00EA0E24">
              <w:rPr>
                <w:rStyle w:val="Hyperlink"/>
                <w:noProof/>
              </w:rPr>
              <w:t>Hinweise</w:t>
            </w:r>
            <w:r>
              <w:rPr>
                <w:noProof/>
                <w:webHidden/>
              </w:rPr>
              <w:tab/>
            </w:r>
            <w:r>
              <w:rPr>
                <w:noProof/>
                <w:webHidden/>
              </w:rPr>
              <w:fldChar w:fldCharType="begin"/>
            </w:r>
            <w:r>
              <w:rPr>
                <w:noProof/>
                <w:webHidden/>
              </w:rPr>
              <w:instrText xml:space="preserve"> PAGEREF _Toc119483762 \h </w:instrText>
            </w:r>
            <w:r>
              <w:rPr>
                <w:noProof/>
                <w:webHidden/>
              </w:rPr>
            </w:r>
            <w:r>
              <w:rPr>
                <w:noProof/>
                <w:webHidden/>
              </w:rPr>
              <w:fldChar w:fldCharType="separate"/>
            </w:r>
            <w:r>
              <w:rPr>
                <w:noProof/>
                <w:webHidden/>
              </w:rPr>
              <w:t>76</w:t>
            </w:r>
            <w:r>
              <w:rPr>
                <w:noProof/>
                <w:webHidden/>
              </w:rPr>
              <w:fldChar w:fldCharType="end"/>
            </w:r>
          </w:hyperlink>
        </w:p>
        <w:p w14:paraId="6F2F1A33" w14:textId="466E3484" w:rsidR="007E6F02" w:rsidRDefault="007E6F02">
          <w:pPr>
            <w:pStyle w:val="Verzeichnis3"/>
            <w:rPr>
              <w:rFonts w:asciiTheme="minorHAnsi" w:eastAsiaTheme="minorEastAsia" w:hAnsiTheme="minorHAnsi"/>
              <w:noProof/>
              <w:sz w:val="22"/>
              <w:lang w:eastAsia="de-DE"/>
            </w:rPr>
          </w:pPr>
          <w:hyperlink w:anchor="_Toc119483763" w:history="1">
            <w:r w:rsidRPr="00EA0E24">
              <w:rPr>
                <w:rStyle w:val="Hyperlink"/>
                <w:rFonts w:cs="Arial"/>
                <w:noProof/>
              </w:rPr>
              <w:t>5.18.2</w:t>
            </w:r>
            <w:r>
              <w:rPr>
                <w:rFonts w:asciiTheme="minorHAnsi" w:eastAsiaTheme="minorEastAsia" w:hAnsiTheme="minorHAnsi"/>
                <w:noProof/>
                <w:sz w:val="22"/>
                <w:lang w:eastAsia="de-DE"/>
              </w:rPr>
              <w:tab/>
            </w:r>
            <w:r w:rsidRPr="00EA0E24">
              <w:rPr>
                <w:rStyle w:val="Hyperlink"/>
                <w:noProof/>
              </w:rPr>
              <w:t>Mustertextvorlage</w:t>
            </w:r>
            <w:r>
              <w:rPr>
                <w:noProof/>
                <w:webHidden/>
              </w:rPr>
              <w:tab/>
            </w:r>
            <w:r>
              <w:rPr>
                <w:noProof/>
                <w:webHidden/>
              </w:rPr>
              <w:fldChar w:fldCharType="begin"/>
            </w:r>
            <w:r>
              <w:rPr>
                <w:noProof/>
                <w:webHidden/>
              </w:rPr>
              <w:instrText xml:space="preserve"> PAGEREF _Toc119483763 \h </w:instrText>
            </w:r>
            <w:r>
              <w:rPr>
                <w:noProof/>
                <w:webHidden/>
              </w:rPr>
            </w:r>
            <w:r>
              <w:rPr>
                <w:noProof/>
                <w:webHidden/>
              </w:rPr>
              <w:fldChar w:fldCharType="separate"/>
            </w:r>
            <w:r>
              <w:rPr>
                <w:noProof/>
                <w:webHidden/>
              </w:rPr>
              <w:t>76</w:t>
            </w:r>
            <w:r>
              <w:rPr>
                <w:noProof/>
                <w:webHidden/>
              </w:rPr>
              <w:fldChar w:fldCharType="end"/>
            </w:r>
          </w:hyperlink>
        </w:p>
        <w:p w14:paraId="7D0D0CD6" w14:textId="49D00C07" w:rsidR="007E6F02" w:rsidRDefault="007E6F02">
          <w:pPr>
            <w:pStyle w:val="Verzeichnis2"/>
            <w:rPr>
              <w:rFonts w:asciiTheme="minorHAnsi" w:eastAsiaTheme="minorEastAsia" w:hAnsiTheme="minorHAnsi"/>
              <w:sz w:val="22"/>
              <w:lang w:eastAsia="de-DE"/>
            </w:rPr>
          </w:pPr>
          <w:hyperlink w:anchor="_Toc119483764" w:history="1">
            <w:r w:rsidRPr="00EA0E24">
              <w:rPr>
                <w:rStyle w:val="Hyperlink"/>
              </w:rPr>
              <w:t>5.19</w:t>
            </w:r>
            <w:r>
              <w:rPr>
                <w:rFonts w:asciiTheme="minorHAnsi" w:eastAsiaTheme="minorEastAsia" w:hAnsiTheme="minorHAnsi"/>
                <w:sz w:val="22"/>
                <w:lang w:eastAsia="de-DE"/>
              </w:rPr>
              <w:tab/>
            </w:r>
            <w:r w:rsidRPr="00EA0E24">
              <w:rPr>
                <w:rStyle w:val="Hyperlink"/>
              </w:rPr>
              <w:t>UM100006 Steuer-IKS Überblick</w:t>
            </w:r>
            <w:r>
              <w:rPr>
                <w:webHidden/>
              </w:rPr>
              <w:tab/>
            </w:r>
            <w:r>
              <w:rPr>
                <w:webHidden/>
              </w:rPr>
              <w:fldChar w:fldCharType="begin"/>
            </w:r>
            <w:r>
              <w:rPr>
                <w:webHidden/>
              </w:rPr>
              <w:instrText xml:space="preserve"> PAGEREF _Toc119483764 \h </w:instrText>
            </w:r>
            <w:r>
              <w:rPr>
                <w:webHidden/>
              </w:rPr>
            </w:r>
            <w:r>
              <w:rPr>
                <w:webHidden/>
              </w:rPr>
              <w:fldChar w:fldCharType="separate"/>
            </w:r>
            <w:r>
              <w:rPr>
                <w:webHidden/>
              </w:rPr>
              <w:t>83</w:t>
            </w:r>
            <w:r>
              <w:rPr>
                <w:webHidden/>
              </w:rPr>
              <w:fldChar w:fldCharType="end"/>
            </w:r>
          </w:hyperlink>
        </w:p>
        <w:p w14:paraId="78B266C0" w14:textId="0224CB9C" w:rsidR="007E6F02" w:rsidRDefault="007E6F02">
          <w:pPr>
            <w:pStyle w:val="Verzeichnis3"/>
            <w:rPr>
              <w:rFonts w:asciiTheme="minorHAnsi" w:eastAsiaTheme="minorEastAsia" w:hAnsiTheme="minorHAnsi"/>
              <w:noProof/>
              <w:sz w:val="22"/>
              <w:lang w:eastAsia="de-DE"/>
            </w:rPr>
          </w:pPr>
          <w:hyperlink w:anchor="_Toc119483765" w:history="1">
            <w:r w:rsidRPr="00EA0E24">
              <w:rPr>
                <w:rStyle w:val="Hyperlink"/>
                <w:noProof/>
              </w:rPr>
              <w:t>5.19.1</w:t>
            </w:r>
            <w:r>
              <w:rPr>
                <w:rFonts w:asciiTheme="minorHAnsi" w:eastAsiaTheme="minorEastAsia" w:hAnsiTheme="minorHAnsi"/>
                <w:noProof/>
                <w:sz w:val="22"/>
                <w:lang w:eastAsia="de-DE"/>
              </w:rPr>
              <w:tab/>
            </w:r>
            <w:r w:rsidRPr="00EA0E24">
              <w:rPr>
                <w:rStyle w:val="Hyperlink"/>
                <w:noProof/>
              </w:rPr>
              <w:t>Hinweise</w:t>
            </w:r>
            <w:r>
              <w:rPr>
                <w:noProof/>
                <w:webHidden/>
              </w:rPr>
              <w:tab/>
            </w:r>
            <w:r>
              <w:rPr>
                <w:noProof/>
                <w:webHidden/>
              </w:rPr>
              <w:fldChar w:fldCharType="begin"/>
            </w:r>
            <w:r>
              <w:rPr>
                <w:noProof/>
                <w:webHidden/>
              </w:rPr>
              <w:instrText xml:space="preserve"> PAGEREF _Toc119483765 \h </w:instrText>
            </w:r>
            <w:r>
              <w:rPr>
                <w:noProof/>
                <w:webHidden/>
              </w:rPr>
            </w:r>
            <w:r>
              <w:rPr>
                <w:noProof/>
                <w:webHidden/>
              </w:rPr>
              <w:fldChar w:fldCharType="separate"/>
            </w:r>
            <w:r>
              <w:rPr>
                <w:noProof/>
                <w:webHidden/>
              </w:rPr>
              <w:t>83</w:t>
            </w:r>
            <w:r>
              <w:rPr>
                <w:noProof/>
                <w:webHidden/>
              </w:rPr>
              <w:fldChar w:fldCharType="end"/>
            </w:r>
          </w:hyperlink>
        </w:p>
        <w:p w14:paraId="6F1CBB13" w14:textId="5977A5DC" w:rsidR="007E6F02" w:rsidRDefault="007E6F02">
          <w:pPr>
            <w:pStyle w:val="Verzeichnis3"/>
            <w:rPr>
              <w:rFonts w:asciiTheme="minorHAnsi" w:eastAsiaTheme="minorEastAsia" w:hAnsiTheme="minorHAnsi"/>
              <w:noProof/>
              <w:sz w:val="22"/>
              <w:lang w:eastAsia="de-DE"/>
            </w:rPr>
          </w:pPr>
          <w:hyperlink w:anchor="_Toc119483766" w:history="1">
            <w:r w:rsidRPr="00EA0E24">
              <w:rPr>
                <w:rStyle w:val="Hyperlink"/>
                <w:noProof/>
              </w:rPr>
              <w:t>5.19.2</w:t>
            </w:r>
            <w:r>
              <w:rPr>
                <w:rFonts w:asciiTheme="minorHAnsi" w:eastAsiaTheme="minorEastAsia" w:hAnsiTheme="minorHAnsi"/>
                <w:noProof/>
                <w:sz w:val="22"/>
                <w:lang w:eastAsia="de-DE"/>
              </w:rPr>
              <w:tab/>
            </w:r>
            <w:r w:rsidRPr="00EA0E24">
              <w:rPr>
                <w:rStyle w:val="Hyperlink"/>
                <w:noProof/>
              </w:rPr>
              <w:t>Mustertextvorlage</w:t>
            </w:r>
            <w:r>
              <w:rPr>
                <w:noProof/>
                <w:webHidden/>
              </w:rPr>
              <w:tab/>
            </w:r>
            <w:r>
              <w:rPr>
                <w:noProof/>
                <w:webHidden/>
              </w:rPr>
              <w:fldChar w:fldCharType="begin"/>
            </w:r>
            <w:r>
              <w:rPr>
                <w:noProof/>
                <w:webHidden/>
              </w:rPr>
              <w:instrText xml:space="preserve"> PAGEREF _Toc119483766 \h </w:instrText>
            </w:r>
            <w:r>
              <w:rPr>
                <w:noProof/>
                <w:webHidden/>
              </w:rPr>
            </w:r>
            <w:r>
              <w:rPr>
                <w:noProof/>
                <w:webHidden/>
              </w:rPr>
              <w:fldChar w:fldCharType="separate"/>
            </w:r>
            <w:r>
              <w:rPr>
                <w:noProof/>
                <w:webHidden/>
              </w:rPr>
              <w:t>83</w:t>
            </w:r>
            <w:r>
              <w:rPr>
                <w:noProof/>
                <w:webHidden/>
              </w:rPr>
              <w:fldChar w:fldCharType="end"/>
            </w:r>
          </w:hyperlink>
        </w:p>
        <w:p w14:paraId="3C41B453" w14:textId="20F9CF8F" w:rsidR="007E6F02" w:rsidRDefault="007E6F02">
          <w:pPr>
            <w:pStyle w:val="Verzeichnis2"/>
            <w:rPr>
              <w:rFonts w:asciiTheme="minorHAnsi" w:eastAsiaTheme="minorEastAsia" w:hAnsiTheme="minorHAnsi"/>
              <w:sz w:val="22"/>
              <w:lang w:eastAsia="de-DE"/>
            </w:rPr>
          </w:pPr>
          <w:hyperlink w:anchor="_Toc119483767" w:history="1">
            <w:r w:rsidRPr="00EA0E24">
              <w:rPr>
                <w:rStyle w:val="Hyperlink"/>
                <w:rFonts w:cs="Arial"/>
              </w:rPr>
              <w:t>5.20</w:t>
            </w:r>
            <w:r>
              <w:rPr>
                <w:rFonts w:asciiTheme="minorHAnsi" w:eastAsiaTheme="minorEastAsia" w:hAnsiTheme="minorHAnsi"/>
                <w:sz w:val="22"/>
                <w:lang w:eastAsia="de-DE"/>
              </w:rPr>
              <w:tab/>
            </w:r>
            <w:r w:rsidRPr="00EA0E24">
              <w:rPr>
                <w:rStyle w:val="Hyperlink"/>
                <w:rFonts w:cs="Arial"/>
              </w:rPr>
              <w:t>Baukasten Checkliste Verfahrensdokumentation</w:t>
            </w:r>
            <w:r>
              <w:rPr>
                <w:webHidden/>
              </w:rPr>
              <w:tab/>
            </w:r>
            <w:r>
              <w:rPr>
                <w:webHidden/>
              </w:rPr>
              <w:fldChar w:fldCharType="begin"/>
            </w:r>
            <w:r>
              <w:rPr>
                <w:webHidden/>
              </w:rPr>
              <w:instrText xml:space="preserve"> PAGEREF _Toc119483767 \h </w:instrText>
            </w:r>
            <w:r>
              <w:rPr>
                <w:webHidden/>
              </w:rPr>
            </w:r>
            <w:r>
              <w:rPr>
                <w:webHidden/>
              </w:rPr>
              <w:fldChar w:fldCharType="separate"/>
            </w:r>
            <w:r>
              <w:rPr>
                <w:webHidden/>
              </w:rPr>
              <w:t>85</w:t>
            </w:r>
            <w:r>
              <w:rPr>
                <w:webHidden/>
              </w:rPr>
              <w:fldChar w:fldCharType="end"/>
            </w:r>
          </w:hyperlink>
        </w:p>
        <w:p w14:paraId="3FAFA7B3" w14:textId="77D9B118" w:rsidR="007E6F02" w:rsidRDefault="007E6F02">
          <w:pPr>
            <w:pStyle w:val="Verzeichnis3"/>
            <w:rPr>
              <w:rFonts w:asciiTheme="minorHAnsi" w:eastAsiaTheme="minorEastAsia" w:hAnsiTheme="minorHAnsi"/>
              <w:noProof/>
              <w:sz w:val="22"/>
              <w:lang w:eastAsia="de-DE"/>
            </w:rPr>
          </w:pPr>
          <w:hyperlink w:anchor="_Toc119483768" w:history="1">
            <w:r w:rsidRPr="00EA0E24">
              <w:rPr>
                <w:rStyle w:val="Hyperlink"/>
                <w:rFonts w:cs="Arial"/>
                <w:noProof/>
              </w:rPr>
              <w:t>5.20.1</w:t>
            </w:r>
            <w:r>
              <w:rPr>
                <w:rFonts w:asciiTheme="minorHAnsi" w:eastAsiaTheme="minorEastAsia" w:hAnsiTheme="minorHAnsi"/>
                <w:noProof/>
                <w:sz w:val="22"/>
                <w:lang w:eastAsia="de-DE"/>
              </w:rPr>
              <w:tab/>
            </w:r>
            <w:r w:rsidRPr="00EA0E24">
              <w:rPr>
                <w:rStyle w:val="Hyperlink"/>
                <w:rFonts w:cs="Arial"/>
                <w:noProof/>
              </w:rPr>
              <w:t>Hinweise</w:t>
            </w:r>
            <w:r>
              <w:rPr>
                <w:noProof/>
                <w:webHidden/>
              </w:rPr>
              <w:tab/>
            </w:r>
            <w:r>
              <w:rPr>
                <w:noProof/>
                <w:webHidden/>
              </w:rPr>
              <w:fldChar w:fldCharType="begin"/>
            </w:r>
            <w:r>
              <w:rPr>
                <w:noProof/>
                <w:webHidden/>
              </w:rPr>
              <w:instrText xml:space="preserve"> PAGEREF _Toc119483768 \h </w:instrText>
            </w:r>
            <w:r>
              <w:rPr>
                <w:noProof/>
                <w:webHidden/>
              </w:rPr>
            </w:r>
            <w:r>
              <w:rPr>
                <w:noProof/>
                <w:webHidden/>
              </w:rPr>
              <w:fldChar w:fldCharType="separate"/>
            </w:r>
            <w:r>
              <w:rPr>
                <w:noProof/>
                <w:webHidden/>
              </w:rPr>
              <w:t>85</w:t>
            </w:r>
            <w:r>
              <w:rPr>
                <w:noProof/>
                <w:webHidden/>
              </w:rPr>
              <w:fldChar w:fldCharType="end"/>
            </w:r>
          </w:hyperlink>
        </w:p>
        <w:p w14:paraId="50C145CF" w14:textId="168AFA53" w:rsidR="007E6F02" w:rsidRDefault="007E6F02">
          <w:pPr>
            <w:pStyle w:val="Verzeichnis3"/>
            <w:rPr>
              <w:rFonts w:asciiTheme="minorHAnsi" w:eastAsiaTheme="minorEastAsia" w:hAnsiTheme="minorHAnsi"/>
              <w:noProof/>
              <w:sz w:val="22"/>
              <w:lang w:eastAsia="de-DE"/>
            </w:rPr>
          </w:pPr>
          <w:hyperlink w:anchor="_Toc119483769" w:history="1">
            <w:r w:rsidRPr="00EA0E24">
              <w:rPr>
                <w:rStyle w:val="Hyperlink"/>
                <w:rFonts w:cs="Arial"/>
                <w:noProof/>
              </w:rPr>
              <w:t>5.20.2</w:t>
            </w:r>
            <w:r>
              <w:rPr>
                <w:rFonts w:asciiTheme="minorHAnsi" w:eastAsiaTheme="minorEastAsia" w:hAnsiTheme="minorHAnsi"/>
                <w:noProof/>
                <w:sz w:val="22"/>
                <w:lang w:eastAsia="de-DE"/>
              </w:rPr>
              <w:tab/>
            </w:r>
            <w:r w:rsidRPr="00EA0E24">
              <w:rPr>
                <w:rStyle w:val="Hyperlink"/>
                <w:rFonts w:cs="Arial"/>
                <w:noProof/>
              </w:rPr>
              <w:t>Mustertextvorlage</w:t>
            </w:r>
            <w:r>
              <w:rPr>
                <w:noProof/>
                <w:webHidden/>
              </w:rPr>
              <w:tab/>
            </w:r>
            <w:r>
              <w:rPr>
                <w:noProof/>
                <w:webHidden/>
              </w:rPr>
              <w:fldChar w:fldCharType="begin"/>
            </w:r>
            <w:r>
              <w:rPr>
                <w:noProof/>
                <w:webHidden/>
              </w:rPr>
              <w:instrText xml:space="preserve"> PAGEREF _Toc119483769 \h </w:instrText>
            </w:r>
            <w:r>
              <w:rPr>
                <w:noProof/>
                <w:webHidden/>
              </w:rPr>
            </w:r>
            <w:r>
              <w:rPr>
                <w:noProof/>
                <w:webHidden/>
              </w:rPr>
              <w:fldChar w:fldCharType="separate"/>
            </w:r>
            <w:r>
              <w:rPr>
                <w:noProof/>
                <w:webHidden/>
              </w:rPr>
              <w:t>85</w:t>
            </w:r>
            <w:r>
              <w:rPr>
                <w:noProof/>
                <w:webHidden/>
              </w:rPr>
              <w:fldChar w:fldCharType="end"/>
            </w:r>
          </w:hyperlink>
        </w:p>
        <w:p w14:paraId="219FF07D" w14:textId="0BA5BF89" w:rsidR="007E6F02" w:rsidRDefault="007E6F02">
          <w:pPr>
            <w:pStyle w:val="Verzeichnis2"/>
            <w:rPr>
              <w:rFonts w:asciiTheme="minorHAnsi" w:eastAsiaTheme="minorEastAsia" w:hAnsiTheme="minorHAnsi"/>
              <w:sz w:val="22"/>
              <w:lang w:eastAsia="de-DE"/>
            </w:rPr>
          </w:pPr>
          <w:hyperlink w:anchor="_Toc119483770" w:history="1">
            <w:r w:rsidRPr="00EA0E24">
              <w:rPr>
                <w:rStyle w:val="Hyperlink"/>
                <w:rFonts w:cs="Arial"/>
              </w:rPr>
              <w:t>Geleitwort</w:t>
            </w:r>
            <w:r>
              <w:rPr>
                <w:webHidden/>
              </w:rPr>
              <w:tab/>
            </w:r>
            <w:r>
              <w:rPr>
                <w:webHidden/>
              </w:rPr>
              <w:fldChar w:fldCharType="begin"/>
            </w:r>
            <w:r>
              <w:rPr>
                <w:webHidden/>
              </w:rPr>
              <w:instrText xml:space="preserve"> PAGEREF _Toc119483770 \h </w:instrText>
            </w:r>
            <w:r>
              <w:rPr>
                <w:webHidden/>
              </w:rPr>
            </w:r>
            <w:r>
              <w:rPr>
                <w:webHidden/>
              </w:rPr>
              <w:fldChar w:fldCharType="separate"/>
            </w:r>
            <w:r>
              <w:rPr>
                <w:webHidden/>
              </w:rPr>
              <w:t>85</w:t>
            </w:r>
            <w:r>
              <w:rPr>
                <w:webHidden/>
              </w:rPr>
              <w:fldChar w:fldCharType="end"/>
            </w:r>
          </w:hyperlink>
        </w:p>
        <w:p w14:paraId="0FD9C088" w14:textId="6FA6296A" w:rsidR="007E6F02" w:rsidRDefault="007E6F02">
          <w:pPr>
            <w:pStyle w:val="Verzeichnis3"/>
            <w:rPr>
              <w:rFonts w:asciiTheme="minorHAnsi" w:eastAsiaTheme="minorEastAsia" w:hAnsiTheme="minorHAnsi"/>
              <w:noProof/>
              <w:sz w:val="22"/>
              <w:lang w:eastAsia="de-DE"/>
            </w:rPr>
          </w:pPr>
          <w:hyperlink w:anchor="_Toc119483771" w:history="1">
            <w:r w:rsidRPr="00EA0E24">
              <w:rPr>
                <w:rStyle w:val="Hyperlink"/>
                <w:rFonts w:cs="Arial"/>
                <w:noProof/>
              </w:rPr>
              <w:t>Warum brauchen Sie eine Verfahrensdokumentation?</w:t>
            </w:r>
            <w:r>
              <w:rPr>
                <w:noProof/>
                <w:webHidden/>
              </w:rPr>
              <w:tab/>
            </w:r>
            <w:r>
              <w:rPr>
                <w:noProof/>
                <w:webHidden/>
              </w:rPr>
              <w:fldChar w:fldCharType="begin"/>
            </w:r>
            <w:r>
              <w:rPr>
                <w:noProof/>
                <w:webHidden/>
              </w:rPr>
              <w:instrText xml:space="preserve"> PAGEREF _Toc119483771 \h </w:instrText>
            </w:r>
            <w:r>
              <w:rPr>
                <w:noProof/>
                <w:webHidden/>
              </w:rPr>
            </w:r>
            <w:r>
              <w:rPr>
                <w:noProof/>
                <w:webHidden/>
              </w:rPr>
              <w:fldChar w:fldCharType="separate"/>
            </w:r>
            <w:r>
              <w:rPr>
                <w:noProof/>
                <w:webHidden/>
              </w:rPr>
              <w:t>85</w:t>
            </w:r>
            <w:r>
              <w:rPr>
                <w:noProof/>
                <w:webHidden/>
              </w:rPr>
              <w:fldChar w:fldCharType="end"/>
            </w:r>
          </w:hyperlink>
        </w:p>
        <w:p w14:paraId="2FBBE212" w14:textId="4C672F30" w:rsidR="007E6F02" w:rsidRDefault="007E6F02">
          <w:pPr>
            <w:pStyle w:val="Verzeichnis3"/>
            <w:rPr>
              <w:rFonts w:asciiTheme="minorHAnsi" w:eastAsiaTheme="minorEastAsia" w:hAnsiTheme="minorHAnsi"/>
              <w:noProof/>
              <w:sz w:val="22"/>
              <w:lang w:eastAsia="de-DE"/>
            </w:rPr>
          </w:pPr>
          <w:hyperlink w:anchor="_Toc119483772" w:history="1">
            <w:r w:rsidRPr="00EA0E24">
              <w:rPr>
                <w:rStyle w:val="Hyperlink"/>
                <w:rFonts w:cs="Arial"/>
                <w:noProof/>
              </w:rPr>
              <w:t>stehen zur Auswahl</w:t>
            </w:r>
            <w:r>
              <w:rPr>
                <w:noProof/>
                <w:webHidden/>
              </w:rPr>
              <w:tab/>
            </w:r>
            <w:r>
              <w:rPr>
                <w:noProof/>
                <w:webHidden/>
              </w:rPr>
              <w:fldChar w:fldCharType="begin"/>
            </w:r>
            <w:r>
              <w:rPr>
                <w:noProof/>
                <w:webHidden/>
              </w:rPr>
              <w:instrText xml:space="preserve"> PAGEREF _Toc119483772 \h </w:instrText>
            </w:r>
            <w:r>
              <w:rPr>
                <w:noProof/>
                <w:webHidden/>
              </w:rPr>
            </w:r>
            <w:r>
              <w:rPr>
                <w:noProof/>
                <w:webHidden/>
              </w:rPr>
              <w:fldChar w:fldCharType="separate"/>
            </w:r>
            <w:r>
              <w:rPr>
                <w:noProof/>
                <w:webHidden/>
              </w:rPr>
              <w:t>85</w:t>
            </w:r>
            <w:r>
              <w:rPr>
                <w:noProof/>
                <w:webHidden/>
              </w:rPr>
              <w:fldChar w:fldCharType="end"/>
            </w:r>
          </w:hyperlink>
        </w:p>
        <w:p w14:paraId="55DC9D03" w14:textId="30DAB1F8" w:rsidR="007E6F02" w:rsidRDefault="007E6F02">
          <w:pPr>
            <w:pStyle w:val="Verzeichnis3"/>
            <w:rPr>
              <w:rFonts w:asciiTheme="minorHAnsi" w:eastAsiaTheme="minorEastAsia" w:hAnsiTheme="minorHAnsi"/>
              <w:noProof/>
              <w:sz w:val="22"/>
              <w:lang w:eastAsia="de-DE"/>
            </w:rPr>
          </w:pPr>
          <w:hyperlink w:anchor="_Toc119483773" w:history="1">
            <w:r w:rsidRPr="00EA0E24">
              <w:rPr>
                <w:rStyle w:val="Hyperlink"/>
                <w:rFonts w:cs="Arial"/>
                <w:noProof/>
              </w:rPr>
              <w:t>Was ist eine Verfahrensdokumentation?</w:t>
            </w:r>
            <w:r>
              <w:rPr>
                <w:noProof/>
                <w:webHidden/>
              </w:rPr>
              <w:tab/>
            </w:r>
            <w:r>
              <w:rPr>
                <w:noProof/>
                <w:webHidden/>
              </w:rPr>
              <w:fldChar w:fldCharType="begin"/>
            </w:r>
            <w:r>
              <w:rPr>
                <w:noProof/>
                <w:webHidden/>
              </w:rPr>
              <w:instrText xml:space="preserve"> PAGEREF _Toc119483773 \h </w:instrText>
            </w:r>
            <w:r>
              <w:rPr>
                <w:noProof/>
                <w:webHidden/>
              </w:rPr>
            </w:r>
            <w:r>
              <w:rPr>
                <w:noProof/>
                <w:webHidden/>
              </w:rPr>
              <w:fldChar w:fldCharType="separate"/>
            </w:r>
            <w:r>
              <w:rPr>
                <w:noProof/>
                <w:webHidden/>
              </w:rPr>
              <w:t>85</w:t>
            </w:r>
            <w:r>
              <w:rPr>
                <w:noProof/>
                <w:webHidden/>
              </w:rPr>
              <w:fldChar w:fldCharType="end"/>
            </w:r>
          </w:hyperlink>
        </w:p>
        <w:p w14:paraId="0B805914" w14:textId="5BAE6C2F" w:rsidR="007E6F02" w:rsidRDefault="007E6F02">
          <w:pPr>
            <w:pStyle w:val="Verzeichnis3"/>
            <w:rPr>
              <w:rFonts w:asciiTheme="minorHAnsi" w:eastAsiaTheme="minorEastAsia" w:hAnsiTheme="minorHAnsi"/>
              <w:noProof/>
              <w:sz w:val="22"/>
              <w:lang w:eastAsia="de-DE"/>
            </w:rPr>
          </w:pPr>
          <w:hyperlink w:anchor="_Toc119483774" w:history="1">
            <w:r w:rsidRPr="00EA0E24">
              <w:rPr>
                <w:rStyle w:val="Hyperlink"/>
                <w:rFonts w:cs="Arial"/>
                <w:noProof/>
              </w:rPr>
              <w:t>Mehr als 100 Textvorlagen…</w:t>
            </w:r>
            <w:r>
              <w:rPr>
                <w:noProof/>
                <w:webHidden/>
              </w:rPr>
              <w:tab/>
            </w:r>
            <w:r>
              <w:rPr>
                <w:noProof/>
                <w:webHidden/>
              </w:rPr>
              <w:fldChar w:fldCharType="begin"/>
            </w:r>
            <w:r>
              <w:rPr>
                <w:noProof/>
                <w:webHidden/>
              </w:rPr>
              <w:instrText xml:space="preserve"> PAGEREF _Toc119483774 \h </w:instrText>
            </w:r>
            <w:r>
              <w:rPr>
                <w:noProof/>
                <w:webHidden/>
              </w:rPr>
            </w:r>
            <w:r>
              <w:rPr>
                <w:noProof/>
                <w:webHidden/>
              </w:rPr>
              <w:fldChar w:fldCharType="separate"/>
            </w:r>
            <w:r>
              <w:rPr>
                <w:noProof/>
                <w:webHidden/>
              </w:rPr>
              <w:t>86</w:t>
            </w:r>
            <w:r>
              <w:rPr>
                <w:noProof/>
                <w:webHidden/>
              </w:rPr>
              <w:fldChar w:fldCharType="end"/>
            </w:r>
          </w:hyperlink>
        </w:p>
        <w:p w14:paraId="55E617B3" w14:textId="64898CEC" w:rsidR="007E6F02" w:rsidRDefault="007E6F02">
          <w:pPr>
            <w:pStyle w:val="Verzeichnis3"/>
            <w:rPr>
              <w:rFonts w:asciiTheme="minorHAnsi" w:eastAsiaTheme="minorEastAsia" w:hAnsiTheme="minorHAnsi"/>
              <w:noProof/>
              <w:sz w:val="22"/>
              <w:lang w:eastAsia="de-DE"/>
            </w:rPr>
          </w:pPr>
          <w:hyperlink w:anchor="_Toc119483775" w:history="1">
            <w:r w:rsidRPr="00EA0E24">
              <w:rPr>
                <w:rStyle w:val="Hyperlink"/>
                <w:rFonts w:cs="Arial"/>
                <w:noProof/>
              </w:rPr>
              <w:t>Erläuterungen</w:t>
            </w:r>
            <w:r>
              <w:rPr>
                <w:noProof/>
                <w:webHidden/>
              </w:rPr>
              <w:tab/>
            </w:r>
            <w:r>
              <w:rPr>
                <w:noProof/>
                <w:webHidden/>
              </w:rPr>
              <w:fldChar w:fldCharType="begin"/>
            </w:r>
            <w:r>
              <w:rPr>
                <w:noProof/>
                <w:webHidden/>
              </w:rPr>
              <w:instrText xml:space="preserve"> PAGEREF _Toc119483775 \h </w:instrText>
            </w:r>
            <w:r>
              <w:rPr>
                <w:noProof/>
                <w:webHidden/>
              </w:rPr>
            </w:r>
            <w:r>
              <w:rPr>
                <w:noProof/>
                <w:webHidden/>
              </w:rPr>
              <w:fldChar w:fldCharType="separate"/>
            </w:r>
            <w:r>
              <w:rPr>
                <w:noProof/>
                <w:webHidden/>
              </w:rPr>
              <w:t>86</w:t>
            </w:r>
            <w:r>
              <w:rPr>
                <w:noProof/>
                <w:webHidden/>
              </w:rPr>
              <w:fldChar w:fldCharType="end"/>
            </w:r>
          </w:hyperlink>
        </w:p>
        <w:p w14:paraId="77281A25" w14:textId="6EBFC4D2" w:rsidR="007E6F02" w:rsidRDefault="007E6F02">
          <w:pPr>
            <w:pStyle w:val="Verzeichnis3"/>
            <w:rPr>
              <w:rFonts w:asciiTheme="minorHAnsi" w:eastAsiaTheme="minorEastAsia" w:hAnsiTheme="minorHAnsi"/>
              <w:noProof/>
              <w:sz w:val="22"/>
              <w:lang w:eastAsia="de-DE"/>
            </w:rPr>
          </w:pPr>
          <w:hyperlink w:anchor="_Toc119483776" w:history="1">
            <w:r w:rsidRPr="00EA0E24">
              <w:rPr>
                <w:rStyle w:val="Hyperlink"/>
                <w:rFonts w:cs="Arial"/>
                <w:noProof/>
              </w:rPr>
              <w:t>Branchenpakete</w:t>
            </w:r>
            <w:r>
              <w:rPr>
                <w:noProof/>
                <w:webHidden/>
              </w:rPr>
              <w:tab/>
            </w:r>
            <w:r>
              <w:rPr>
                <w:noProof/>
                <w:webHidden/>
              </w:rPr>
              <w:fldChar w:fldCharType="begin"/>
            </w:r>
            <w:r>
              <w:rPr>
                <w:noProof/>
                <w:webHidden/>
              </w:rPr>
              <w:instrText xml:space="preserve"> PAGEREF _Toc119483776 \h </w:instrText>
            </w:r>
            <w:r>
              <w:rPr>
                <w:noProof/>
                <w:webHidden/>
              </w:rPr>
            </w:r>
            <w:r>
              <w:rPr>
                <w:noProof/>
                <w:webHidden/>
              </w:rPr>
              <w:fldChar w:fldCharType="separate"/>
            </w:r>
            <w:r>
              <w:rPr>
                <w:noProof/>
                <w:webHidden/>
              </w:rPr>
              <w:t>86</w:t>
            </w:r>
            <w:r>
              <w:rPr>
                <w:noProof/>
                <w:webHidden/>
              </w:rPr>
              <w:fldChar w:fldCharType="end"/>
            </w:r>
          </w:hyperlink>
        </w:p>
        <w:p w14:paraId="588001C3" w14:textId="721F4130" w:rsidR="007E6F02" w:rsidRDefault="007E6F02">
          <w:pPr>
            <w:pStyle w:val="Verzeichnis3"/>
            <w:rPr>
              <w:rFonts w:asciiTheme="minorHAnsi" w:eastAsiaTheme="minorEastAsia" w:hAnsiTheme="minorHAnsi"/>
              <w:noProof/>
              <w:sz w:val="22"/>
              <w:lang w:eastAsia="de-DE"/>
            </w:rPr>
          </w:pPr>
          <w:hyperlink w:anchor="_Toc119483777" w:history="1">
            <w:r w:rsidRPr="00EA0E24">
              <w:rPr>
                <w:rStyle w:val="Hyperlink"/>
                <w:rFonts w:cs="Arial"/>
                <w:noProof/>
              </w:rPr>
              <w:t>Der Betriebsprüfer oder die Amtsperson für die Kassennachschau steht vor der Tür</w:t>
            </w:r>
            <w:r>
              <w:rPr>
                <w:noProof/>
                <w:webHidden/>
              </w:rPr>
              <w:tab/>
            </w:r>
            <w:r>
              <w:rPr>
                <w:noProof/>
                <w:webHidden/>
              </w:rPr>
              <w:fldChar w:fldCharType="begin"/>
            </w:r>
            <w:r>
              <w:rPr>
                <w:noProof/>
                <w:webHidden/>
              </w:rPr>
              <w:instrText xml:space="preserve"> PAGEREF _Toc119483777 \h </w:instrText>
            </w:r>
            <w:r>
              <w:rPr>
                <w:noProof/>
                <w:webHidden/>
              </w:rPr>
            </w:r>
            <w:r>
              <w:rPr>
                <w:noProof/>
                <w:webHidden/>
              </w:rPr>
              <w:fldChar w:fldCharType="separate"/>
            </w:r>
            <w:r>
              <w:rPr>
                <w:noProof/>
                <w:webHidden/>
              </w:rPr>
              <w:t>86</w:t>
            </w:r>
            <w:r>
              <w:rPr>
                <w:noProof/>
                <w:webHidden/>
              </w:rPr>
              <w:fldChar w:fldCharType="end"/>
            </w:r>
          </w:hyperlink>
        </w:p>
        <w:p w14:paraId="41D08DA7" w14:textId="7D49E020" w:rsidR="007E6F02" w:rsidRDefault="007E6F02">
          <w:pPr>
            <w:pStyle w:val="Verzeichnis3"/>
            <w:rPr>
              <w:rFonts w:asciiTheme="minorHAnsi" w:eastAsiaTheme="minorEastAsia" w:hAnsiTheme="minorHAnsi"/>
              <w:noProof/>
              <w:sz w:val="22"/>
              <w:lang w:eastAsia="de-DE"/>
            </w:rPr>
          </w:pPr>
          <w:hyperlink w:anchor="_Toc119483778" w:history="1">
            <w:r w:rsidRPr="00EA0E24">
              <w:rPr>
                <w:rStyle w:val="Hyperlink"/>
                <w:rFonts w:cs="Arial"/>
                <w:noProof/>
              </w:rPr>
              <w:t>Wie kann ich die Textvorlagen von Günter Hässel Verfahrensdokumentation nutzen?</w:t>
            </w:r>
            <w:r>
              <w:rPr>
                <w:noProof/>
                <w:webHidden/>
              </w:rPr>
              <w:tab/>
            </w:r>
            <w:r>
              <w:rPr>
                <w:noProof/>
                <w:webHidden/>
              </w:rPr>
              <w:fldChar w:fldCharType="begin"/>
            </w:r>
            <w:r>
              <w:rPr>
                <w:noProof/>
                <w:webHidden/>
              </w:rPr>
              <w:instrText xml:space="preserve"> PAGEREF _Toc119483778 \h </w:instrText>
            </w:r>
            <w:r>
              <w:rPr>
                <w:noProof/>
                <w:webHidden/>
              </w:rPr>
            </w:r>
            <w:r>
              <w:rPr>
                <w:noProof/>
                <w:webHidden/>
              </w:rPr>
              <w:fldChar w:fldCharType="separate"/>
            </w:r>
            <w:r>
              <w:rPr>
                <w:noProof/>
                <w:webHidden/>
              </w:rPr>
              <w:t>86</w:t>
            </w:r>
            <w:r>
              <w:rPr>
                <w:noProof/>
                <w:webHidden/>
              </w:rPr>
              <w:fldChar w:fldCharType="end"/>
            </w:r>
          </w:hyperlink>
        </w:p>
        <w:p w14:paraId="78D70426" w14:textId="7DC3B04A" w:rsidR="007E6F02" w:rsidRDefault="007E6F02">
          <w:pPr>
            <w:pStyle w:val="Verzeichnis3"/>
            <w:rPr>
              <w:rFonts w:asciiTheme="minorHAnsi" w:eastAsiaTheme="minorEastAsia" w:hAnsiTheme="minorHAnsi"/>
              <w:noProof/>
              <w:sz w:val="22"/>
              <w:lang w:eastAsia="de-DE"/>
            </w:rPr>
          </w:pPr>
          <w:hyperlink w:anchor="_Toc119483779" w:history="1">
            <w:r w:rsidRPr="00EA0E24">
              <w:rPr>
                <w:rStyle w:val="Hyperlink"/>
                <w:rFonts w:cs="Arial"/>
                <w:noProof/>
              </w:rPr>
              <w:t>Welche weitere zusätzliche Hilfe von außen gibt es?</w:t>
            </w:r>
            <w:r>
              <w:rPr>
                <w:noProof/>
                <w:webHidden/>
              </w:rPr>
              <w:tab/>
            </w:r>
            <w:r>
              <w:rPr>
                <w:noProof/>
                <w:webHidden/>
              </w:rPr>
              <w:fldChar w:fldCharType="begin"/>
            </w:r>
            <w:r>
              <w:rPr>
                <w:noProof/>
                <w:webHidden/>
              </w:rPr>
              <w:instrText xml:space="preserve"> PAGEREF _Toc119483779 \h </w:instrText>
            </w:r>
            <w:r>
              <w:rPr>
                <w:noProof/>
                <w:webHidden/>
              </w:rPr>
            </w:r>
            <w:r>
              <w:rPr>
                <w:noProof/>
                <w:webHidden/>
              </w:rPr>
              <w:fldChar w:fldCharType="separate"/>
            </w:r>
            <w:r>
              <w:rPr>
                <w:noProof/>
                <w:webHidden/>
              </w:rPr>
              <w:t>86</w:t>
            </w:r>
            <w:r>
              <w:rPr>
                <w:noProof/>
                <w:webHidden/>
              </w:rPr>
              <w:fldChar w:fldCharType="end"/>
            </w:r>
          </w:hyperlink>
        </w:p>
        <w:p w14:paraId="6BC726C1" w14:textId="4B0A0C75" w:rsidR="007E6F02" w:rsidRDefault="007E6F02">
          <w:pPr>
            <w:pStyle w:val="Verzeichnis2"/>
            <w:rPr>
              <w:rFonts w:asciiTheme="minorHAnsi" w:eastAsiaTheme="minorEastAsia" w:hAnsiTheme="minorHAnsi"/>
              <w:sz w:val="22"/>
              <w:lang w:eastAsia="de-DE"/>
            </w:rPr>
          </w:pPr>
          <w:hyperlink w:anchor="_Toc119483780" w:history="1">
            <w:r w:rsidRPr="00EA0E24">
              <w:rPr>
                <w:rStyle w:val="Hyperlink"/>
                <w:rFonts w:cs="Arial"/>
              </w:rPr>
              <w:t>Benutzerhinweise zur Checkliste</w:t>
            </w:r>
            <w:r>
              <w:rPr>
                <w:webHidden/>
              </w:rPr>
              <w:tab/>
            </w:r>
            <w:r>
              <w:rPr>
                <w:webHidden/>
              </w:rPr>
              <w:fldChar w:fldCharType="begin"/>
            </w:r>
            <w:r>
              <w:rPr>
                <w:webHidden/>
              </w:rPr>
              <w:instrText xml:space="preserve"> PAGEREF _Toc119483780 \h </w:instrText>
            </w:r>
            <w:r>
              <w:rPr>
                <w:webHidden/>
              </w:rPr>
            </w:r>
            <w:r>
              <w:rPr>
                <w:webHidden/>
              </w:rPr>
              <w:fldChar w:fldCharType="separate"/>
            </w:r>
            <w:r>
              <w:rPr>
                <w:webHidden/>
              </w:rPr>
              <w:t>86</w:t>
            </w:r>
            <w:r>
              <w:rPr>
                <w:webHidden/>
              </w:rPr>
              <w:fldChar w:fldCharType="end"/>
            </w:r>
          </w:hyperlink>
        </w:p>
        <w:p w14:paraId="5226AB2E" w14:textId="20463221" w:rsidR="007E6F02" w:rsidRDefault="007E6F02">
          <w:pPr>
            <w:pStyle w:val="Verzeichnis3"/>
            <w:rPr>
              <w:rFonts w:asciiTheme="minorHAnsi" w:eastAsiaTheme="minorEastAsia" w:hAnsiTheme="minorHAnsi"/>
              <w:noProof/>
              <w:sz w:val="22"/>
              <w:lang w:eastAsia="de-DE"/>
            </w:rPr>
          </w:pPr>
          <w:hyperlink w:anchor="_Toc119483781" w:history="1">
            <w:r w:rsidRPr="00EA0E24">
              <w:rPr>
                <w:rStyle w:val="Hyperlink"/>
                <w:rFonts w:cs="Arial"/>
                <w:noProof/>
              </w:rPr>
              <w:t>Gliederung</w:t>
            </w:r>
            <w:r>
              <w:rPr>
                <w:noProof/>
                <w:webHidden/>
              </w:rPr>
              <w:tab/>
            </w:r>
            <w:r>
              <w:rPr>
                <w:noProof/>
                <w:webHidden/>
              </w:rPr>
              <w:fldChar w:fldCharType="begin"/>
            </w:r>
            <w:r>
              <w:rPr>
                <w:noProof/>
                <w:webHidden/>
              </w:rPr>
              <w:instrText xml:space="preserve"> PAGEREF _Toc119483781 \h </w:instrText>
            </w:r>
            <w:r>
              <w:rPr>
                <w:noProof/>
                <w:webHidden/>
              </w:rPr>
            </w:r>
            <w:r>
              <w:rPr>
                <w:noProof/>
                <w:webHidden/>
              </w:rPr>
              <w:fldChar w:fldCharType="separate"/>
            </w:r>
            <w:r>
              <w:rPr>
                <w:noProof/>
                <w:webHidden/>
              </w:rPr>
              <w:t>86</w:t>
            </w:r>
            <w:r>
              <w:rPr>
                <w:noProof/>
                <w:webHidden/>
              </w:rPr>
              <w:fldChar w:fldCharType="end"/>
            </w:r>
          </w:hyperlink>
        </w:p>
        <w:p w14:paraId="3081E14C" w14:textId="2634520E" w:rsidR="007E6F02" w:rsidRDefault="007E6F02">
          <w:pPr>
            <w:pStyle w:val="Verzeichnis3"/>
            <w:rPr>
              <w:rFonts w:asciiTheme="minorHAnsi" w:eastAsiaTheme="minorEastAsia" w:hAnsiTheme="minorHAnsi"/>
              <w:noProof/>
              <w:sz w:val="22"/>
              <w:lang w:eastAsia="de-DE"/>
            </w:rPr>
          </w:pPr>
          <w:hyperlink w:anchor="_Toc119483782" w:history="1">
            <w:r w:rsidRPr="00EA0E24">
              <w:rPr>
                <w:rStyle w:val="Hyperlink"/>
                <w:rFonts w:cs="Arial"/>
                <w:noProof/>
              </w:rPr>
              <w:t>Textvorlagen</w:t>
            </w:r>
            <w:r>
              <w:rPr>
                <w:noProof/>
                <w:webHidden/>
              </w:rPr>
              <w:tab/>
            </w:r>
            <w:r>
              <w:rPr>
                <w:noProof/>
                <w:webHidden/>
              </w:rPr>
              <w:fldChar w:fldCharType="begin"/>
            </w:r>
            <w:r>
              <w:rPr>
                <w:noProof/>
                <w:webHidden/>
              </w:rPr>
              <w:instrText xml:space="preserve"> PAGEREF _Toc119483782 \h </w:instrText>
            </w:r>
            <w:r>
              <w:rPr>
                <w:noProof/>
                <w:webHidden/>
              </w:rPr>
            </w:r>
            <w:r>
              <w:rPr>
                <w:noProof/>
                <w:webHidden/>
              </w:rPr>
              <w:fldChar w:fldCharType="separate"/>
            </w:r>
            <w:r>
              <w:rPr>
                <w:noProof/>
                <w:webHidden/>
              </w:rPr>
              <w:t>86</w:t>
            </w:r>
            <w:r>
              <w:rPr>
                <w:noProof/>
                <w:webHidden/>
              </w:rPr>
              <w:fldChar w:fldCharType="end"/>
            </w:r>
          </w:hyperlink>
        </w:p>
        <w:p w14:paraId="01ACF56F" w14:textId="27698393" w:rsidR="007E6F02" w:rsidRDefault="007E6F02">
          <w:pPr>
            <w:pStyle w:val="Verzeichnis3"/>
            <w:rPr>
              <w:rFonts w:asciiTheme="minorHAnsi" w:eastAsiaTheme="minorEastAsia" w:hAnsiTheme="minorHAnsi"/>
              <w:noProof/>
              <w:sz w:val="22"/>
              <w:lang w:eastAsia="de-DE"/>
            </w:rPr>
          </w:pPr>
          <w:hyperlink w:anchor="_Toc119483783" w:history="1">
            <w:r w:rsidRPr="00EA0E24">
              <w:rPr>
                <w:rStyle w:val="Hyperlink"/>
                <w:rFonts w:cs="Arial"/>
                <w:noProof/>
              </w:rPr>
              <w:t>Unterstützung durch sogenannte Steuerelemente von Microsoft</w:t>
            </w:r>
            <w:r>
              <w:rPr>
                <w:noProof/>
                <w:webHidden/>
              </w:rPr>
              <w:tab/>
            </w:r>
            <w:r>
              <w:rPr>
                <w:noProof/>
                <w:webHidden/>
              </w:rPr>
              <w:fldChar w:fldCharType="begin"/>
            </w:r>
            <w:r>
              <w:rPr>
                <w:noProof/>
                <w:webHidden/>
              </w:rPr>
              <w:instrText xml:space="preserve"> PAGEREF _Toc119483783 \h </w:instrText>
            </w:r>
            <w:r>
              <w:rPr>
                <w:noProof/>
                <w:webHidden/>
              </w:rPr>
            </w:r>
            <w:r>
              <w:rPr>
                <w:noProof/>
                <w:webHidden/>
              </w:rPr>
              <w:fldChar w:fldCharType="separate"/>
            </w:r>
            <w:r>
              <w:rPr>
                <w:noProof/>
                <w:webHidden/>
              </w:rPr>
              <w:t>87</w:t>
            </w:r>
            <w:r>
              <w:rPr>
                <w:noProof/>
                <w:webHidden/>
              </w:rPr>
              <w:fldChar w:fldCharType="end"/>
            </w:r>
          </w:hyperlink>
        </w:p>
        <w:p w14:paraId="6350481D" w14:textId="5E68DE83" w:rsidR="007E6F02" w:rsidRDefault="007E6F02">
          <w:pPr>
            <w:pStyle w:val="Verzeichnis3"/>
            <w:rPr>
              <w:rFonts w:asciiTheme="minorHAnsi" w:eastAsiaTheme="minorEastAsia" w:hAnsiTheme="minorHAnsi"/>
              <w:noProof/>
              <w:sz w:val="22"/>
              <w:lang w:eastAsia="de-DE"/>
            </w:rPr>
          </w:pPr>
          <w:hyperlink w:anchor="_Toc119483784" w:history="1">
            <w:r w:rsidRPr="00EA0E24">
              <w:rPr>
                <w:rStyle w:val="Hyperlink"/>
                <w:rFonts w:cs="Arial"/>
                <w:noProof/>
              </w:rPr>
              <w:t>Eingabefelder</w:t>
            </w:r>
            <w:r>
              <w:rPr>
                <w:noProof/>
                <w:webHidden/>
              </w:rPr>
              <w:tab/>
            </w:r>
            <w:r>
              <w:rPr>
                <w:noProof/>
                <w:webHidden/>
              </w:rPr>
              <w:fldChar w:fldCharType="begin"/>
            </w:r>
            <w:r>
              <w:rPr>
                <w:noProof/>
                <w:webHidden/>
              </w:rPr>
              <w:instrText xml:space="preserve"> PAGEREF _Toc119483784 \h </w:instrText>
            </w:r>
            <w:r>
              <w:rPr>
                <w:noProof/>
                <w:webHidden/>
              </w:rPr>
            </w:r>
            <w:r>
              <w:rPr>
                <w:noProof/>
                <w:webHidden/>
              </w:rPr>
              <w:fldChar w:fldCharType="separate"/>
            </w:r>
            <w:r>
              <w:rPr>
                <w:noProof/>
                <w:webHidden/>
              </w:rPr>
              <w:t>87</w:t>
            </w:r>
            <w:r>
              <w:rPr>
                <w:noProof/>
                <w:webHidden/>
              </w:rPr>
              <w:fldChar w:fldCharType="end"/>
            </w:r>
          </w:hyperlink>
        </w:p>
        <w:p w14:paraId="19EB617F" w14:textId="2F0EEC20" w:rsidR="007E6F02" w:rsidRDefault="007E6F02">
          <w:pPr>
            <w:pStyle w:val="Verzeichnis3"/>
            <w:rPr>
              <w:rFonts w:asciiTheme="minorHAnsi" w:eastAsiaTheme="minorEastAsia" w:hAnsiTheme="minorHAnsi"/>
              <w:noProof/>
              <w:sz w:val="22"/>
              <w:lang w:eastAsia="de-DE"/>
            </w:rPr>
          </w:pPr>
          <w:hyperlink w:anchor="_Toc119483785" w:history="1">
            <w:r w:rsidRPr="00EA0E24">
              <w:rPr>
                <w:rStyle w:val="Hyperlink"/>
                <w:rFonts w:cs="Arial"/>
                <w:noProof/>
              </w:rPr>
              <w:t>Ohne Unterstützung durch sogenannte Steuerelemente von Microsoft.</w:t>
            </w:r>
            <w:r>
              <w:rPr>
                <w:noProof/>
                <w:webHidden/>
              </w:rPr>
              <w:tab/>
            </w:r>
            <w:r>
              <w:rPr>
                <w:noProof/>
                <w:webHidden/>
              </w:rPr>
              <w:fldChar w:fldCharType="begin"/>
            </w:r>
            <w:r>
              <w:rPr>
                <w:noProof/>
                <w:webHidden/>
              </w:rPr>
              <w:instrText xml:space="preserve"> PAGEREF _Toc119483785 \h </w:instrText>
            </w:r>
            <w:r>
              <w:rPr>
                <w:noProof/>
                <w:webHidden/>
              </w:rPr>
            </w:r>
            <w:r>
              <w:rPr>
                <w:noProof/>
                <w:webHidden/>
              </w:rPr>
              <w:fldChar w:fldCharType="separate"/>
            </w:r>
            <w:r>
              <w:rPr>
                <w:noProof/>
                <w:webHidden/>
              </w:rPr>
              <w:t>87</w:t>
            </w:r>
            <w:r>
              <w:rPr>
                <w:noProof/>
                <w:webHidden/>
              </w:rPr>
              <w:fldChar w:fldCharType="end"/>
            </w:r>
          </w:hyperlink>
        </w:p>
        <w:p w14:paraId="76081143" w14:textId="783FEBF6" w:rsidR="007E6F02" w:rsidRDefault="007E6F02">
          <w:pPr>
            <w:pStyle w:val="Verzeichnis3"/>
            <w:rPr>
              <w:rFonts w:asciiTheme="minorHAnsi" w:eastAsiaTheme="minorEastAsia" w:hAnsiTheme="minorHAnsi"/>
              <w:noProof/>
              <w:sz w:val="22"/>
              <w:lang w:eastAsia="de-DE"/>
            </w:rPr>
          </w:pPr>
          <w:hyperlink w:anchor="_Toc119483786" w:history="1">
            <w:r w:rsidRPr="00EA0E24">
              <w:rPr>
                <w:rStyle w:val="Hyperlink"/>
                <w:rFonts w:cs="Arial"/>
                <w:noProof/>
              </w:rPr>
              <w:t>Eigenbelege</w:t>
            </w:r>
            <w:r>
              <w:rPr>
                <w:noProof/>
                <w:webHidden/>
              </w:rPr>
              <w:tab/>
            </w:r>
            <w:r>
              <w:rPr>
                <w:noProof/>
                <w:webHidden/>
              </w:rPr>
              <w:fldChar w:fldCharType="begin"/>
            </w:r>
            <w:r>
              <w:rPr>
                <w:noProof/>
                <w:webHidden/>
              </w:rPr>
              <w:instrText xml:space="preserve"> PAGEREF _Toc119483786 \h </w:instrText>
            </w:r>
            <w:r>
              <w:rPr>
                <w:noProof/>
                <w:webHidden/>
              </w:rPr>
            </w:r>
            <w:r>
              <w:rPr>
                <w:noProof/>
                <w:webHidden/>
              </w:rPr>
              <w:fldChar w:fldCharType="separate"/>
            </w:r>
            <w:r>
              <w:rPr>
                <w:noProof/>
                <w:webHidden/>
              </w:rPr>
              <w:t>87</w:t>
            </w:r>
            <w:r>
              <w:rPr>
                <w:noProof/>
                <w:webHidden/>
              </w:rPr>
              <w:fldChar w:fldCharType="end"/>
            </w:r>
          </w:hyperlink>
        </w:p>
        <w:p w14:paraId="2E8B2629" w14:textId="4B7D7C7D" w:rsidR="007E6F02" w:rsidRDefault="007E6F02">
          <w:pPr>
            <w:pStyle w:val="Verzeichnis3"/>
            <w:rPr>
              <w:rFonts w:asciiTheme="minorHAnsi" w:eastAsiaTheme="minorEastAsia" w:hAnsiTheme="minorHAnsi"/>
              <w:noProof/>
              <w:sz w:val="22"/>
              <w:lang w:eastAsia="de-DE"/>
            </w:rPr>
          </w:pPr>
          <w:hyperlink w:anchor="_Toc119483787" w:history="1">
            <w:r w:rsidRPr="00EA0E24">
              <w:rPr>
                <w:rStyle w:val="Hyperlink"/>
                <w:rFonts w:cs="Arial"/>
                <w:noProof/>
              </w:rPr>
              <w:t>Checklisten</w:t>
            </w:r>
            <w:r>
              <w:rPr>
                <w:noProof/>
                <w:webHidden/>
              </w:rPr>
              <w:tab/>
            </w:r>
            <w:r>
              <w:rPr>
                <w:noProof/>
                <w:webHidden/>
              </w:rPr>
              <w:fldChar w:fldCharType="begin"/>
            </w:r>
            <w:r>
              <w:rPr>
                <w:noProof/>
                <w:webHidden/>
              </w:rPr>
              <w:instrText xml:space="preserve"> PAGEREF _Toc119483787 \h </w:instrText>
            </w:r>
            <w:r>
              <w:rPr>
                <w:noProof/>
                <w:webHidden/>
              </w:rPr>
            </w:r>
            <w:r>
              <w:rPr>
                <w:noProof/>
                <w:webHidden/>
              </w:rPr>
              <w:fldChar w:fldCharType="separate"/>
            </w:r>
            <w:r>
              <w:rPr>
                <w:noProof/>
                <w:webHidden/>
              </w:rPr>
              <w:t>88</w:t>
            </w:r>
            <w:r>
              <w:rPr>
                <w:noProof/>
                <w:webHidden/>
              </w:rPr>
              <w:fldChar w:fldCharType="end"/>
            </w:r>
          </w:hyperlink>
        </w:p>
        <w:p w14:paraId="2B43BF40" w14:textId="53D63746" w:rsidR="007E6F02" w:rsidRDefault="007E6F02">
          <w:pPr>
            <w:pStyle w:val="Verzeichnis3"/>
            <w:rPr>
              <w:rFonts w:asciiTheme="minorHAnsi" w:eastAsiaTheme="minorEastAsia" w:hAnsiTheme="minorHAnsi"/>
              <w:noProof/>
              <w:sz w:val="22"/>
              <w:lang w:eastAsia="de-DE"/>
            </w:rPr>
          </w:pPr>
          <w:hyperlink w:anchor="_Toc119483788" w:history="1">
            <w:r w:rsidRPr="00EA0E24">
              <w:rPr>
                <w:rStyle w:val="Hyperlink"/>
                <w:rFonts w:cs="Arial"/>
                <w:noProof/>
              </w:rPr>
              <w:t>Derzeit bieten wir diese Checklisten an:</w:t>
            </w:r>
            <w:r>
              <w:rPr>
                <w:noProof/>
                <w:webHidden/>
              </w:rPr>
              <w:tab/>
            </w:r>
            <w:r>
              <w:rPr>
                <w:noProof/>
                <w:webHidden/>
              </w:rPr>
              <w:fldChar w:fldCharType="begin"/>
            </w:r>
            <w:r>
              <w:rPr>
                <w:noProof/>
                <w:webHidden/>
              </w:rPr>
              <w:instrText xml:space="preserve"> PAGEREF _Toc119483788 \h </w:instrText>
            </w:r>
            <w:r>
              <w:rPr>
                <w:noProof/>
                <w:webHidden/>
              </w:rPr>
            </w:r>
            <w:r>
              <w:rPr>
                <w:noProof/>
                <w:webHidden/>
              </w:rPr>
              <w:fldChar w:fldCharType="separate"/>
            </w:r>
            <w:r>
              <w:rPr>
                <w:noProof/>
                <w:webHidden/>
              </w:rPr>
              <w:t>88</w:t>
            </w:r>
            <w:r>
              <w:rPr>
                <w:noProof/>
                <w:webHidden/>
              </w:rPr>
              <w:fldChar w:fldCharType="end"/>
            </w:r>
          </w:hyperlink>
        </w:p>
        <w:p w14:paraId="610CB13F" w14:textId="43F694CC" w:rsidR="007E6F02" w:rsidRDefault="007E6F02">
          <w:pPr>
            <w:pStyle w:val="Verzeichnis3"/>
            <w:rPr>
              <w:rFonts w:asciiTheme="minorHAnsi" w:eastAsiaTheme="minorEastAsia" w:hAnsiTheme="minorHAnsi"/>
              <w:noProof/>
              <w:sz w:val="22"/>
              <w:lang w:eastAsia="de-DE"/>
            </w:rPr>
          </w:pPr>
          <w:hyperlink w:anchor="_Toc119483789" w:history="1">
            <w:r w:rsidRPr="00EA0E24">
              <w:rPr>
                <w:rStyle w:val="Hyperlink"/>
                <w:rFonts w:cs="Arial"/>
                <w:noProof/>
              </w:rPr>
              <w:t>Gerne beantworten wir Ihre Fragen</w:t>
            </w:r>
            <w:r>
              <w:rPr>
                <w:noProof/>
                <w:webHidden/>
              </w:rPr>
              <w:tab/>
            </w:r>
            <w:r>
              <w:rPr>
                <w:noProof/>
                <w:webHidden/>
              </w:rPr>
              <w:fldChar w:fldCharType="begin"/>
            </w:r>
            <w:r>
              <w:rPr>
                <w:noProof/>
                <w:webHidden/>
              </w:rPr>
              <w:instrText xml:space="preserve"> PAGEREF _Toc119483789 \h </w:instrText>
            </w:r>
            <w:r>
              <w:rPr>
                <w:noProof/>
                <w:webHidden/>
              </w:rPr>
            </w:r>
            <w:r>
              <w:rPr>
                <w:noProof/>
                <w:webHidden/>
              </w:rPr>
              <w:fldChar w:fldCharType="separate"/>
            </w:r>
            <w:r>
              <w:rPr>
                <w:noProof/>
                <w:webHidden/>
              </w:rPr>
              <w:t>88</w:t>
            </w:r>
            <w:r>
              <w:rPr>
                <w:noProof/>
                <w:webHidden/>
              </w:rPr>
              <w:fldChar w:fldCharType="end"/>
            </w:r>
          </w:hyperlink>
        </w:p>
        <w:p w14:paraId="3EF8A42A" w14:textId="42F79E4C" w:rsidR="007E6F02" w:rsidRDefault="007E6F02">
          <w:pPr>
            <w:pStyle w:val="Verzeichnis2"/>
            <w:rPr>
              <w:rFonts w:asciiTheme="minorHAnsi" w:eastAsiaTheme="minorEastAsia" w:hAnsiTheme="minorHAnsi"/>
              <w:sz w:val="22"/>
              <w:lang w:eastAsia="de-DE"/>
            </w:rPr>
          </w:pPr>
          <w:hyperlink w:anchor="_Toc119483790" w:history="1">
            <w:r w:rsidRPr="00EA0E24">
              <w:rPr>
                <w:rStyle w:val="Hyperlink"/>
                <w:rFonts w:cs="Arial"/>
              </w:rPr>
              <w:t>Erläuterungen</w:t>
            </w:r>
            <w:r>
              <w:rPr>
                <w:webHidden/>
              </w:rPr>
              <w:tab/>
            </w:r>
            <w:r>
              <w:rPr>
                <w:webHidden/>
              </w:rPr>
              <w:fldChar w:fldCharType="begin"/>
            </w:r>
            <w:r>
              <w:rPr>
                <w:webHidden/>
              </w:rPr>
              <w:instrText xml:space="preserve"> PAGEREF _Toc119483790 \h </w:instrText>
            </w:r>
            <w:r>
              <w:rPr>
                <w:webHidden/>
              </w:rPr>
            </w:r>
            <w:r>
              <w:rPr>
                <w:webHidden/>
              </w:rPr>
              <w:fldChar w:fldCharType="separate"/>
            </w:r>
            <w:r>
              <w:rPr>
                <w:webHidden/>
              </w:rPr>
              <w:t>88</w:t>
            </w:r>
            <w:r>
              <w:rPr>
                <w:webHidden/>
              </w:rPr>
              <w:fldChar w:fldCharType="end"/>
            </w:r>
          </w:hyperlink>
        </w:p>
        <w:p w14:paraId="63BEB6C6" w14:textId="42DEFB3D" w:rsidR="007E6F02" w:rsidRDefault="007E6F02">
          <w:pPr>
            <w:pStyle w:val="Verzeichnis2"/>
            <w:rPr>
              <w:rFonts w:asciiTheme="minorHAnsi" w:eastAsiaTheme="minorEastAsia" w:hAnsiTheme="minorHAnsi"/>
              <w:sz w:val="22"/>
              <w:lang w:eastAsia="de-DE"/>
            </w:rPr>
          </w:pPr>
          <w:hyperlink w:anchor="_Toc119483791" w:history="1">
            <w:r w:rsidRPr="00EA0E24">
              <w:rPr>
                <w:rStyle w:val="Hyperlink"/>
                <w:rFonts w:cs="Arial"/>
              </w:rPr>
              <w:t>Günter Hässel stellt die Mustertextvorlagen vor</w:t>
            </w:r>
            <w:r>
              <w:rPr>
                <w:webHidden/>
              </w:rPr>
              <w:tab/>
            </w:r>
            <w:r>
              <w:rPr>
                <w:webHidden/>
              </w:rPr>
              <w:fldChar w:fldCharType="begin"/>
            </w:r>
            <w:r>
              <w:rPr>
                <w:webHidden/>
              </w:rPr>
              <w:instrText xml:space="preserve"> PAGEREF _Toc119483791 \h </w:instrText>
            </w:r>
            <w:r>
              <w:rPr>
                <w:webHidden/>
              </w:rPr>
            </w:r>
            <w:r>
              <w:rPr>
                <w:webHidden/>
              </w:rPr>
              <w:fldChar w:fldCharType="separate"/>
            </w:r>
            <w:r>
              <w:rPr>
                <w:webHidden/>
              </w:rPr>
              <w:t>88</w:t>
            </w:r>
            <w:r>
              <w:rPr>
                <w:webHidden/>
              </w:rPr>
              <w:fldChar w:fldCharType="end"/>
            </w:r>
          </w:hyperlink>
        </w:p>
        <w:p w14:paraId="2676A9C4" w14:textId="74ED4F38" w:rsidR="007E6F02" w:rsidRDefault="007E6F02">
          <w:pPr>
            <w:pStyle w:val="Verzeichnis2"/>
            <w:rPr>
              <w:rFonts w:asciiTheme="minorHAnsi" w:eastAsiaTheme="minorEastAsia" w:hAnsiTheme="minorHAnsi"/>
              <w:sz w:val="22"/>
              <w:lang w:eastAsia="de-DE"/>
            </w:rPr>
          </w:pPr>
          <w:hyperlink w:anchor="_Toc119483792" w:history="1">
            <w:r w:rsidRPr="00EA0E24">
              <w:rPr>
                <w:rStyle w:val="Hyperlink"/>
              </w:rPr>
              <w:t>Dominik Mikulovic stellt die Cloud-Lösung vor</w:t>
            </w:r>
            <w:r>
              <w:rPr>
                <w:webHidden/>
              </w:rPr>
              <w:tab/>
            </w:r>
            <w:r>
              <w:rPr>
                <w:webHidden/>
              </w:rPr>
              <w:fldChar w:fldCharType="begin"/>
            </w:r>
            <w:r>
              <w:rPr>
                <w:webHidden/>
              </w:rPr>
              <w:instrText xml:space="preserve"> PAGEREF _Toc119483792 \h </w:instrText>
            </w:r>
            <w:r>
              <w:rPr>
                <w:webHidden/>
              </w:rPr>
            </w:r>
            <w:r>
              <w:rPr>
                <w:webHidden/>
              </w:rPr>
              <w:fldChar w:fldCharType="separate"/>
            </w:r>
            <w:r>
              <w:rPr>
                <w:webHidden/>
              </w:rPr>
              <w:t>88</w:t>
            </w:r>
            <w:r>
              <w:rPr>
                <w:webHidden/>
              </w:rPr>
              <w:fldChar w:fldCharType="end"/>
            </w:r>
          </w:hyperlink>
        </w:p>
        <w:p w14:paraId="315B83E5" w14:textId="3B836336" w:rsidR="007E6F02" w:rsidRDefault="007E6F02">
          <w:pPr>
            <w:pStyle w:val="Verzeichnis2"/>
            <w:rPr>
              <w:rFonts w:asciiTheme="minorHAnsi" w:eastAsiaTheme="minorEastAsia" w:hAnsiTheme="minorHAnsi"/>
              <w:sz w:val="22"/>
              <w:lang w:eastAsia="de-DE"/>
            </w:rPr>
          </w:pPr>
          <w:hyperlink w:anchor="_Toc119483793" w:history="1">
            <w:r w:rsidRPr="00EA0E24">
              <w:rPr>
                <w:rStyle w:val="Hyperlink"/>
                <w:rFonts w:cs="Arial"/>
              </w:rPr>
              <w:t>Alle Mustertextvorlagen</w:t>
            </w:r>
            <w:r>
              <w:rPr>
                <w:webHidden/>
              </w:rPr>
              <w:tab/>
            </w:r>
            <w:r>
              <w:rPr>
                <w:webHidden/>
              </w:rPr>
              <w:fldChar w:fldCharType="begin"/>
            </w:r>
            <w:r>
              <w:rPr>
                <w:webHidden/>
              </w:rPr>
              <w:instrText xml:space="preserve"> PAGEREF _Toc119483793 \h </w:instrText>
            </w:r>
            <w:r>
              <w:rPr>
                <w:webHidden/>
              </w:rPr>
            </w:r>
            <w:r>
              <w:rPr>
                <w:webHidden/>
              </w:rPr>
              <w:fldChar w:fldCharType="separate"/>
            </w:r>
            <w:r>
              <w:rPr>
                <w:webHidden/>
              </w:rPr>
              <w:t>89</w:t>
            </w:r>
            <w:r>
              <w:rPr>
                <w:webHidden/>
              </w:rPr>
              <w:fldChar w:fldCharType="end"/>
            </w:r>
          </w:hyperlink>
        </w:p>
        <w:p w14:paraId="1EDFAACE" w14:textId="35FA0912" w:rsidR="007E6F02" w:rsidRDefault="007E6F02">
          <w:pPr>
            <w:pStyle w:val="Verzeichnis2"/>
            <w:rPr>
              <w:rFonts w:asciiTheme="minorHAnsi" w:eastAsiaTheme="minorEastAsia" w:hAnsiTheme="minorHAnsi"/>
              <w:sz w:val="22"/>
              <w:lang w:eastAsia="de-DE"/>
            </w:rPr>
          </w:pPr>
          <w:hyperlink w:anchor="_Toc119483794" w:history="1">
            <w:r w:rsidRPr="00EA0E24">
              <w:rPr>
                <w:rStyle w:val="Hyperlink"/>
                <w:rFonts w:cs="Arial"/>
              </w:rPr>
              <w:t>Unternehmensdaten</w:t>
            </w:r>
            <w:r>
              <w:rPr>
                <w:webHidden/>
              </w:rPr>
              <w:tab/>
            </w:r>
            <w:r>
              <w:rPr>
                <w:webHidden/>
              </w:rPr>
              <w:fldChar w:fldCharType="begin"/>
            </w:r>
            <w:r>
              <w:rPr>
                <w:webHidden/>
              </w:rPr>
              <w:instrText xml:space="preserve"> PAGEREF _Toc119483794 \h </w:instrText>
            </w:r>
            <w:r>
              <w:rPr>
                <w:webHidden/>
              </w:rPr>
            </w:r>
            <w:r>
              <w:rPr>
                <w:webHidden/>
              </w:rPr>
              <w:fldChar w:fldCharType="separate"/>
            </w:r>
            <w:r>
              <w:rPr>
                <w:webHidden/>
              </w:rPr>
              <w:t>89</w:t>
            </w:r>
            <w:r>
              <w:rPr>
                <w:webHidden/>
              </w:rPr>
              <w:fldChar w:fldCharType="end"/>
            </w:r>
          </w:hyperlink>
        </w:p>
        <w:p w14:paraId="05A866AC" w14:textId="6EFEBEB5" w:rsidR="007E6F02" w:rsidRDefault="007E6F02">
          <w:pPr>
            <w:pStyle w:val="Verzeichnis3"/>
            <w:rPr>
              <w:rFonts w:asciiTheme="minorHAnsi" w:eastAsiaTheme="minorEastAsia" w:hAnsiTheme="minorHAnsi"/>
              <w:noProof/>
              <w:sz w:val="22"/>
              <w:lang w:eastAsia="de-DE"/>
            </w:rPr>
          </w:pPr>
          <w:hyperlink w:anchor="_Toc119483795" w:history="1">
            <w:r w:rsidRPr="00EA0E24">
              <w:rPr>
                <w:rStyle w:val="Hyperlink"/>
                <w:rFonts w:cs="Arial"/>
                <w:noProof/>
              </w:rPr>
              <w:t>Allgemeine Unternehmensdaten</w:t>
            </w:r>
            <w:r>
              <w:rPr>
                <w:noProof/>
                <w:webHidden/>
              </w:rPr>
              <w:tab/>
            </w:r>
            <w:r>
              <w:rPr>
                <w:noProof/>
                <w:webHidden/>
              </w:rPr>
              <w:fldChar w:fldCharType="begin"/>
            </w:r>
            <w:r>
              <w:rPr>
                <w:noProof/>
                <w:webHidden/>
              </w:rPr>
              <w:instrText xml:space="preserve"> PAGEREF _Toc119483795 \h </w:instrText>
            </w:r>
            <w:r>
              <w:rPr>
                <w:noProof/>
                <w:webHidden/>
              </w:rPr>
            </w:r>
            <w:r>
              <w:rPr>
                <w:noProof/>
                <w:webHidden/>
              </w:rPr>
              <w:fldChar w:fldCharType="separate"/>
            </w:r>
            <w:r>
              <w:rPr>
                <w:noProof/>
                <w:webHidden/>
              </w:rPr>
              <w:t>89</w:t>
            </w:r>
            <w:r>
              <w:rPr>
                <w:noProof/>
                <w:webHidden/>
              </w:rPr>
              <w:fldChar w:fldCharType="end"/>
            </w:r>
          </w:hyperlink>
        </w:p>
        <w:p w14:paraId="2877930D" w14:textId="06D8246C" w:rsidR="007E6F02" w:rsidRDefault="007E6F02">
          <w:pPr>
            <w:pStyle w:val="Verzeichnis3"/>
            <w:rPr>
              <w:rFonts w:asciiTheme="minorHAnsi" w:eastAsiaTheme="minorEastAsia" w:hAnsiTheme="minorHAnsi"/>
              <w:noProof/>
              <w:sz w:val="22"/>
              <w:lang w:eastAsia="de-DE"/>
            </w:rPr>
          </w:pPr>
          <w:hyperlink w:anchor="_Toc119483796" w:history="1">
            <w:r w:rsidRPr="00EA0E24">
              <w:rPr>
                <w:rStyle w:val="Hyperlink"/>
                <w:rFonts w:cs="Arial"/>
                <w:noProof/>
              </w:rPr>
              <w:t>Unternehmensdaten Kleinunternehmer</w:t>
            </w:r>
            <w:r>
              <w:rPr>
                <w:noProof/>
                <w:webHidden/>
              </w:rPr>
              <w:tab/>
            </w:r>
            <w:r>
              <w:rPr>
                <w:noProof/>
                <w:webHidden/>
              </w:rPr>
              <w:fldChar w:fldCharType="begin"/>
            </w:r>
            <w:r>
              <w:rPr>
                <w:noProof/>
                <w:webHidden/>
              </w:rPr>
              <w:instrText xml:space="preserve"> PAGEREF _Toc119483796 \h </w:instrText>
            </w:r>
            <w:r>
              <w:rPr>
                <w:noProof/>
                <w:webHidden/>
              </w:rPr>
            </w:r>
            <w:r>
              <w:rPr>
                <w:noProof/>
                <w:webHidden/>
              </w:rPr>
              <w:fldChar w:fldCharType="separate"/>
            </w:r>
            <w:r>
              <w:rPr>
                <w:noProof/>
                <w:webHidden/>
              </w:rPr>
              <w:t>89</w:t>
            </w:r>
            <w:r>
              <w:rPr>
                <w:noProof/>
                <w:webHidden/>
              </w:rPr>
              <w:fldChar w:fldCharType="end"/>
            </w:r>
          </w:hyperlink>
        </w:p>
        <w:p w14:paraId="0E5126E7" w14:textId="0F95B951" w:rsidR="007E6F02" w:rsidRDefault="007E6F02">
          <w:pPr>
            <w:pStyle w:val="Verzeichnis3"/>
            <w:rPr>
              <w:rFonts w:asciiTheme="minorHAnsi" w:eastAsiaTheme="minorEastAsia" w:hAnsiTheme="minorHAnsi"/>
              <w:noProof/>
              <w:sz w:val="22"/>
              <w:lang w:eastAsia="de-DE"/>
            </w:rPr>
          </w:pPr>
          <w:hyperlink w:anchor="_Toc119483797" w:history="1">
            <w:r w:rsidRPr="00EA0E24">
              <w:rPr>
                <w:rStyle w:val="Hyperlink"/>
                <w:rFonts w:cs="Arial"/>
                <w:noProof/>
              </w:rPr>
              <w:t>Mitgeltende Unterlagen</w:t>
            </w:r>
            <w:r>
              <w:rPr>
                <w:noProof/>
                <w:webHidden/>
              </w:rPr>
              <w:tab/>
            </w:r>
            <w:r>
              <w:rPr>
                <w:noProof/>
                <w:webHidden/>
              </w:rPr>
              <w:fldChar w:fldCharType="begin"/>
            </w:r>
            <w:r>
              <w:rPr>
                <w:noProof/>
                <w:webHidden/>
              </w:rPr>
              <w:instrText xml:space="preserve"> PAGEREF _Toc119483797 \h </w:instrText>
            </w:r>
            <w:r>
              <w:rPr>
                <w:noProof/>
                <w:webHidden/>
              </w:rPr>
            </w:r>
            <w:r>
              <w:rPr>
                <w:noProof/>
                <w:webHidden/>
              </w:rPr>
              <w:fldChar w:fldCharType="separate"/>
            </w:r>
            <w:r>
              <w:rPr>
                <w:noProof/>
                <w:webHidden/>
              </w:rPr>
              <w:t>89</w:t>
            </w:r>
            <w:r>
              <w:rPr>
                <w:noProof/>
                <w:webHidden/>
              </w:rPr>
              <w:fldChar w:fldCharType="end"/>
            </w:r>
          </w:hyperlink>
        </w:p>
        <w:p w14:paraId="5A4E22D7" w14:textId="685242EE" w:rsidR="007E6F02" w:rsidRDefault="007E6F02">
          <w:pPr>
            <w:pStyle w:val="Verzeichnis3"/>
            <w:rPr>
              <w:rFonts w:asciiTheme="minorHAnsi" w:eastAsiaTheme="minorEastAsia" w:hAnsiTheme="minorHAnsi"/>
              <w:noProof/>
              <w:sz w:val="22"/>
              <w:lang w:eastAsia="de-DE"/>
            </w:rPr>
          </w:pPr>
          <w:hyperlink w:anchor="_Toc119483798" w:history="1">
            <w:r w:rsidRPr="00EA0E24">
              <w:rPr>
                <w:rStyle w:val="Hyperlink"/>
                <w:rFonts w:cs="Arial"/>
                <w:noProof/>
              </w:rPr>
              <w:t>Mitgeltende Unterlagen Kleinunternehmer</w:t>
            </w:r>
            <w:r>
              <w:rPr>
                <w:noProof/>
                <w:webHidden/>
              </w:rPr>
              <w:tab/>
            </w:r>
            <w:r>
              <w:rPr>
                <w:noProof/>
                <w:webHidden/>
              </w:rPr>
              <w:fldChar w:fldCharType="begin"/>
            </w:r>
            <w:r>
              <w:rPr>
                <w:noProof/>
                <w:webHidden/>
              </w:rPr>
              <w:instrText xml:space="preserve"> PAGEREF _Toc119483798 \h </w:instrText>
            </w:r>
            <w:r>
              <w:rPr>
                <w:noProof/>
                <w:webHidden/>
              </w:rPr>
            </w:r>
            <w:r>
              <w:rPr>
                <w:noProof/>
                <w:webHidden/>
              </w:rPr>
              <w:fldChar w:fldCharType="separate"/>
            </w:r>
            <w:r>
              <w:rPr>
                <w:noProof/>
                <w:webHidden/>
              </w:rPr>
              <w:t>89</w:t>
            </w:r>
            <w:r>
              <w:rPr>
                <w:noProof/>
                <w:webHidden/>
              </w:rPr>
              <w:fldChar w:fldCharType="end"/>
            </w:r>
          </w:hyperlink>
        </w:p>
        <w:p w14:paraId="029B716B" w14:textId="6812720D" w:rsidR="007E6F02" w:rsidRDefault="007E6F02">
          <w:pPr>
            <w:pStyle w:val="Verzeichnis3"/>
            <w:rPr>
              <w:rFonts w:asciiTheme="minorHAnsi" w:eastAsiaTheme="minorEastAsia" w:hAnsiTheme="minorHAnsi"/>
              <w:noProof/>
              <w:sz w:val="22"/>
              <w:lang w:eastAsia="de-DE"/>
            </w:rPr>
          </w:pPr>
          <w:hyperlink w:anchor="_Toc119483799" w:history="1">
            <w:r w:rsidRPr="00EA0E24">
              <w:rPr>
                <w:rStyle w:val="Hyperlink"/>
                <w:rFonts w:cs="Arial"/>
                <w:noProof/>
              </w:rPr>
              <w:t>Zuständigkeiten Familienunternehmen</w:t>
            </w:r>
            <w:r>
              <w:rPr>
                <w:noProof/>
                <w:webHidden/>
              </w:rPr>
              <w:tab/>
            </w:r>
            <w:r>
              <w:rPr>
                <w:noProof/>
                <w:webHidden/>
              </w:rPr>
              <w:fldChar w:fldCharType="begin"/>
            </w:r>
            <w:r>
              <w:rPr>
                <w:noProof/>
                <w:webHidden/>
              </w:rPr>
              <w:instrText xml:space="preserve"> PAGEREF _Toc119483799 \h </w:instrText>
            </w:r>
            <w:r>
              <w:rPr>
                <w:noProof/>
                <w:webHidden/>
              </w:rPr>
            </w:r>
            <w:r>
              <w:rPr>
                <w:noProof/>
                <w:webHidden/>
              </w:rPr>
              <w:fldChar w:fldCharType="separate"/>
            </w:r>
            <w:r>
              <w:rPr>
                <w:noProof/>
                <w:webHidden/>
              </w:rPr>
              <w:t>89</w:t>
            </w:r>
            <w:r>
              <w:rPr>
                <w:noProof/>
                <w:webHidden/>
              </w:rPr>
              <w:fldChar w:fldCharType="end"/>
            </w:r>
          </w:hyperlink>
        </w:p>
        <w:p w14:paraId="205ACB26" w14:textId="08F9FF80" w:rsidR="007E6F02" w:rsidRDefault="007E6F02">
          <w:pPr>
            <w:pStyle w:val="Verzeichnis3"/>
            <w:rPr>
              <w:rFonts w:asciiTheme="minorHAnsi" w:eastAsiaTheme="minorEastAsia" w:hAnsiTheme="minorHAnsi"/>
              <w:noProof/>
              <w:sz w:val="22"/>
              <w:lang w:eastAsia="de-DE"/>
            </w:rPr>
          </w:pPr>
          <w:hyperlink w:anchor="_Toc119483800" w:history="1">
            <w:r w:rsidRPr="00EA0E24">
              <w:rPr>
                <w:rStyle w:val="Hyperlink"/>
                <w:rFonts w:cs="Arial"/>
                <w:noProof/>
              </w:rPr>
              <w:t>Zuständigkeiten Unternehmensleitung und Mitarbeiter</w:t>
            </w:r>
            <w:r>
              <w:rPr>
                <w:noProof/>
                <w:webHidden/>
              </w:rPr>
              <w:tab/>
            </w:r>
            <w:r>
              <w:rPr>
                <w:noProof/>
                <w:webHidden/>
              </w:rPr>
              <w:fldChar w:fldCharType="begin"/>
            </w:r>
            <w:r>
              <w:rPr>
                <w:noProof/>
                <w:webHidden/>
              </w:rPr>
              <w:instrText xml:space="preserve"> PAGEREF _Toc119483800 \h </w:instrText>
            </w:r>
            <w:r>
              <w:rPr>
                <w:noProof/>
                <w:webHidden/>
              </w:rPr>
            </w:r>
            <w:r>
              <w:rPr>
                <w:noProof/>
                <w:webHidden/>
              </w:rPr>
              <w:fldChar w:fldCharType="separate"/>
            </w:r>
            <w:r>
              <w:rPr>
                <w:noProof/>
                <w:webHidden/>
              </w:rPr>
              <w:t>89</w:t>
            </w:r>
            <w:r>
              <w:rPr>
                <w:noProof/>
                <w:webHidden/>
              </w:rPr>
              <w:fldChar w:fldCharType="end"/>
            </w:r>
          </w:hyperlink>
        </w:p>
        <w:p w14:paraId="563029E7" w14:textId="586A8BFF" w:rsidR="007E6F02" w:rsidRDefault="007E6F02">
          <w:pPr>
            <w:pStyle w:val="Verzeichnis3"/>
            <w:rPr>
              <w:rFonts w:asciiTheme="minorHAnsi" w:eastAsiaTheme="minorEastAsia" w:hAnsiTheme="minorHAnsi"/>
              <w:noProof/>
              <w:sz w:val="22"/>
              <w:lang w:eastAsia="de-DE"/>
            </w:rPr>
          </w:pPr>
          <w:hyperlink w:anchor="_Toc119483801" w:history="1">
            <w:r w:rsidRPr="00EA0E24">
              <w:rPr>
                <w:rStyle w:val="Hyperlink"/>
                <w:rFonts w:cs="Arial"/>
                <w:noProof/>
              </w:rPr>
              <w:t>Zuständigkeiten nach Rollen</w:t>
            </w:r>
            <w:r>
              <w:rPr>
                <w:noProof/>
                <w:webHidden/>
              </w:rPr>
              <w:tab/>
            </w:r>
            <w:r>
              <w:rPr>
                <w:noProof/>
                <w:webHidden/>
              </w:rPr>
              <w:fldChar w:fldCharType="begin"/>
            </w:r>
            <w:r>
              <w:rPr>
                <w:noProof/>
                <w:webHidden/>
              </w:rPr>
              <w:instrText xml:space="preserve"> PAGEREF _Toc119483801 \h </w:instrText>
            </w:r>
            <w:r>
              <w:rPr>
                <w:noProof/>
                <w:webHidden/>
              </w:rPr>
            </w:r>
            <w:r>
              <w:rPr>
                <w:noProof/>
                <w:webHidden/>
              </w:rPr>
              <w:fldChar w:fldCharType="separate"/>
            </w:r>
            <w:r>
              <w:rPr>
                <w:noProof/>
                <w:webHidden/>
              </w:rPr>
              <w:t>90</w:t>
            </w:r>
            <w:r>
              <w:rPr>
                <w:noProof/>
                <w:webHidden/>
              </w:rPr>
              <w:fldChar w:fldCharType="end"/>
            </w:r>
          </w:hyperlink>
        </w:p>
        <w:p w14:paraId="10C45D23" w14:textId="289BF7B6" w:rsidR="007E6F02" w:rsidRDefault="007E6F02">
          <w:pPr>
            <w:pStyle w:val="Verzeichnis3"/>
            <w:rPr>
              <w:rFonts w:asciiTheme="minorHAnsi" w:eastAsiaTheme="minorEastAsia" w:hAnsiTheme="minorHAnsi"/>
              <w:noProof/>
              <w:sz w:val="22"/>
              <w:lang w:eastAsia="de-DE"/>
            </w:rPr>
          </w:pPr>
          <w:hyperlink w:anchor="_Toc119483802" w:history="1">
            <w:r w:rsidRPr="00EA0E24">
              <w:rPr>
                <w:rStyle w:val="Hyperlink"/>
                <w:rFonts w:cs="Arial"/>
                <w:noProof/>
              </w:rPr>
              <w:t>Zuständigkeiten nach Tätigkeiten</w:t>
            </w:r>
            <w:r>
              <w:rPr>
                <w:noProof/>
                <w:webHidden/>
              </w:rPr>
              <w:tab/>
            </w:r>
            <w:r>
              <w:rPr>
                <w:noProof/>
                <w:webHidden/>
              </w:rPr>
              <w:fldChar w:fldCharType="begin"/>
            </w:r>
            <w:r>
              <w:rPr>
                <w:noProof/>
                <w:webHidden/>
              </w:rPr>
              <w:instrText xml:space="preserve"> PAGEREF _Toc119483802 \h </w:instrText>
            </w:r>
            <w:r>
              <w:rPr>
                <w:noProof/>
                <w:webHidden/>
              </w:rPr>
            </w:r>
            <w:r>
              <w:rPr>
                <w:noProof/>
                <w:webHidden/>
              </w:rPr>
              <w:fldChar w:fldCharType="separate"/>
            </w:r>
            <w:r>
              <w:rPr>
                <w:noProof/>
                <w:webHidden/>
              </w:rPr>
              <w:t>90</w:t>
            </w:r>
            <w:r>
              <w:rPr>
                <w:noProof/>
                <w:webHidden/>
              </w:rPr>
              <w:fldChar w:fldCharType="end"/>
            </w:r>
          </w:hyperlink>
        </w:p>
        <w:p w14:paraId="5835AF80" w14:textId="2C37B56A" w:rsidR="007E6F02" w:rsidRDefault="007E6F02">
          <w:pPr>
            <w:pStyle w:val="Verzeichnis3"/>
            <w:rPr>
              <w:rFonts w:asciiTheme="minorHAnsi" w:eastAsiaTheme="minorEastAsia" w:hAnsiTheme="minorHAnsi"/>
              <w:noProof/>
              <w:sz w:val="22"/>
              <w:lang w:eastAsia="de-DE"/>
            </w:rPr>
          </w:pPr>
          <w:hyperlink w:anchor="_Toc119483803" w:history="1">
            <w:r w:rsidRPr="00EA0E24">
              <w:rPr>
                <w:rStyle w:val="Hyperlink"/>
                <w:rFonts w:cs="Arial"/>
                <w:noProof/>
              </w:rPr>
              <w:t>Datenschutz</w:t>
            </w:r>
            <w:r>
              <w:rPr>
                <w:noProof/>
                <w:webHidden/>
              </w:rPr>
              <w:tab/>
            </w:r>
            <w:r>
              <w:rPr>
                <w:noProof/>
                <w:webHidden/>
              </w:rPr>
              <w:fldChar w:fldCharType="begin"/>
            </w:r>
            <w:r>
              <w:rPr>
                <w:noProof/>
                <w:webHidden/>
              </w:rPr>
              <w:instrText xml:space="preserve"> PAGEREF _Toc119483803 \h </w:instrText>
            </w:r>
            <w:r>
              <w:rPr>
                <w:noProof/>
                <w:webHidden/>
              </w:rPr>
            </w:r>
            <w:r>
              <w:rPr>
                <w:noProof/>
                <w:webHidden/>
              </w:rPr>
              <w:fldChar w:fldCharType="separate"/>
            </w:r>
            <w:r>
              <w:rPr>
                <w:noProof/>
                <w:webHidden/>
              </w:rPr>
              <w:t>90</w:t>
            </w:r>
            <w:r>
              <w:rPr>
                <w:noProof/>
                <w:webHidden/>
              </w:rPr>
              <w:fldChar w:fldCharType="end"/>
            </w:r>
          </w:hyperlink>
        </w:p>
        <w:p w14:paraId="1E9AACA6" w14:textId="000AB638" w:rsidR="007E6F02" w:rsidRDefault="007E6F02">
          <w:pPr>
            <w:pStyle w:val="Verzeichnis3"/>
            <w:rPr>
              <w:rFonts w:asciiTheme="minorHAnsi" w:eastAsiaTheme="minorEastAsia" w:hAnsiTheme="minorHAnsi"/>
              <w:noProof/>
              <w:sz w:val="22"/>
              <w:lang w:eastAsia="de-DE"/>
            </w:rPr>
          </w:pPr>
          <w:hyperlink w:anchor="_Toc119483804" w:history="1">
            <w:r w:rsidRPr="00EA0E24">
              <w:rPr>
                <w:rStyle w:val="Hyperlink"/>
                <w:rFonts w:cs="Arial"/>
                <w:noProof/>
              </w:rPr>
              <w:t>Datensicherheit</w:t>
            </w:r>
            <w:r>
              <w:rPr>
                <w:noProof/>
                <w:webHidden/>
              </w:rPr>
              <w:tab/>
            </w:r>
            <w:r>
              <w:rPr>
                <w:noProof/>
                <w:webHidden/>
              </w:rPr>
              <w:fldChar w:fldCharType="begin"/>
            </w:r>
            <w:r>
              <w:rPr>
                <w:noProof/>
                <w:webHidden/>
              </w:rPr>
              <w:instrText xml:space="preserve"> PAGEREF _Toc119483804 \h </w:instrText>
            </w:r>
            <w:r>
              <w:rPr>
                <w:noProof/>
                <w:webHidden/>
              </w:rPr>
            </w:r>
            <w:r>
              <w:rPr>
                <w:noProof/>
                <w:webHidden/>
              </w:rPr>
              <w:fldChar w:fldCharType="separate"/>
            </w:r>
            <w:r>
              <w:rPr>
                <w:noProof/>
                <w:webHidden/>
              </w:rPr>
              <w:t>90</w:t>
            </w:r>
            <w:r>
              <w:rPr>
                <w:noProof/>
                <w:webHidden/>
              </w:rPr>
              <w:fldChar w:fldCharType="end"/>
            </w:r>
          </w:hyperlink>
        </w:p>
        <w:p w14:paraId="2EDE2C68" w14:textId="6E13E790" w:rsidR="007E6F02" w:rsidRDefault="007E6F02">
          <w:pPr>
            <w:pStyle w:val="Verzeichnis3"/>
            <w:rPr>
              <w:rFonts w:asciiTheme="minorHAnsi" w:eastAsiaTheme="minorEastAsia" w:hAnsiTheme="minorHAnsi"/>
              <w:noProof/>
              <w:sz w:val="22"/>
              <w:lang w:eastAsia="de-DE"/>
            </w:rPr>
          </w:pPr>
          <w:hyperlink w:anchor="_Toc119483805" w:history="1">
            <w:r w:rsidRPr="00EA0E24">
              <w:rPr>
                <w:rStyle w:val="Hyperlink"/>
                <w:rFonts w:cs="Arial"/>
                <w:noProof/>
              </w:rPr>
              <w:t>Aufbewahrungsfristen</w:t>
            </w:r>
            <w:r>
              <w:rPr>
                <w:noProof/>
                <w:webHidden/>
              </w:rPr>
              <w:tab/>
            </w:r>
            <w:r>
              <w:rPr>
                <w:noProof/>
                <w:webHidden/>
              </w:rPr>
              <w:fldChar w:fldCharType="begin"/>
            </w:r>
            <w:r>
              <w:rPr>
                <w:noProof/>
                <w:webHidden/>
              </w:rPr>
              <w:instrText xml:space="preserve"> PAGEREF _Toc119483805 \h </w:instrText>
            </w:r>
            <w:r>
              <w:rPr>
                <w:noProof/>
                <w:webHidden/>
              </w:rPr>
            </w:r>
            <w:r>
              <w:rPr>
                <w:noProof/>
                <w:webHidden/>
              </w:rPr>
              <w:fldChar w:fldCharType="separate"/>
            </w:r>
            <w:r>
              <w:rPr>
                <w:noProof/>
                <w:webHidden/>
              </w:rPr>
              <w:t>90</w:t>
            </w:r>
            <w:r>
              <w:rPr>
                <w:noProof/>
                <w:webHidden/>
              </w:rPr>
              <w:fldChar w:fldCharType="end"/>
            </w:r>
          </w:hyperlink>
        </w:p>
        <w:p w14:paraId="1C5A4BEE" w14:textId="57B750E8" w:rsidR="007E6F02" w:rsidRDefault="007E6F02">
          <w:pPr>
            <w:pStyle w:val="Verzeichnis3"/>
            <w:rPr>
              <w:rFonts w:asciiTheme="minorHAnsi" w:eastAsiaTheme="minorEastAsia" w:hAnsiTheme="minorHAnsi"/>
              <w:noProof/>
              <w:sz w:val="22"/>
              <w:lang w:eastAsia="de-DE"/>
            </w:rPr>
          </w:pPr>
          <w:hyperlink w:anchor="_Toc119483806" w:history="1">
            <w:r w:rsidRPr="00EA0E24">
              <w:rPr>
                <w:rStyle w:val="Hyperlink"/>
                <w:rFonts w:cs="Arial"/>
                <w:noProof/>
              </w:rPr>
              <w:t>Aufbewahrung Papier</w:t>
            </w:r>
            <w:r>
              <w:rPr>
                <w:noProof/>
                <w:webHidden/>
              </w:rPr>
              <w:tab/>
            </w:r>
            <w:r>
              <w:rPr>
                <w:noProof/>
                <w:webHidden/>
              </w:rPr>
              <w:fldChar w:fldCharType="begin"/>
            </w:r>
            <w:r>
              <w:rPr>
                <w:noProof/>
                <w:webHidden/>
              </w:rPr>
              <w:instrText xml:space="preserve"> PAGEREF _Toc119483806 \h </w:instrText>
            </w:r>
            <w:r>
              <w:rPr>
                <w:noProof/>
                <w:webHidden/>
              </w:rPr>
            </w:r>
            <w:r>
              <w:rPr>
                <w:noProof/>
                <w:webHidden/>
              </w:rPr>
              <w:fldChar w:fldCharType="separate"/>
            </w:r>
            <w:r>
              <w:rPr>
                <w:noProof/>
                <w:webHidden/>
              </w:rPr>
              <w:t>90</w:t>
            </w:r>
            <w:r>
              <w:rPr>
                <w:noProof/>
                <w:webHidden/>
              </w:rPr>
              <w:fldChar w:fldCharType="end"/>
            </w:r>
          </w:hyperlink>
        </w:p>
        <w:p w14:paraId="4F1F9B23" w14:textId="709038D6" w:rsidR="007E6F02" w:rsidRDefault="007E6F02">
          <w:pPr>
            <w:pStyle w:val="Verzeichnis3"/>
            <w:rPr>
              <w:rFonts w:asciiTheme="minorHAnsi" w:eastAsiaTheme="minorEastAsia" w:hAnsiTheme="minorHAnsi"/>
              <w:noProof/>
              <w:sz w:val="22"/>
              <w:lang w:eastAsia="de-DE"/>
            </w:rPr>
          </w:pPr>
          <w:hyperlink w:anchor="_Toc119483807" w:history="1">
            <w:r w:rsidRPr="00EA0E24">
              <w:rPr>
                <w:rStyle w:val="Hyperlink"/>
                <w:rFonts w:cs="Arial"/>
                <w:noProof/>
              </w:rPr>
              <w:t>Aufbewahrung elektronische Daten</w:t>
            </w:r>
            <w:r>
              <w:rPr>
                <w:noProof/>
                <w:webHidden/>
              </w:rPr>
              <w:tab/>
            </w:r>
            <w:r>
              <w:rPr>
                <w:noProof/>
                <w:webHidden/>
              </w:rPr>
              <w:fldChar w:fldCharType="begin"/>
            </w:r>
            <w:r>
              <w:rPr>
                <w:noProof/>
                <w:webHidden/>
              </w:rPr>
              <w:instrText xml:space="preserve"> PAGEREF _Toc119483807 \h </w:instrText>
            </w:r>
            <w:r>
              <w:rPr>
                <w:noProof/>
                <w:webHidden/>
              </w:rPr>
            </w:r>
            <w:r>
              <w:rPr>
                <w:noProof/>
                <w:webHidden/>
              </w:rPr>
              <w:fldChar w:fldCharType="separate"/>
            </w:r>
            <w:r>
              <w:rPr>
                <w:noProof/>
                <w:webHidden/>
              </w:rPr>
              <w:t>91</w:t>
            </w:r>
            <w:r>
              <w:rPr>
                <w:noProof/>
                <w:webHidden/>
              </w:rPr>
              <w:fldChar w:fldCharType="end"/>
            </w:r>
          </w:hyperlink>
        </w:p>
        <w:p w14:paraId="0A8F77F7" w14:textId="0F3BEFB7" w:rsidR="007E6F02" w:rsidRDefault="007E6F02">
          <w:pPr>
            <w:pStyle w:val="Verzeichnis3"/>
            <w:rPr>
              <w:rFonts w:asciiTheme="minorHAnsi" w:eastAsiaTheme="minorEastAsia" w:hAnsiTheme="minorHAnsi"/>
              <w:noProof/>
              <w:sz w:val="22"/>
              <w:lang w:eastAsia="de-DE"/>
            </w:rPr>
          </w:pPr>
          <w:hyperlink w:anchor="_Toc119483808" w:history="1">
            <w:r w:rsidRPr="00EA0E24">
              <w:rPr>
                <w:rStyle w:val="Hyperlink"/>
                <w:rFonts w:cs="Arial"/>
                <w:noProof/>
              </w:rPr>
              <w:t>Kontenrahmen</w:t>
            </w:r>
            <w:r>
              <w:rPr>
                <w:noProof/>
                <w:webHidden/>
              </w:rPr>
              <w:tab/>
            </w:r>
            <w:r>
              <w:rPr>
                <w:noProof/>
                <w:webHidden/>
              </w:rPr>
              <w:fldChar w:fldCharType="begin"/>
            </w:r>
            <w:r>
              <w:rPr>
                <w:noProof/>
                <w:webHidden/>
              </w:rPr>
              <w:instrText xml:space="preserve"> PAGEREF _Toc119483808 \h </w:instrText>
            </w:r>
            <w:r>
              <w:rPr>
                <w:noProof/>
                <w:webHidden/>
              </w:rPr>
            </w:r>
            <w:r>
              <w:rPr>
                <w:noProof/>
                <w:webHidden/>
              </w:rPr>
              <w:fldChar w:fldCharType="separate"/>
            </w:r>
            <w:r>
              <w:rPr>
                <w:noProof/>
                <w:webHidden/>
              </w:rPr>
              <w:t>91</w:t>
            </w:r>
            <w:r>
              <w:rPr>
                <w:noProof/>
                <w:webHidden/>
              </w:rPr>
              <w:fldChar w:fldCharType="end"/>
            </w:r>
          </w:hyperlink>
        </w:p>
        <w:p w14:paraId="3CFA07F0" w14:textId="1081FD0D" w:rsidR="007E6F02" w:rsidRDefault="007E6F02">
          <w:pPr>
            <w:pStyle w:val="Verzeichnis3"/>
            <w:rPr>
              <w:rFonts w:asciiTheme="minorHAnsi" w:eastAsiaTheme="minorEastAsia" w:hAnsiTheme="minorHAnsi"/>
              <w:noProof/>
              <w:sz w:val="22"/>
              <w:lang w:eastAsia="de-DE"/>
            </w:rPr>
          </w:pPr>
          <w:hyperlink w:anchor="_Toc119483809" w:history="1">
            <w:r w:rsidRPr="00EA0E24">
              <w:rPr>
                <w:rStyle w:val="Hyperlink"/>
                <w:rFonts w:cs="Arial"/>
                <w:noProof/>
              </w:rPr>
              <w:t>Notfallplan Unternehmen</w:t>
            </w:r>
            <w:r>
              <w:rPr>
                <w:noProof/>
                <w:webHidden/>
              </w:rPr>
              <w:tab/>
            </w:r>
            <w:r>
              <w:rPr>
                <w:noProof/>
                <w:webHidden/>
              </w:rPr>
              <w:fldChar w:fldCharType="begin"/>
            </w:r>
            <w:r>
              <w:rPr>
                <w:noProof/>
                <w:webHidden/>
              </w:rPr>
              <w:instrText xml:space="preserve"> PAGEREF _Toc119483809 \h </w:instrText>
            </w:r>
            <w:r>
              <w:rPr>
                <w:noProof/>
                <w:webHidden/>
              </w:rPr>
            </w:r>
            <w:r>
              <w:rPr>
                <w:noProof/>
                <w:webHidden/>
              </w:rPr>
              <w:fldChar w:fldCharType="separate"/>
            </w:r>
            <w:r>
              <w:rPr>
                <w:noProof/>
                <w:webHidden/>
              </w:rPr>
              <w:t>91</w:t>
            </w:r>
            <w:r>
              <w:rPr>
                <w:noProof/>
                <w:webHidden/>
              </w:rPr>
              <w:fldChar w:fldCharType="end"/>
            </w:r>
          </w:hyperlink>
        </w:p>
        <w:p w14:paraId="5F0F476B" w14:textId="3D3CB7D4" w:rsidR="007E6F02" w:rsidRDefault="007E6F02">
          <w:pPr>
            <w:pStyle w:val="Verzeichnis3"/>
            <w:rPr>
              <w:rFonts w:asciiTheme="minorHAnsi" w:eastAsiaTheme="minorEastAsia" w:hAnsiTheme="minorHAnsi"/>
              <w:noProof/>
              <w:sz w:val="22"/>
              <w:lang w:eastAsia="de-DE"/>
            </w:rPr>
          </w:pPr>
          <w:hyperlink w:anchor="_Toc119483810" w:history="1">
            <w:r w:rsidRPr="00EA0E24">
              <w:rPr>
                <w:rStyle w:val="Hyperlink"/>
                <w:rFonts w:eastAsia="Times New Roman" w:cs="Arial"/>
                <w:b/>
                <w:bCs/>
                <w:noProof/>
              </w:rPr>
              <w:t>Notfallplan Unternehmer</w:t>
            </w:r>
            <w:r>
              <w:rPr>
                <w:noProof/>
                <w:webHidden/>
              </w:rPr>
              <w:tab/>
            </w:r>
            <w:r>
              <w:rPr>
                <w:noProof/>
                <w:webHidden/>
              </w:rPr>
              <w:fldChar w:fldCharType="begin"/>
            </w:r>
            <w:r>
              <w:rPr>
                <w:noProof/>
                <w:webHidden/>
              </w:rPr>
              <w:instrText xml:space="preserve"> PAGEREF _Toc119483810 \h </w:instrText>
            </w:r>
            <w:r>
              <w:rPr>
                <w:noProof/>
                <w:webHidden/>
              </w:rPr>
            </w:r>
            <w:r>
              <w:rPr>
                <w:noProof/>
                <w:webHidden/>
              </w:rPr>
              <w:fldChar w:fldCharType="separate"/>
            </w:r>
            <w:r>
              <w:rPr>
                <w:noProof/>
                <w:webHidden/>
              </w:rPr>
              <w:t>91</w:t>
            </w:r>
            <w:r>
              <w:rPr>
                <w:noProof/>
                <w:webHidden/>
              </w:rPr>
              <w:fldChar w:fldCharType="end"/>
            </w:r>
          </w:hyperlink>
        </w:p>
        <w:p w14:paraId="6833CDC7" w14:textId="48050C4F" w:rsidR="007E6F02" w:rsidRDefault="007E6F02">
          <w:pPr>
            <w:pStyle w:val="Verzeichnis2"/>
            <w:rPr>
              <w:rFonts w:asciiTheme="minorHAnsi" w:eastAsiaTheme="minorEastAsia" w:hAnsiTheme="minorHAnsi"/>
              <w:sz w:val="22"/>
              <w:lang w:eastAsia="de-DE"/>
            </w:rPr>
          </w:pPr>
          <w:hyperlink w:anchor="_Toc119483811" w:history="1">
            <w:r w:rsidRPr="00EA0E24">
              <w:rPr>
                <w:rStyle w:val="Hyperlink"/>
                <w:rFonts w:cs="Arial"/>
              </w:rPr>
              <w:t>IT-Infrastruktur</w:t>
            </w:r>
            <w:r>
              <w:rPr>
                <w:webHidden/>
              </w:rPr>
              <w:tab/>
            </w:r>
            <w:r>
              <w:rPr>
                <w:webHidden/>
              </w:rPr>
              <w:fldChar w:fldCharType="begin"/>
            </w:r>
            <w:r>
              <w:rPr>
                <w:webHidden/>
              </w:rPr>
              <w:instrText xml:space="preserve"> PAGEREF _Toc119483811 \h </w:instrText>
            </w:r>
            <w:r>
              <w:rPr>
                <w:webHidden/>
              </w:rPr>
            </w:r>
            <w:r>
              <w:rPr>
                <w:webHidden/>
              </w:rPr>
              <w:fldChar w:fldCharType="separate"/>
            </w:r>
            <w:r>
              <w:rPr>
                <w:webHidden/>
              </w:rPr>
              <w:t>92</w:t>
            </w:r>
            <w:r>
              <w:rPr>
                <w:webHidden/>
              </w:rPr>
              <w:fldChar w:fldCharType="end"/>
            </w:r>
          </w:hyperlink>
        </w:p>
        <w:p w14:paraId="266A3970" w14:textId="41FBBB99" w:rsidR="007E6F02" w:rsidRDefault="007E6F02">
          <w:pPr>
            <w:pStyle w:val="Verzeichnis3"/>
            <w:rPr>
              <w:rFonts w:asciiTheme="minorHAnsi" w:eastAsiaTheme="minorEastAsia" w:hAnsiTheme="minorHAnsi"/>
              <w:noProof/>
              <w:sz w:val="22"/>
              <w:lang w:eastAsia="de-DE"/>
            </w:rPr>
          </w:pPr>
          <w:hyperlink w:anchor="_Toc119483812" w:history="1">
            <w:r w:rsidRPr="00EA0E24">
              <w:rPr>
                <w:rStyle w:val="Hyperlink"/>
                <w:rFonts w:cs="Arial"/>
                <w:noProof/>
              </w:rPr>
              <w:t>IT-Infrastruktur Hardware</w:t>
            </w:r>
            <w:r>
              <w:rPr>
                <w:noProof/>
                <w:webHidden/>
              </w:rPr>
              <w:tab/>
            </w:r>
            <w:r>
              <w:rPr>
                <w:noProof/>
                <w:webHidden/>
              </w:rPr>
              <w:fldChar w:fldCharType="begin"/>
            </w:r>
            <w:r>
              <w:rPr>
                <w:noProof/>
                <w:webHidden/>
              </w:rPr>
              <w:instrText xml:space="preserve"> PAGEREF _Toc119483812 \h </w:instrText>
            </w:r>
            <w:r>
              <w:rPr>
                <w:noProof/>
                <w:webHidden/>
              </w:rPr>
            </w:r>
            <w:r>
              <w:rPr>
                <w:noProof/>
                <w:webHidden/>
              </w:rPr>
              <w:fldChar w:fldCharType="separate"/>
            </w:r>
            <w:r>
              <w:rPr>
                <w:noProof/>
                <w:webHidden/>
              </w:rPr>
              <w:t>92</w:t>
            </w:r>
            <w:r>
              <w:rPr>
                <w:noProof/>
                <w:webHidden/>
              </w:rPr>
              <w:fldChar w:fldCharType="end"/>
            </w:r>
          </w:hyperlink>
        </w:p>
        <w:p w14:paraId="542A57FA" w14:textId="2AEC7495" w:rsidR="007E6F02" w:rsidRDefault="007E6F02">
          <w:pPr>
            <w:pStyle w:val="Verzeichnis3"/>
            <w:rPr>
              <w:rFonts w:asciiTheme="minorHAnsi" w:eastAsiaTheme="minorEastAsia" w:hAnsiTheme="minorHAnsi"/>
              <w:noProof/>
              <w:sz w:val="22"/>
              <w:lang w:eastAsia="de-DE"/>
            </w:rPr>
          </w:pPr>
          <w:hyperlink w:anchor="_Toc119483813" w:history="1">
            <w:r w:rsidRPr="00EA0E24">
              <w:rPr>
                <w:rStyle w:val="Hyperlink"/>
                <w:rFonts w:cs="Arial"/>
                <w:noProof/>
              </w:rPr>
              <w:t>IT-Infrastruktur Software und Systemüberblick</w:t>
            </w:r>
            <w:r>
              <w:rPr>
                <w:noProof/>
                <w:webHidden/>
              </w:rPr>
              <w:tab/>
            </w:r>
            <w:r>
              <w:rPr>
                <w:noProof/>
                <w:webHidden/>
              </w:rPr>
              <w:fldChar w:fldCharType="begin"/>
            </w:r>
            <w:r>
              <w:rPr>
                <w:noProof/>
                <w:webHidden/>
              </w:rPr>
              <w:instrText xml:space="preserve"> PAGEREF _Toc119483813 \h </w:instrText>
            </w:r>
            <w:r>
              <w:rPr>
                <w:noProof/>
                <w:webHidden/>
              </w:rPr>
            </w:r>
            <w:r>
              <w:rPr>
                <w:noProof/>
                <w:webHidden/>
              </w:rPr>
              <w:fldChar w:fldCharType="separate"/>
            </w:r>
            <w:r>
              <w:rPr>
                <w:noProof/>
                <w:webHidden/>
              </w:rPr>
              <w:t>92</w:t>
            </w:r>
            <w:r>
              <w:rPr>
                <w:noProof/>
                <w:webHidden/>
              </w:rPr>
              <w:fldChar w:fldCharType="end"/>
            </w:r>
          </w:hyperlink>
        </w:p>
        <w:p w14:paraId="777DE6F0" w14:textId="3425E965" w:rsidR="007E6F02" w:rsidRDefault="007E6F02">
          <w:pPr>
            <w:pStyle w:val="Verzeichnis3"/>
            <w:rPr>
              <w:rFonts w:asciiTheme="minorHAnsi" w:eastAsiaTheme="minorEastAsia" w:hAnsiTheme="minorHAnsi"/>
              <w:noProof/>
              <w:sz w:val="22"/>
              <w:lang w:eastAsia="de-DE"/>
            </w:rPr>
          </w:pPr>
          <w:hyperlink w:anchor="_Toc119483814" w:history="1">
            <w:r w:rsidRPr="00EA0E24">
              <w:rPr>
                <w:rStyle w:val="Hyperlink"/>
                <w:rFonts w:cs="Arial"/>
                <w:noProof/>
              </w:rPr>
              <w:t>IT-Infrastruktur Haupt-, Vor- und Nebensysteme</w:t>
            </w:r>
            <w:r>
              <w:rPr>
                <w:noProof/>
                <w:webHidden/>
              </w:rPr>
              <w:tab/>
            </w:r>
            <w:r>
              <w:rPr>
                <w:noProof/>
                <w:webHidden/>
              </w:rPr>
              <w:fldChar w:fldCharType="begin"/>
            </w:r>
            <w:r>
              <w:rPr>
                <w:noProof/>
                <w:webHidden/>
              </w:rPr>
              <w:instrText xml:space="preserve"> PAGEREF _Toc119483814 \h </w:instrText>
            </w:r>
            <w:r>
              <w:rPr>
                <w:noProof/>
                <w:webHidden/>
              </w:rPr>
            </w:r>
            <w:r>
              <w:rPr>
                <w:noProof/>
                <w:webHidden/>
              </w:rPr>
              <w:fldChar w:fldCharType="separate"/>
            </w:r>
            <w:r>
              <w:rPr>
                <w:noProof/>
                <w:webHidden/>
              </w:rPr>
              <w:t>92</w:t>
            </w:r>
            <w:r>
              <w:rPr>
                <w:noProof/>
                <w:webHidden/>
              </w:rPr>
              <w:fldChar w:fldCharType="end"/>
            </w:r>
          </w:hyperlink>
        </w:p>
        <w:p w14:paraId="34116C37" w14:textId="3306F98F" w:rsidR="007E6F02" w:rsidRDefault="007E6F02">
          <w:pPr>
            <w:pStyle w:val="Verzeichnis3"/>
            <w:rPr>
              <w:rFonts w:asciiTheme="minorHAnsi" w:eastAsiaTheme="minorEastAsia" w:hAnsiTheme="minorHAnsi"/>
              <w:noProof/>
              <w:sz w:val="22"/>
              <w:lang w:eastAsia="de-DE"/>
            </w:rPr>
          </w:pPr>
          <w:hyperlink w:anchor="_Toc119483815" w:history="1">
            <w:r w:rsidRPr="00EA0E24">
              <w:rPr>
                <w:rStyle w:val="Hyperlink"/>
                <w:rFonts w:cs="Arial"/>
                <w:noProof/>
              </w:rPr>
              <w:t>IT-Infrastruktur Haupt-, Vor- und Nebensysteme externe Anbieter</w:t>
            </w:r>
            <w:r>
              <w:rPr>
                <w:noProof/>
                <w:webHidden/>
              </w:rPr>
              <w:tab/>
            </w:r>
            <w:r>
              <w:rPr>
                <w:noProof/>
                <w:webHidden/>
              </w:rPr>
              <w:fldChar w:fldCharType="begin"/>
            </w:r>
            <w:r>
              <w:rPr>
                <w:noProof/>
                <w:webHidden/>
              </w:rPr>
              <w:instrText xml:space="preserve"> PAGEREF _Toc119483815 \h </w:instrText>
            </w:r>
            <w:r>
              <w:rPr>
                <w:noProof/>
                <w:webHidden/>
              </w:rPr>
            </w:r>
            <w:r>
              <w:rPr>
                <w:noProof/>
                <w:webHidden/>
              </w:rPr>
              <w:fldChar w:fldCharType="separate"/>
            </w:r>
            <w:r>
              <w:rPr>
                <w:noProof/>
                <w:webHidden/>
              </w:rPr>
              <w:t>92</w:t>
            </w:r>
            <w:r>
              <w:rPr>
                <w:noProof/>
                <w:webHidden/>
              </w:rPr>
              <w:fldChar w:fldCharType="end"/>
            </w:r>
          </w:hyperlink>
        </w:p>
        <w:p w14:paraId="1B714A88" w14:textId="430988F3" w:rsidR="007E6F02" w:rsidRDefault="007E6F02">
          <w:pPr>
            <w:pStyle w:val="Verzeichnis3"/>
            <w:rPr>
              <w:rFonts w:asciiTheme="minorHAnsi" w:eastAsiaTheme="minorEastAsia" w:hAnsiTheme="minorHAnsi"/>
              <w:noProof/>
              <w:sz w:val="22"/>
              <w:lang w:eastAsia="de-DE"/>
            </w:rPr>
          </w:pPr>
          <w:hyperlink w:anchor="_Toc119483816" w:history="1">
            <w:r w:rsidRPr="00EA0E24">
              <w:rPr>
                <w:rStyle w:val="Hyperlink"/>
                <w:rFonts w:eastAsia="Times New Roman" w:cs="Arial"/>
                <w:b/>
                <w:bCs/>
                <w:noProof/>
              </w:rPr>
              <w:t>Dokumentenmanagementsystem</w:t>
            </w:r>
            <w:r>
              <w:rPr>
                <w:noProof/>
                <w:webHidden/>
              </w:rPr>
              <w:tab/>
            </w:r>
            <w:r>
              <w:rPr>
                <w:noProof/>
                <w:webHidden/>
              </w:rPr>
              <w:fldChar w:fldCharType="begin"/>
            </w:r>
            <w:r>
              <w:rPr>
                <w:noProof/>
                <w:webHidden/>
              </w:rPr>
              <w:instrText xml:space="preserve"> PAGEREF _Toc119483816 \h </w:instrText>
            </w:r>
            <w:r>
              <w:rPr>
                <w:noProof/>
                <w:webHidden/>
              </w:rPr>
            </w:r>
            <w:r>
              <w:rPr>
                <w:noProof/>
                <w:webHidden/>
              </w:rPr>
              <w:fldChar w:fldCharType="separate"/>
            </w:r>
            <w:r>
              <w:rPr>
                <w:noProof/>
                <w:webHidden/>
              </w:rPr>
              <w:t>93</w:t>
            </w:r>
            <w:r>
              <w:rPr>
                <w:noProof/>
                <w:webHidden/>
              </w:rPr>
              <w:fldChar w:fldCharType="end"/>
            </w:r>
          </w:hyperlink>
        </w:p>
        <w:p w14:paraId="644500FF" w14:textId="5C082ECF" w:rsidR="007E6F02" w:rsidRDefault="007E6F02">
          <w:pPr>
            <w:pStyle w:val="Verzeichnis2"/>
            <w:rPr>
              <w:rFonts w:asciiTheme="minorHAnsi" w:eastAsiaTheme="minorEastAsia" w:hAnsiTheme="minorHAnsi"/>
              <w:sz w:val="22"/>
              <w:lang w:eastAsia="de-DE"/>
            </w:rPr>
          </w:pPr>
          <w:hyperlink w:anchor="_Toc119483817" w:history="1">
            <w:r w:rsidRPr="00EA0E24">
              <w:rPr>
                <w:rStyle w:val="Hyperlink"/>
                <w:rFonts w:cs="Arial"/>
              </w:rPr>
              <w:t>Posteingang</w:t>
            </w:r>
            <w:r>
              <w:rPr>
                <w:webHidden/>
              </w:rPr>
              <w:tab/>
            </w:r>
            <w:r>
              <w:rPr>
                <w:webHidden/>
              </w:rPr>
              <w:fldChar w:fldCharType="begin"/>
            </w:r>
            <w:r>
              <w:rPr>
                <w:webHidden/>
              </w:rPr>
              <w:instrText xml:space="preserve"> PAGEREF _Toc119483817 \h </w:instrText>
            </w:r>
            <w:r>
              <w:rPr>
                <w:webHidden/>
              </w:rPr>
            </w:r>
            <w:r>
              <w:rPr>
                <w:webHidden/>
              </w:rPr>
              <w:fldChar w:fldCharType="separate"/>
            </w:r>
            <w:r>
              <w:rPr>
                <w:webHidden/>
              </w:rPr>
              <w:t>94</w:t>
            </w:r>
            <w:r>
              <w:rPr>
                <w:webHidden/>
              </w:rPr>
              <w:fldChar w:fldCharType="end"/>
            </w:r>
          </w:hyperlink>
        </w:p>
        <w:p w14:paraId="46441C50" w14:textId="195F3276" w:rsidR="007E6F02" w:rsidRDefault="007E6F02">
          <w:pPr>
            <w:pStyle w:val="Verzeichnis3"/>
            <w:rPr>
              <w:rFonts w:asciiTheme="minorHAnsi" w:eastAsiaTheme="minorEastAsia" w:hAnsiTheme="minorHAnsi"/>
              <w:noProof/>
              <w:sz w:val="22"/>
              <w:lang w:eastAsia="de-DE"/>
            </w:rPr>
          </w:pPr>
          <w:hyperlink w:anchor="_Toc119483818" w:history="1">
            <w:r w:rsidRPr="00EA0E24">
              <w:rPr>
                <w:rStyle w:val="Hyperlink"/>
                <w:rFonts w:cs="Arial"/>
                <w:noProof/>
              </w:rPr>
              <w:t>Posteingangsbuch in Papierform</w:t>
            </w:r>
            <w:r>
              <w:rPr>
                <w:noProof/>
                <w:webHidden/>
              </w:rPr>
              <w:tab/>
            </w:r>
            <w:r>
              <w:rPr>
                <w:noProof/>
                <w:webHidden/>
              </w:rPr>
              <w:fldChar w:fldCharType="begin"/>
            </w:r>
            <w:r>
              <w:rPr>
                <w:noProof/>
                <w:webHidden/>
              </w:rPr>
              <w:instrText xml:space="preserve"> PAGEREF _Toc119483818 \h </w:instrText>
            </w:r>
            <w:r>
              <w:rPr>
                <w:noProof/>
                <w:webHidden/>
              </w:rPr>
            </w:r>
            <w:r>
              <w:rPr>
                <w:noProof/>
                <w:webHidden/>
              </w:rPr>
              <w:fldChar w:fldCharType="separate"/>
            </w:r>
            <w:r>
              <w:rPr>
                <w:noProof/>
                <w:webHidden/>
              </w:rPr>
              <w:t>94</w:t>
            </w:r>
            <w:r>
              <w:rPr>
                <w:noProof/>
                <w:webHidden/>
              </w:rPr>
              <w:fldChar w:fldCharType="end"/>
            </w:r>
          </w:hyperlink>
        </w:p>
        <w:p w14:paraId="3DFF158F" w14:textId="7D1D7A9A" w:rsidR="007E6F02" w:rsidRDefault="007E6F02">
          <w:pPr>
            <w:pStyle w:val="Verzeichnis3"/>
            <w:rPr>
              <w:rFonts w:asciiTheme="minorHAnsi" w:eastAsiaTheme="minorEastAsia" w:hAnsiTheme="minorHAnsi"/>
              <w:noProof/>
              <w:sz w:val="22"/>
              <w:lang w:eastAsia="de-DE"/>
            </w:rPr>
          </w:pPr>
          <w:hyperlink w:anchor="_Toc119483819" w:history="1">
            <w:r w:rsidRPr="00EA0E24">
              <w:rPr>
                <w:rStyle w:val="Hyperlink"/>
                <w:rFonts w:cs="Arial"/>
                <w:noProof/>
              </w:rPr>
              <w:t>Posteingangsbuch elektronisch</w:t>
            </w:r>
            <w:r>
              <w:rPr>
                <w:noProof/>
                <w:webHidden/>
              </w:rPr>
              <w:tab/>
            </w:r>
            <w:r>
              <w:rPr>
                <w:noProof/>
                <w:webHidden/>
              </w:rPr>
              <w:fldChar w:fldCharType="begin"/>
            </w:r>
            <w:r>
              <w:rPr>
                <w:noProof/>
                <w:webHidden/>
              </w:rPr>
              <w:instrText xml:space="preserve"> PAGEREF _Toc119483819 \h </w:instrText>
            </w:r>
            <w:r>
              <w:rPr>
                <w:noProof/>
                <w:webHidden/>
              </w:rPr>
            </w:r>
            <w:r>
              <w:rPr>
                <w:noProof/>
                <w:webHidden/>
              </w:rPr>
              <w:fldChar w:fldCharType="separate"/>
            </w:r>
            <w:r>
              <w:rPr>
                <w:noProof/>
                <w:webHidden/>
              </w:rPr>
              <w:t>94</w:t>
            </w:r>
            <w:r>
              <w:rPr>
                <w:noProof/>
                <w:webHidden/>
              </w:rPr>
              <w:fldChar w:fldCharType="end"/>
            </w:r>
          </w:hyperlink>
        </w:p>
        <w:p w14:paraId="7DEAE962" w14:textId="666C2A0D" w:rsidR="007E6F02" w:rsidRDefault="007E6F02">
          <w:pPr>
            <w:pStyle w:val="Verzeichnis2"/>
            <w:rPr>
              <w:rFonts w:asciiTheme="minorHAnsi" w:eastAsiaTheme="minorEastAsia" w:hAnsiTheme="minorHAnsi"/>
              <w:sz w:val="22"/>
              <w:lang w:eastAsia="de-DE"/>
            </w:rPr>
          </w:pPr>
          <w:hyperlink w:anchor="_Toc119483820" w:history="1">
            <w:r w:rsidRPr="00EA0E24">
              <w:rPr>
                <w:rStyle w:val="Hyperlink"/>
                <w:rFonts w:cs="Arial"/>
              </w:rPr>
              <w:t>Kasse</w:t>
            </w:r>
            <w:r>
              <w:rPr>
                <w:webHidden/>
              </w:rPr>
              <w:tab/>
            </w:r>
            <w:r>
              <w:rPr>
                <w:webHidden/>
              </w:rPr>
              <w:fldChar w:fldCharType="begin"/>
            </w:r>
            <w:r>
              <w:rPr>
                <w:webHidden/>
              </w:rPr>
              <w:instrText xml:space="preserve"> PAGEREF _Toc119483820 \h </w:instrText>
            </w:r>
            <w:r>
              <w:rPr>
                <w:webHidden/>
              </w:rPr>
            </w:r>
            <w:r>
              <w:rPr>
                <w:webHidden/>
              </w:rPr>
              <w:fldChar w:fldCharType="separate"/>
            </w:r>
            <w:r>
              <w:rPr>
                <w:webHidden/>
              </w:rPr>
              <w:t>95</w:t>
            </w:r>
            <w:r>
              <w:rPr>
                <w:webHidden/>
              </w:rPr>
              <w:fldChar w:fldCharType="end"/>
            </w:r>
          </w:hyperlink>
        </w:p>
        <w:p w14:paraId="38085E05" w14:textId="65D4A7C7" w:rsidR="007E6F02" w:rsidRDefault="007E6F02">
          <w:pPr>
            <w:pStyle w:val="Verzeichnis3"/>
            <w:rPr>
              <w:rFonts w:asciiTheme="minorHAnsi" w:eastAsiaTheme="minorEastAsia" w:hAnsiTheme="minorHAnsi"/>
              <w:noProof/>
              <w:sz w:val="22"/>
              <w:lang w:eastAsia="de-DE"/>
            </w:rPr>
          </w:pPr>
          <w:hyperlink w:anchor="_Toc119483821" w:history="1">
            <w:r w:rsidRPr="00EA0E24">
              <w:rPr>
                <w:rStyle w:val="Hyperlink"/>
                <w:rFonts w:cs="Arial"/>
                <w:noProof/>
              </w:rPr>
              <w:t>Kassenbuch allgemeine Beschreibung</w:t>
            </w:r>
            <w:r>
              <w:rPr>
                <w:noProof/>
                <w:webHidden/>
              </w:rPr>
              <w:tab/>
            </w:r>
            <w:r>
              <w:rPr>
                <w:noProof/>
                <w:webHidden/>
              </w:rPr>
              <w:fldChar w:fldCharType="begin"/>
            </w:r>
            <w:r>
              <w:rPr>
                <w:noProof/>
                <w:webHidden/>
              </w:rPr>
              <w:instrText xml:space="preserve"> PAGEREF _Toc119483821 \h </w:instrText>
            </w:r>
            <w:r>
              <w:rPr>
                <w:noProof/>
                <w:webHidden/>
              </w:rPr>
            </w:r>
            <w:r>
              <w:rPr>
                <w:noProof/>
                <w:webHidden/>
              </w:rPr>
              <w:fldChar w:fldCharType="separate"/>
            </w:r>
            <w:r>
              <w:rPr>
                <w:noProof/>
                <w:webHidden/>
              </w:rPr>
              <w:t>95</w:t>
            </w:r>
            <w:r>
              <w:rPr>
                <w:noProof/>
                <w:webHidden/>
              </w:rPr>
              <w:fldChar w:fldCharType="end"/>
            </w:r>
          </w:hyperlink>
        </w:p>
        <w:p w14:paraId="340BC4C0" w14:textId="4A4266AA" w:rsidR="007E6F02" w:rsidRDefault="007E6F02">
          <w:pPr>
            <w:pStyle w:val="Verzeichnis3"/>
            <w:rPr>
              <w:rFonts w:asciiTheme="minorHAnsi" w:eastAsiaTheme="minorEastAsia" w:hAnsiTheme="minorHAnsi"/>
              <w:noProof/>
              <w:sz w:val="22"/>
              <w:lang w:eastAsia="de-DE"/>
            </w:rPr>
          </w:pPr>
          <w:hyperlink w:anchor="_Toc119483822" w:history="1">
            <w:r w:rsidRPr="00EA0E24">
              <w:rPr>
                <w:rStyle w:val="Hyperlink"/>
                <w:rFonts w:cs="Arial"/>
                <w:noProof/>
              </w:rPr>
              <w:t>Durchschreibekassenbuch</w:t>
            </w:r>
            <w:r>
              <w:rPr>
                <w:noProof/>
                <w:webHidden/>
              </w:rPr>
              <w:tab/>
            </w:r>
            <w:r>
              <w:rPr>
                <w:noProof/>
                <w:webHidden/>
              </w:rPr>
              <w:fldChar w:fldCharType="begin"/>
            </w:r>
            <w:r>
              <w:rPr>
                <w:noProof/>
                <w:webHidden/>
              </w:rPr>
              <w:instrText xml:space="preserve"> PAGEREF _Toc119483822 \h </w:instrText>
            </w:r>
            <w:r>
              <w:rPr>
                <w:noProof/>
                <w:webHidden/>
              </w:rPr>
            </w:r>
            <w:r>
              <w:rPr>
                <w:noProof/>
                <w:webHidden/>
              </w:rPr>
              <w:fldChar w:fldCharType="separate"/>
            </w:r>
            <w:r>
              <w:rPr>
                <w:noProof/>
                <w:webHidden/>
              </w:rPr>
              <w:t>95</w:t>
            </w:r>
            <w:r>
              <w:rPr>
                <w:noProof/>
                <w:webHidden/>
              </w:rPr>
              <w:fldChar w:fldCharType="end"/>
            </w:r>
          </w:hyperlink>
        </w:p>
        <w:p w14:paraId="4287D8E9" w14:textId="3D68B481" w:rsidR="007E6F02" w:rsidRDefault="007E6F02">
          <w:pPr>
            <w:pStyle w:val="Verzeichnis3"/>
            <w:rPr>
              <w:rFonts w:asciiTheme="minorHAnsi" w:eastAsiaTheme="minorEastAsia" w:hAnsiTheme="minorHAnsi"/>
              <w:noProof/>
              <w:sz w:val="22"/>
              <w:lang w:eastAsia="de-DE"/>
            </w:rPr>
          </w:pPr>
          <w:hyperlink w:anchor="_Toc119483823" w:history="1">
            <w:r w:rsidRPr="00EA0E24">
              <w:rPr>
                <w:rStyle w:val="Hyperlink"/>
                <w:rFonts w:cs="Arial"/>
                <w:noProof/>
              </w:rPr>
              <w:t>Kasse kontieren</w:t>
            </w:r>
            <w:r>
              <w:rPr>
                <w:noProof/>
                <w:webHidden/>
              </w:rPr>
              <w:tab/>
            </w:r>
            <w:r>
              <w:rPr>
                <w:noProof/>
                <w:webHidden/>
              </w:rPr>
              <w:fldChar w:fldCharType="begin"/>
            </w:r>
            <w:r>
              <w:rPr>
                <w:noProof/>
                <w:webHidden/>
              </w:rPr>
              <w:instrText xml:space="preserve"> PAGEREF _Toc119483823 \h </w:instrText>
            </w:r>
            <w:r>
              <w:rPr>
                <w:noProof/>
                <w:webHidden/>
              </w:rPr>
            </w:r>
            <w:r>
              <w:rPr>
                <w:noProof/>
                <w:webHidden/>
              </w:rPr>
              <w:fldChar w:fldCharType="separate"/>
            </w:r>
            <w:r>
              <w:rPr>
                <w:noProof/>
                <w:webHidden/>
              </w:rPr>
              <w:t>95</w:t>
            </w:r>
            <w:r>
              <w:rPr>
                <w:noProof/>
                <w:webHidden/>
              </w:rPr>
              <w:fldChar w:fldCharType="end"/>
            </w:r>
          </w:hyperlink>
        </w:p>
        <w:p w14:paraId="70993058" w14:textId="0AD20A2C" w:rsidR="007E6F02" w:rsidRDefault="007E6F02">
          <w:pPr>
            <w:pStyle w:val="Verzeichnis3"/>
            <w:rPr>
              <w:rFonts w:asciiTheme="minorHAnsi" w:eastAsiaTheme="minorEastAsia" w:hAnsiTheme="minorHAnsi"/>
              <w:noProof/>
              <w:sz w:val="22"/>
              <w:lang w:eastAsia="de-DE"/>
            </w:rPr>
          </w:pPr>
          <w:hyperlink w:anchor="_Toc119483824" w:history="1">
            <w:r w:rsidRPr="00EA0E24">
              <w:rPr>
                <w:rStyle w:val="Hyperlink"/>
                <w:rFonts w:cs="Arial"/>
                <w:noProof/>
              </w:rPr>
              <w:t>Kassenbuch online - Belege zum Steuerberater</w:t>
            </w:r>
            <w:r>
              <w:rPr>
                <w:noProof/>
                <w:webHidden/>
              </w:rPr>
              <w:tab/>
            </w:r>
            <w:r>
              <w:rPr>
                <w:noProof/>
                <w:webHidden/>
              </w:rPr>
              <w:fldChar w:fldCharType="begin"/>
            </w:r>
            <w:r>
              <w:rPr>
                <w:noProof/>
                <w:webHidden/>
              </w:rPr>
              <w:instrText xml:space="preserve"> PAGEREF _Toc119483824 \h </w:instrText>
            </w:r>
            <w:r>
              <w:rPr>
                <w:noProof/>
                <w:webHidden/>
              </w:rPr>
            </w:r>
            <w:r>
              <w:rPr>
                <w:noProof/>
                <w:webHidden/>
              </w:rPr>
              <w:fldChar w:fldCharType="separate"/>
            </w:r>
            <w:r>
              <w:rPr>
                <w:noProof/>
                <w:webHidden/>
              </w:rPr>
              <w:t>95</w:t>
            </w:r>
            <w:r>
              <w:rPr>
                <w:noProof/>
                <w:webHidden/>
              </w:rPr>
              <w:fldChar w:fldCharType="end"/>
            </w:r>
          </w:hyperlink>
        </w:p>
        <w:p w14:paraId="3FE087AB" w14:textId="6FF788C0" w:rsidR="007E6F02" w:rsidRDefault="007E6F02">
          <w:pPr>
            <w:pStyle w:val="Verzeichnis3"/>
            <w:rPr>
              <w:rFonts w:asciiTheme="minorHAnsi" w:eastAsiaTheme="minorEastAsia" w:hAnsiTheme="minorHAnsi"/>
              <w:noProof/>
              <w:sz w:val="22"/>
              <w:lang w:eastAsia="de-DE"/>
            </w:rPr>
          </w:pPr>
          <w:hyperlink w:anchor="_Toc119483825" w:history="1">
            <w:r w:rsidRPr="00EA0E24">
              <w:rPr>
                <w:rStyle w:val="Hyperlink"/>
                <w:rFonts w:cs="Arial"/>
                <w:noProof/>
              </w:rPr>
              <w:t>Kassenbuch online - keine Belege zum Steuerberater</w:t>
            </w:r>
            <w:r>
              <w:rPr>
                <w:noProof/>
                <w:webHidden/>
              </w:rPr>
              <w:tab/>
            </w:r>
            <w:r>
              <w:rPr>
                <w:noProof/>
                <w:webHidden/>
              </w:rPr>
              <w:fldChar w:fldCharType="begin"/>
            </w:r>
            <w:r>
              <w:rPr>
                <w:noProof/>
                <w:webHidden/>
              </w:rPr>
              <w:instrText xml:space="preserve"> PAGEREF _Toc119483825 \h </w:instrText>
            </w:r>
            <w:r>
              <w:rPr>
                <w:noProof/>
                <w:webHidden/>
              </w:rPr>
            </w:r>
            <w:r>
              <w:rPr>
                <w:noProof/>
                <w:webHidden/>
              </w:rPr>
              <w:fldChar w:fldCharType="separate"/>
            </w:r>
            <w:r>
              <w:rPr>
                <w:noProof/>
                <w:webHidden/>
              </w:rPr>
              <w:t>96</w:t>
            </w:r>
            <w:r>
              <w:rPr>
                <w:noProof/>
                <w:webHidden/>
              </w:rPr>
              <w:fldChar w:fldCharType="end"/>
            </w:r>
          </w:hyperlink>
        </w:p>
        <w:p w14:paraId="23C193F3" w14:textId="23B86D74" w:rsidR="007E6F02" w:rsidRDefault="007E6F02">
          <w:pPr>
            <w:pStyle w:val="Verzeichnis3"/>
            <w:rPr>
              <w:rFonts w:asciiTheme="minorHAnsi" w:eastAsiaTheme="minorEastAsia" w:hAnsiTheme="minorHAnsi"/>
              <w:noProof/>
              <w:sz w:val="22"/>
              <w:lang w:eastAsia="de-DE"/>
            </w:rPr>
          </w:pPr>
          <w:hyperlink w:anchor="_Toc119483826" w:history="1">
            <w:r w:rsidRPr="00EA0E24">
              <w:rPr>
                <w:rStyle w:val="Hyperlink"/>
                <w:rFonts w:cs="Arial"/>
                <w:noProof/>
              </w:rPr>
              <w:t>Kassenbericht</w:t>
            </w:r>
            <w:r>
              <w:rPr>
                <w:noProof/>
                <w:webHidden/>
              </w:rPr>
              <w:tab/>
            </w:r>
            <w:r>
              <w:rPr>
                <w:noProof/>
                <w:webHidden/>
              </w:rPr>
              <w:fldChar w:fldCharType="begin"/>
            </w:r>
            <w:r>
              <w:rPr>
                <w:noProof/>
                <w:webHidden/>
              </w:rPr>
              <w:instrText xml:space="preserve"> PAGEREF _Toc119483826 \h </w:instrText>
            </w:r>
            <w:r>
              <w:rPr>
                <w:noProof/>
                <w:webHidden/>
              </w:rPr>
            </w:r>
            <w:r>
              <w:rPr>
                <w:noProof/>
                <w:webHidden/>
              </w:rPr>
              <w:fldChar w:fldCharType="separate"/>
            </w:r>
            <w:r>
              <w:rPr>
                <w:noProof/>
                <w:webHidden/>
              </w:rPr>
              <w:t>96</w:t>
            </w:r>
            <w:r>
              <w:rPr>
                <w:noProof/>
                <w:webHidden/>
              </w:rPr>
              <w:fldChar w:fldCharType="end"/>
            </w:r>
          </w:hyperlink>
        </w:p>
        <w:p w14:paraId="5455892C" w14:textId="494F5887" w:rsidR="007E6F02" w:rsidRDefault="007E6F02">
          <w:pPr>
            <w:pStyle w:val="Verzeichnis3"/>
            <w:rPr>
              <w:rFonts w:asciiTheme="minorHAnsi" w:eastAsiaTheme="minorEastAsia" w:hAnsiTheme="minorHAnsi"/>
              <w:noProof/>
              <w:sz w:val="22"/>
              <w:lang w:eastAsia="de-DE"/>
            </w:rPr>
          </w:pPr>
          <w:hyperlink w:anchor="_Toc119483827" w:history="1">
            <w:r w:rsidRPr="00EA0E24">
              <w:rPr>
                <w:rStyle w:val="Hyperlink"/>
                <w:rFonts w:cs="Arial"/>
                <w:noProof/>
              </w:rPr>
              <w:t>Kassensturz – Kassenzählprotokoll</w:t>
            </w:r>
            <w:r>
              <w:rPr>
                <w:noProof/>
                <w:webHidden/>
              </w:rPr>
              <w:tab/>
            </w:r>
            <w:r>
              <w:rPr>
                <w:noProof/>
                <w:webHidden/>
              </w:rPr>
              <w:fldChar w:fldCharType="begin"/>
            </w:r>
            <w:r>
              <w:rPr>
                <w:noProof/>
                <w:webHidden/>
              </w:rPr>
              <w:instrText xml:space="preserve"> PAGEREF _Toc119483827 \h </w:instrText>
            </w:r>
            <w:r>
              <w:rPr>
                <w:noProof/>
                <w:webHidden/>
              </w:rPr>
            </w:r>
            <w:r>
              <w:rPr>
                <w:noProof/>
                <w:webHidden/>
              </w:rPr>
              <w:fldChar w:fldCharType="separate"/>
            </w:r>
            <w:r>
              <w:rPr>
                <w:noProof/>
                <w:webHidden/>
              </w:rPr>
              <w:t>96</w:t>
            </w:r>
            <w:r>
              <w:rPr>
                <w:noProof/>
                <w:webHidden/>
              </w:rPr>
              <w:fldChar w:fldCharType="end"/>
            </w:r>
          </w:hyperlink>
        </w:p>
        <w:p w14:paraId="707C4A27" w14:textId="303E4323" w:rsidR="007E6F02" w:rsidRDefault="007E6F02">
          <w:pPr>
            <w:pStyle w:val="Verzeichnis3"/>
            <w:rPr>
              <w:rFonts w:asciiTheme="minorHAnsi" w:eastAsiaTheme="minorEastAsia" w:hAnsiTheme="minorHAnsi"/>
              <w:noProof/>
              <w:sz w:val="22"/>
              <w:lang w:eastAsia="de-DE"/>
            </w:rPr>
          </w:pPr>
          <w:hyperlink w:anchor="_Toc119483828" w:history="1">
            <w:r w:rsidRPr="00EA0E24">
              <w:rPr>
                <w:rStyle w:val="Hyperlink"/>
                <w:rFonts w:cs="Arial"/>
                <w:noProof/>
              </w:rPr>
              <w:t>Kassenzählprotokoll im Excel-Format</w:t>
            </w:r>
            <w:r>
              <w:rPr>
                <w:noProof/>
                <w:webHidden/>
              </w:rPr>
              <w:tab/>
            </w:r>
            <w:r>
              <w:rPr>
                <w:noProof/>
                <w:webHidden/>
              </w:rPr>
              <w:fldChar w:fldCharType="begin"/>
            </w:r>
            <w:r>
              <w:rPr>
                <w:noProof/>
                <w:webHidden/>
              </w:rPr>
              <w:instrText xml:space="preserve"> PAGEREF _Toc119483828 \h </w:instrText>
            </w:r>
            <w:r>
              <w:rPr>
                <w:noProof/>
                <w:webHidden/>
              </w:rPr>
            </w:r>
            <w:r>
              <w:rPr>
                <w:noProof/>
                <w:webHidden/>
              </w:rPr>
              <w:fldChar w:fldCharType="separate"/>
            </w:r>
            <w:r>
              <w:rPr>
                <w:noProof/>
                <w:webHidden/>
              </w:rPr>
              <w:t>97</w:t>
            </w:r>
            <w:r>
              <w:rPr>
                <w:noProof/>
                <w:webHidden/>
              </w:rPr>
              <w:fldChar w:fldCharType="end"/>
            </w:r>
          </w:hyperlink>
        </w:p>
        <w:p w14:paraId="6B35ACF5" w14:textId="73BBCE5F" w:rsidR="007E6F02" w:rsidRDefault="007E6F02">
          <w:pPr>
            <w:pStyle w:val="Verzeichnis3"/>
            <w:rPr>
              <w:rFonts w:asciiTheme="minorHAnsi" w:eastAsiaTheme="minorEastAsia" w:hAnsiTheme="minorHAnsi"/>
              <w:noProof/>
              <w:sz w:val="22"/>
              <w:lang w:eastAsia="de-DE"/>
            </w:rPr>
          </w:pPr>
          <w:hyperlink w:anchor="_Toc119483829" w:history="1">
            <w:r w:rsidRPr="00EA0E24">
              <w:rPr>
                <w:rStyle w:val="Hyperlink"/>
                <w:rFonts w:cs="Arial"/>
                <w:noProof/>
              </w:rPr>
              <w:t>Unbare Einnahmen in der Kasse</w:t>
            </w:r>
            <w:r>
              <w:rPr>
                <w:noProof/>
                <w:webHidden/>
              </w:rPr>
              <w:tab/>
            </w:r>
            <w:r>
              <w:rPr>
                <w:noProof/>
                <w:webHidden/>
              </w:rPr>
              <w:fldChar w:fldCharType="begin"/>
            </w:r>
            <w:r>
              <w:rPr>
                <w:noProof/>
                <w:webHidden/>
              </w:rPr>
              <w:instrText xml:space="preserve"> PAGEREF _Toc119483829 \h </w:instrText>
            </w:r>
            <w:r>
              <w:rPr>
                <w:noProof/>
                <w:webHidden/>
              </w:rPr>
            </w:r>
            <w:r>
              <w:rPr>
                <w:noProof/>
                <w:webHidden/>
              </w:rPr>
              <w:fldChar w:fldCharType="separate"/>
            </w:r>
            <w:r>
              <w:rPr>
                <w:noProof/>
                <w:webHidden/>
              </w:rPr>
              <w:t>97</w:t>
            </w:r>
            <w:r>
              <w:rPr>
                <w:noProof/>
                <w:webHidden/>
              </w:rPr>
              <w:fldChar w:fldCharType="end"/>
            </w:r>
          </w:hyperlink>
        </w:p>
        <w:p w14:paraId="05391756" w14:textId="1312A93B" w:rsidR="007E6F02" w:rsidRDefault="007E6F02">
          <w:pPr>
            <w:pStyle w:val="Verzeichnis3"/>
            <w:rPr>
              <w:rFonts w:asciiTheme="minorHAnsi" w:eastAsiaTheme="minorEastAsia" w:hAnsiTheme="minorHAnsi"/>
              <w:noProof/>
              <w:sz w:val="22"/>
              <w:lang w:eastAsia="de-DE"/>
            </w:rPr>
          </w:pPr>
          <w:hyperlink w:anchor="_Toc119483830" w:history="1">
            <w:r w:rsidRPr="00EA0E24">
              <w:rPr>
                <w:rStyle w:val="Hyperlink"/>
                <w:rFonts w:cs="Arial"/>
                <w:noProof/>
              </w:rPr>
              <w:t>Gutscheinverkauf</w:t>
            </w:r>
            <w:r>
              <w:rPr>
                <w:noProof/>
                <w:webHidden/>
              </w:rPr>
              <w:tab/>
            </w:r>
            <w:r>
              <w:rPr>
                <w:noProof/>
                <w:webHidden/>
              </w:rPr>
              <w:fldChar w:fldCharType="begin"/>
            </w:r>
            <w:r>
              <w:rPr>
                <w:noProof/>
                <w:webHidden/>
              </w:rPr>
              <w:instrText xml:space="preserve"> PAGEREF _Toc119483830 \h </w:instrText>
            </w:r>
            <w:r>
              <w:rPr>
                <w:noProof/>
                <w:webHidden/>
              </w:rPr>
            </w:r>
            <w:r>
              <w:rPr>
                <w:noProof/>
                <w:webHidden/>
              </w:rPr>
              <w:fldChar w:fldCharType="separate"/>
            </w:r>
            <w:r>
              <w:rPr>
                <w:noProof/>
                <w:webHidden/>
              </w:rPr>
              <w:t>97</w:t>
            </w:r>
            <w:r>
              <w:rPr>
                <w:noProof/>
                <w:webHidden/>
              </w:rPr>
              <w:fldChar w:fldCharType="end"/>
            </w:r>
          </w:hyperlink>
        </w:p>
        <w:p w14:paraId="7A40FA1B" w14:textId="317C61D9" w:rsidR="007E6F02" w:rsidRDefault="007E6F02">
          <w:pPr>
            <w:pStyle w:val="Verzeichnis3"/>
            <w:rPr>
              <w:rFonts w:asciiTheme="minorHAnsi" w:eastAsiaTheme="minorEastAsia" w:hAnsiTheme="minorHAnsi"/>
              <w:noProof/>
              <w:sz w:val="22"/>
              <w:lang w:eastAsia="de-DE"/>
            </w:rPr>
          </w:pPr>
          <w:hyperlink w:anchor="_Toc119483831" w:history="1">
            <w:r w:rsidRPr="00EA0E24">
              <w:rPr>
                <w:rStyle w:val="Hyperlink"/>
                <w:rFonts w:cs="Arial"/>
                <w:noProof/>
              </w:rPr>
              <w:t>Flaschenpfand</w:t>
            </w:r>
            <w:r>
              <w:rPr>
                <w:noProof/>
                <w:webHidden/>
              </w:rPr>
              <w:tab/>
            </w:r>
            <w:r>
              <w:rPr>
                <w:noProof/>
                <w:webHidden/>
              </w:rPr>
              <w:fldChar w:fldCharType="begin"/>
            </w:r>
            <w:r>
              <w:rPr>
                <w:noProof/>
                <w:webHidden/>
              </w:rPr>
              <w:instrText xml:space="preserve"> PAGEREF _Toc119483831 \h </w:instrText>
            </w:r>
            <w:r>
              <w:rPr>
                <w:noProof/>
                <w:webHidden/>
              </w:rPr>
            </w:r>
            <w:r>
              <w:rPr>
                <w:noProof/>
                <w:webHidden/>
              </w:rPr>
              <w:fldChar w:fldCharType="separate"/>
            </w:r>
            <w:r>
              <w:rPr>
                <w:noProof/>
                <w:webHidden/>
              </w:rPr>
              <w:t>97</w:t>
            </w:r>
            <w:r>
              <w:rPr>
                <w:noProof/>
                <w:webHidden/>
              </w:rPr>
              <w:fldChar w:fldCharType="end"/>
            </w:r>
          </w:hyperlink>
        </w:p>
        <w:p w14:paraId="29C7E308" w14:textId="2E4849EB" w:rsidR="007E6F02" w:rsidRDefault="007E6F02">
          <w:pPr>
            <w:pStyle w:val="Verzeichnis3"/>
            <w:rPr>
              <w:rFonts w:asciiTheme="minorHAnsi" w:eastAsiaTheme="minorEastAsia" w:hAnsiTheme="minorHAnsi"/>
              <w:noProof/>
              <w:sz w:val="22"/>
              <w:lang w:eastAsia="de-DE"/>
            </w:rPr>
          </w:pPr>
          <w:hyperlink w:anchor="_Toc119483832" w:history="1">
            <w:r w:rsidRPr="00EA0E24">
              <w:rPr>
                <w:rStyle w:val="Hyperlink"/>
                <w:rFonts w:cs="Arial"/>
                <w:noProof/>
              </w:rPr>
              <w:t>Handkasse</w:t>
            </w:r>
            <w:r>
              <w:rPr>
                <w:noProof/>
                <w:webHidden/>
              </w:rPr>
              <w:tab/>
            </w:r>
            <w:r>
              <w:rPr>
                <w:noProof/>
                <w:webHidden/>
              </w:rPr>
              <w:fldChar w:fldCharType="begin"/>
            </w:r>
            <w:r>
              <w:rPr>
                <w:noProof/>
                <w:webHidden/>
              </w:rPr>
              <w:instrText xml:space="preserve"> PAGEREF _Toc119483832 \h </w:instrText>
            </w:r>
            <w:r>
              <w:rPr>
                <w:noProof/>
                <w:webHidden/>
              </w:rPr>
            </w:r>
            <w:r>
              <w:rPr>
                <w:noProof/>
                <w:webHidden/>
              </w:rPr>
              <w:fldChar w:fldCharType="separate"/>
            </w:r>
            <w:r>
              <w:rPr>
                <w:noProof/>
                <w:webHidden/>
              </w:rPr>
              <w:t>97</w:t>
            </w:r>
            <w:r>
              <w:rPr>
                <w:noProof/>
                <w:webHidden/>
              </w:rPr>
              <w:fldChar w:fldCharType="end"/>
            </w:r>
          </w:hyperlink>
        </w:p>
        <w:p w14:paraId="745D823E" w14:textId="0C2FA93B" w:rsidR="007E6F02" w:rsidRDefault="007E6F02">
          <w:pPr>
            <w:pStyle w:val="Verzeichnis3"/>
            <w:rPr>
              <w:rFonts w:asciiTheme="minorHAnsi" w:eastAsiaTheme="minorEastAsia" w:hAnsiTheme="minorHAnsi"/>
              <w:noProof/>
              <w:sz w:val="22"/>
              <w:lang w:eastAsia="de-DE"/>
            </w:rPr>
          </w:pPr>
          <w:hyperlink w:anchor="_Toc119483833" w:history="1">
            <w:r w:rsidRPr="00EA0E24">
              <w:rPr>
                <w:rStyle w:val="Hyperlink"/>
                <w:rFonts w:cs="Arial"/>
                <w:noProof/>
              </w:rPr>
              <w:t>Unternehmerkasse</w:t>
            </w:r>
            <w:r>
              <w:rPr>
                <w:noProof/>
                <w:webHidden/>
              </w:rPr>
              <w:tab/>
            </w:r>
            <w:r>
              <w:rPr>
                <w:noProof/>
                <w:webHidden/>
              </w:rPr>
              <w:fldChar w:fldCharType="begin"/>
            </w:r>
            <w:r>
              <w:rPr>
                <w:noProof/>
                <w:webHidden/>
              </w:rPr>
              <w:instrText xml:space="preserve"> PAGEREF _Toc119483833 \h </w:instrText>
            </w:r>
            <w:r>
              <w:rPr>
                <w:noProof/>
                <w:webHidden/>
              </w:rPr>
            </w:r>
            <w:r>
              <w:rPr>
                <w:noProof/>
                <w:webHidden/>
              </w:rPr>
              <w:fldChar w:fldCharType="separate"/>
            </w:r>
            <w:r>
              <w:rPr>
                <w:noProof/>
                <w:webHidden/>
              </w:rPr>
              <w:t>97</w:t>
            </w:r>
            <w:r>
              <w:rPr>
                <w:noProof/>
                <w:webHidden/>
              </w:rPr>
              <w:fldChar w:fldCharType="end"/>
            </w:r>
          </w:hyperlink>
        </w:p>
        <w:p w14:paraId="425A8AA5" w14:textId="625A5889" w:rsidR="007E6F02" w:rsidRDefault="007E6F02">
          <w:pPr>
            <w:pStyle w:val="Verzeichnis3"/>
            <w:rPr>
              <w:rFonts w:asciiTheme="minorHAnsi" w:eastAsiaTheme="minorEastAsia" w:hAnsiTheme="minorHAnsi"/>
              <w:noProof/>
              <w:sz w:val="22"/>
              <w:lang w:eastAsia="de-DE"/>
            </w:rPr>
          </w:pPr>
          <w:hyperlink w:anchor="_Toc119483834" w:history="1">
            <w:r w:rsidRPr="00EA0E24">
              <w:rPr>
                <w:rStyle w:val="Hyperlink"/>
                <w:rFonts w:cs="Arial"/>
                <w:noProof/>
              </w:rPr>
              <w:t>Vertrauenskasse</w:t>
            </w:r>
            <w:r>
              <w:rPr>
                <w:noProof/>
                <w:webHidden/>
              </w:rPr>
              <w:tab/>
            </w:r>
            <w:r>
              <w:rPr>
                <w:noProof/>
                <w:webHidden/>
              </w:rPr>
              <w:fldChar w:fldCharType="begin"/>
            </w:r>
            <w:r>
              <w:rPr>
                <w:noProof/>
                <w:webHidden/>
              </w:rPr>
              <w:instrText xml:space="preserve"> PAGEREF _Toc119483834 \h </w:instrText>
            </w:r>
            <w:r>
              <w:rPr>
                <w:noProof/>
                <w:webHidden/>
              </w:rPr>
            </w:r>
            <w:r>
              <w:rPr>
                <w:noProof/>
                <w:webHidden/>
              </w:rPr>
              <w:fldChar w:fldCharType="separate"/>
            </w:r>
            <w:r>
              <w:rPr>
                <w:noProof/>
                <w:webHidden/>
              </w:rPr>
              <w:t>98</w:t>
            </w:r>
            <w:r>
              <w:rPr>
                <w:noProof/>
                <w:webHidden/>
              </w:rPr>
              <w:fldChar w:fldCharType="end"/>
            </w:r>
          </w:hyperlink>
        </w:p>
        <w:p w14:paraId="2685BB2D" w14:textId="76E86CCB" w:rsidR="007E6F02" w:rsidRDefault="007E6F02">
          <w:pPr>
            <w:pStyle w:val="Verzeichnis3"/>
            <w:rPr>
              <w:rFonts w:asciiTheme="minorHAnsi" w:eastAsiaTheme="minorEastAsia" w:hAnsiTheme="minorHAnsi"/>
              <w:noProof/>
              <w:sz w:val="22"/>
              <w:lang w:eastAsia="de-DE"/>
            </w:rPr>
          </w:pPr>
          <w:hyperlink w:anchor="_Toc119483835" w:history="1">
            <w:r w:rsidRPr="00EA0E24">
              <w:rPr>
                <w:rStyle w:val="Hyperlink"/>
                <w:rFonts w:cs="Arial"/>
                <w:noProof/>
              </w:rPr>
              <w:t>Automatenkasse</w:t>
            </w:r>
            <w:r>
              <w:rPr>
                <w:noProof/>
                <w:webHidden/>
              </w:rPr>
              <w:tab/>
            </w:r>
            <w:r>
              <w:rPr>
                <w:noProof/>
                <w:webHidden/>
              </w:rPr>
              <w:fldChar w:fldCharType="begin"/>
            </w:r>
            <w:r>
              <w:rPr>
                <w:noProof/>
                <w:webHidden/>
              </w:rPr>
              <w:instrText xml:space="preserve"> PAGEREF _Toc119483835 \h </w:instrText>
            </w:r>
            <w:r>
              <w:rPr>
                <w:noProof/>
                <w:webHidden/>
              </w:rPr>
            </w:r>
            <w:r>
              <w:rPr>
                <w:noProof/>
                <w:webHidden/>
              </w:rPr>
              <w:fldChar w:fldCharType="separate"/>
            </w:r>
            <w:r>
              <w:rPr>
                <w:noProof/>
                <w:webHidden/>
              </w:rPr>
              <w:t>98</w:t>
            </w:r>
            <w:r>
              <w:rPr>
                <w:noProof/>
                <w:webHidden/>
              </w:rPr>
              <w:fldChar w:fldCharType="end"/>
            </w:r>
          </w:hyperlink>
        </w:p>
        <w:p w14:paraId="736A8204" w14:textId="79FCB88F" w:rsidR="007E6F02" w:rsidRDefault="007E6F02">
          <w:pPr>
            <w:pStyle w:val="Verzeichnis3"/>
            <w:rPr>
              <w:rFonts w:asciiTheme="minorHAnsi" w:eastAsiaTheme="minorEastAsia" w:hAnsiTheme="minorHAnsi"/>
              <w:noProof/>
              <w:sz w:val="22"/>
              <w:lang w:eastAsia="de-DE"/>
            </w:rPr>
          </w:pPr>
          <w:hyperlink w:anchor="_Toc119483836" w:history="1">
            <w:r w:rsidRPr="00EA0E24">
              <w:rPr>
                <w:rStyle w:val="Hyperlink"/>
                <w:rFonts w:cs="Arial"/>
                <w:noProof/>
              </w:rPr>
              <w:t>Bürokasse</w:t>
            </w:r>
            <w:r>
              <w:rPr>
                <w:noProof/>
                <w:webHidden/>
              </w:rPr>
              <w:tab/>
            </w:r>
            <w:r>
              <w:rPr>
                <w:noProof/>
                <w:webHidden/>
              </w:rPr>
              <w:fldChar w:fldCharType="begin"/>
            </w:r>
            <w:r>
              <w:rPr>
                <w:noProof/>
                <w:webHidden/>
              </w:rPr>
              <w:instrText xml:space="preserve"> PAGEREF _Toc119483836 \h </w:instrText>
            </w:r>
            <w:r>
              <w:rPr>
                <w:noProof/>
                <w:webHidden/>
              </w:rPr>
            </w:r>
            <w:r>
              <w:rPr>
                <w:noProof/>
                <w:webHidden/>
              </w:rPr>
              <w:fldChar w:fldCharType="separate"/>
            </w:r>
            <w:r>
              <w:rPr>
                <w:noProof/>
                <w:webHidden/>
              </w:rPr>
              <w:t>98</w:t>
            </w:r>
            <w:r>
              <w:rPr>
                <w:noProof/>
                <w:webHidden/>
              </w:rPr>
              <w:fldChar w:fldCharType="end"/>
            </w:r>
          </w:hyperlink>
        </w:p>
        <w:p w14:paraId="580AB708" w14:textId="5B942290" w:rsidR="007E6F02" w:rsidRDefault="007E6F02">
          <w:pPr>
            <w:pStyle w:val="Verzeichnis3"/>
            <w:rPr>
              <w:rFonts w:asciiTheme="minorHAnsi" w:eastAsiaTheme="minorEastAsia" w:hAnsiTheme="minorHAnsi"/>
              <w:noProof/>
              <w:sz w:val="22"/>
              <w:lang w:eastAsia="de-DE"/>
            </w:rPr>
          </w:pPr>
          <w:hyperlink w:anchor="_Toc119483837" w:history="1">
            <w:r w:rsidRPr="00EA0E24">
              <w:rPr>
                <w:rStyle w:val="Hyperlink"/>
                <w:rFonts w:cs="Arial"/>
                <w:noProof/>
              </w:rPr>
              <w:t>Registrierkasse</w:t>
            </w:r>
            <w:r>
              <w:rPr>
                <w:noProof/>
                <w:webHidden/>
              </w:rPr>
              <w:tab/>
            </w:r>
            <w:r>
              <w:rPr>
                <w:noProof/>
                <w:webHidden/>
              </w:rPr>
              <w:fldChar w:fldCharType="begin"/>
            </w:r>
            <w:r>
              <w:rPr>
                <w:noProof/>
                <w:webHidden/>
              </w:rPr>
              <w:instrText xml:space="preserve"> PAGEREF _Toc119483837 \h </w:instrText>
            </w:r>
            <w:r>
              <w:rPr>
                <w:noProof/>
                <w:webHidden/>
              </w:rPr>
            </w:r>
            <w:r>
              <w:rPr>
                <w:noProof/>
                <w:webHidden/>
              </w:rPr>
              <w:fldChar w:fldCharType="separate"/>
            </w:r>
            <w:r>
              <w:rPr>
                <w:noProof/>
                <w:webHidden/>
              </w:rPr>
              <w:t>98</w:t>
            </w:r>
            <w:r>
              <w:rPr>
                <w:noProof/>
                <w:webHidden/>
              </w:rPr>
              <w:fldChar w:fldCharType="end"/>
            </w:r>
          </w:hyperlink>
        </w:p>
        <w:p w14:paraId="2E1C972F" w14:textId="155F0FED" w:rsidR="007E6F02" w:rsidRDefault="007E6F02">
          <w:pPr>
            <w:pStyle w:val="Verzeichnis3"/>
            <w:rPr>
              <w:rFonts w:asciiTheme="minorHAnsi" w:eastAsiaTheme="minorEastAsia" w:hAnsiTheme="minorHAnsi"/>
              <w:noProof/>
              <w:sz w:val="22"/>
              <w:lang w:eastAsia="de-DE"/>
            </w:rPr>
          </w:pPr>
          <w:hyperlink w:anchor="_Toc119483838" w:history="1">
            <w:r w:rsidRPr="00EA0E24">
              <w:rPr>
                <w:rStyle w:val="Hyperlink"/>
                <w:rFonts w:cs="Arial"/>
                <w:noProof/>
              </w:rPr>
              <w:t>Gastronomiekasse</w:t>
            </w:r>
            <w:r>
              <w:rPr>
                <w:noProof/>
                <w:webHidden/>
              </w:rPr>
              <w:tab/>
            </w:r>
            <w:r>
              <w:rPr>
                <w:noProof/>
                <w:webHidden/>
              </w:rPr>
              <w:fldChar w:fldCharType="begin"/>
            </w:r>
            <w:r>
              <w:rPr>
                <w:noProof/>
                <w:webHidden/>
              </w:rPr>
              <w:instrText xml:space="preserve"> PAGEREF _Toc119483838 \h </w:instrText>
            </w:r>
            <w:r>
              <w:rPr>
                <w:noProof/>
                <w:webHidden/>
              </w:rPr>
            </w:r>
            <w:r>
              <w:rPr>
                <w:noProof/>
                <w:webHidden/>
              </w:rPr>
              <w:fldChar w:fldCharType="separate"/>
            </w:r>
            <w:r>
              <w:rPr>
                <w:noProof/>
                <w:webHidden/>
              </w:rPr>
              <w:t>98</w:t>
            </w:r>
            <w:r>
              <w:rPr>
                <w:noProof/>
                <w:webHidden/>
              </w:rPr>
              <w:fldChar w:fldCharType="end"/>
            </w:r>
          </w:hyperlink>
        </w:p>
        <w:p w14:paraId="19E0A16C" w14:textId="07A9F381" w:rsidR="007E6F02" w:rsidRDefault="007E6F02">
          <w:pPr>
            <w:pStyle w:val="Verzeichnis3"/>
            <w:rPr>
              <w:rFonts w:asciiTheme="minorHAnsi" w:eastAsiaTheme="minorEastAsia" w:hAnsiTheme="minorHAnsi"/>
              <w:noProof/>
              <w:sz w:val="22"/>
              <w:lang w:eastAsia="de-DE"/>
            </w:rPr>
          </w:pPr>
          <w:hyperlink w:anchor="_Toc119483839" w:history="1">
            <w:r w:rsidRPr="00EA0E24">
              <w:rPr>
                <w:rStyle w:val="Hyperlink"/>
                <w:rFonts w:cs="Arial"/>
                <w:noProof/>
              </w:rPr>
              <w:t>Offene Ladenkasse</w:t>
            </w:r>
            <w:r>
              <w:rPr>
                <w:noProof/>
                <w:webHidden/>
              </w:rPr>
              <w:tab/>
            </w:r>
            <w:r>
              <w:rPr>
                <w:noProof/>
                <w:webHidden/>
              </w:rPr>
              <w:fldChar w:fldCharType="begin"/>
            </w:r>
            <w:r>
              <w:rPr>
                <w:noProof/>
                <w:webHidden/>
              </w:rPr>
              <w:instrText xml:space="preserve"> PAGEREF _Toc119483839 \h </w:instrText>
            </w:r>
            <w:r>
              <w:rPr>
                <w:noProof/>
                <w:webHidden/>
              </w:rPr>
            </w:r>
            <w:r>
              <w:rPr>
                <w:noProof/>
                <w:webHidden/>
              </w:rPr>
              <w:fldChar w:fldCharType="separate"/>
            </w:r>
            <w:r>
              <w:rPr>
                <w:noProof/>
                <w:webHidden/>
              </w:rPr>
              <w:t>98</w:t>
            </w:r>
            <w:r>
              <w:rPr>
                <w:noProof/>
                <w:webHidden/>
              </w:rPr>
              <w:fldChar w:fldCharType="end"/>
            </w:r>
          </w:hyperlink>
        </w:p>
        <w:p w14:paraId="599D5A50" w14:textId="2A0A681C" w:rsidR="007E6F02" w:rsidRDefault="007E6F02">
          <w:pPr>
            <w:pStyle w:val="Verzeichnis3"/>
            <w:rPr>
              <w:rFonts w:asciiTheme="minorHAnsi" w:eastAsiaTheme="minorEastAsia" w:hAnsiTheme="minorHAnsi"/>
              <w:noProof/>
              <w:sz w:val="22"/>
              <w:lang w:eastAsia="de-DE"/>
            </w:rPr>
          </w:pPr>
          <w:hyperlink w:anchor="_Toc119483840" w:history="1">
            <w:r w:rsidRPr="00EA0E24">
              <w:rPr>
                <w:rStyle w:val="Hyperlink"/>
                <w:rFonts w:cs="Arial"/>
                <w:noProof/>
              </w:rPr>
              <w:t>Sammelkasse</w:t>
            </w:r>
            <w:r>
              <w:rPr>
                <w:noProof/>
                <w:webHidden/>
              </w:rPr>
              <w:tab/>
            </w:r>
            <w:r>
              <w:rPr>
                <w:noProof/>
                <w:webHidden/>
              </w:rPr>
              <w:fldChar w:fldCharType="begin"/>
            </w:r>
            <w:r>
              <w:rPr>
                <w:noProof/>
                <w:webHidden/>
              </w:rPr>
              <w:instrText xml:space="preserve"> PAGEREF _Toc119483840 \h </w:instrText>
            </w:r>
            <w:r>
              <w:rPr>
                <w:noProof/>
                <w:webHidden/>
              </w:rPr>
            </w:r>
            <w:r>
              <w:rPr>
                <w:noProof/>
                <w:webHidden/>
              </w:rPr>
              <w:fldChar w:fldCharType="separate"/>
            </w:r>
            <w:r>
              <w:rPr>
                <w:noProof/>
                <w:webHidden/>
              </w:rPr>
              <w:t>99</w:t>
            </w:r>
            <w:r>
              <w:rPr>
                <w:noProof/>
                <w:webHidden/>
              </w:rPr>
              <w:fldChar w:fldCharType="end"/>
            </w:r>
          </w:hyperlink>
        </w:p>
        <w:p w14:paraId="049EA41B" w14:textId="52E87627" w:rsidR="007E6F02" w:rsidRDefault="007E6F02">
          <w:pPr>
            <w:pStyle w:val="Verzeichnis2"/>
            <w:rPr>
              <w:rFonts w:asciiTheme="minorHAnsi" w:eastAsiaTheme="minorEastAsia" w:hAnsiTheme="minorHAnsi"/>
              <w:sz w:val="22"/>
              <w:lang w:eastAsia="de-DE"/>
            </w:rPr>
          </w:pPr>
          <w:hyperlink w:anchor="_Toc119483841" w:history="1">
            <w:r w:rsidRPr="00EA0E24">
              <w:rPr>
                <w:rStyle w:val="Hyperlink"/>
                <w:rFonts w:cs="Arial"/>
              </w:rPr>
              <w:t>Bank</w:t>
            </w:r>
            <w:r>
              <w:rPr>
                <w:webHidden/>
              </w:rPr>
              <w:tab/>
            </w:r>
            <w:r>
              <w:rPr>
                <w:webHidden/>
              </w:rPr>
              <w:fldChar w:fldCharType="begin"/>
            </w:r>
            <w:r>
              <w:rPr>
                <w:webHidden/>
              </w:rPr>
              <w:instrText xml:space="preserve"> PAGEREF _Toc119483841 \h </w:instrText>
            </w:r>
            <w:r>
              <w:rPr>
                <w:webHidden/>
              </w:rPr>
            </w:r>
            <w:r>
              <w:rPr>
                <w:webHidden/>
              </w:rPr>
              <w:fldChar w:fldCharType="separate"/>
            </w:r>
            <w:r>
              <w:rPr>
                <w:webHidden/>
              </w:rPr>
              <w:t>100</w:t>
            </w:r>
            <w:r>
              <w:rPr>
                <w:webHidden/>
              </w:rPr>
              <w:fldChar w:fldCharType="end"/>
            </w:r>
          </w:hyperlink>
        </w:p>
        <w:p w14:paraId="550A48A5" w14:textId="270929D8" w:rsidR="007E6F02" w:rsidRDefault="007E6F02">
          <w:pPr>
            <w:pStyle w:val="Verzeichnis3"/>
            <w:rPr>
              <w:rFonts w:asciiTheme="minorHAnsi" w:eastAsiaTheme="minorEastAsia" w:hAnsiTheme="minorHAnsi"/>
              <w:noProof/>
              <w:sz w:val="22"/>
              <w:lang w:eastAsia="de-DE"/>
            </w:rPr>
          </w:pPr>
          <w:hyperlink w:anchor="_Toc119483842" w:history="1">
            <w:r w:rsidRPr="00EA0E24">
              <w:rPr>
                <w:rStyle w:val="Hyperlink"/>
                <w:rFonts w:cs="Arial"/>
                <w:noProof/>
              </w:rPr>
              <w:t>Bankbelege verwalten</w:t>
            </w:r>
            <w:r>
              <w:rPr>
                <w:noProof/>
                <w:webHidden/>
              </w:rPr>
              <w:tab/>
            </w:r>
            <w:r>
              <w:rPr>
                <w:noProof/>
                <w:webHidden/>
              </w:rPr>
              <w:fldChar w:fldCharType="begin"/>
            </w:r>
            <w:r>
              <w:rPr>
                <w:noProof/>
                <w:webHidden/>
              </w:rPr>
              <w:instrText xml:space="preserve"> PAGEREF _Toc119483842 \h </w:instrText>
            </w:r>
            <w:r>
              <w:rPr>
                <w:noProof/>
                <w:webHidden/>
              </w:rPr>
            </w:r>
            <w:r>
              <w:rPr>
                <w:noProof/>
                <w:webHidden/>
              </w:rPr>
              <w:fldChar w:fldCharType="separate"/>
            </w:r>
            <w:r>
              <w:rPr>
                <w:noProof/>
                <w:webHidden/>
              </w:rPr>
              <w:t>100</w:t>
            </w:r>
            <w:r>
              <w:rPr>
                <w:noProof/>
                <w:webHidden/>
              </w:rPr>
              <w:fldChar w:fldCharType="end"/>
            </w:r>
          </w:hyperlink>
        </w:p>
        <w:p w14:paraId="0691BB8F" w14:textId="6CC16096" w:rsidR="007E6F02" w:rsidRDefault="007E6F02">
          <w:pPr>
            <w:pStyle w:val="Verzeichnis3"/>
            <w:rPr>
              <w:rFonts w:asciiTheme="minorHAnsi" w:eastAsiaTheme="minorEastAsia" w:hAnsiTheme="minorHAnsi"/>
              <w:noProof/>
              <w:sz w:val="22"/>
              <w:lang w:eastAsia="de-DE"/>
            </w:rPr>
          </w:pPr>
          <w:hyperlink w:anchor="_Toc119483843" w:history="1">
            <w:r w:rsidRPr="00EA0E24">
              <w:rPr>
                <w:rStyle w:val="Hyperlink"/>
                <w:rFonts w:cs="Arial"/>
                <w:noProof/>
              </w:rPr>
              <w:t>Papier-Bankauszüge buchen</w:t>
            </w:r>
            <w:r>
              <w:rPr>
                <w:noProof/>
                <w:webHidden/>
              </w:rPr>
              <w:tab/>
            </w:r>
            <w:r>
              <w:rPr>
                <w:noProof/>
                <w:webHidden/>
              </w:rPr>
              <w:fldChar w:fldCharType="begin"/>
            </w:r>
            <w:r>
              <w:rPr>
                <w:noProof/>
                <w:webHidden/>
              </w:rPr>
              <w:instrText xml:space="preserve"> PAGEREF _Toc119483843 \h </w:instrText>
            </w:r>
            <w:r>
              <w:rPr>
                <w:noProof/>
                <w:webHidden/>
              </w:rPr>
            </w:r>
            <w:r>
              <w:rPr>
                <w:noProof/>
                <w:webHidden/>
              </w:rPr>
              <w:fldChar w:fldCharType="separate"/>
            </w:r>
            <w:r>
              <w:rPr>
                <w:noProof/>
                <w:webHidden/>
              </w:rPr>
              <w:t>100</w:t>
            </w:r>
            <w:r>
              <w:rPr>
                <w:noProof/>
                <w:webHidden/>
              </w:rPr>
              <w:fldChar w:fldCharType="end"/>
            </w:r>
          </w:hyperlink>
        </w:p>
        <w:p w14:paraId="1FD519B8" w14:textId="69B48401" w:rsidR="007E6F02" w:rsidRDefault="007E6F02">
          <w:pPr>
            <w:pStyle w:val="Verzeichnis3"/>
            <w:rPr>
              <w:rFonts w:asciiTheme="minorHAnsi" w:eastAsiaTheme="minorEastAsia" w:hAnsiTheme="minorHAnsi"/>
              <w:noProof/>
              <w:sz w:val="22"/>
              <w:lang w:eastAsia="de-DE"/>
            </w:rPr>
          </w:pPr>
          <w:hyperlink w:anchor="_Toc119483844" w:history="1">
            <w:r w:rsidRPr="00EA0E24">
              <w:rPr>
                <w:rStyle w:val="Hyperlink"/>
                <w:rFonts w:cs="Arial"/>
                <w:noProof/>
              </w:rPr>
              <w:t>Elektronische Bankauszüge buchen</w:t>
            </w:r>
            <w:r>
              <w:rPr>
                <w:noProof/>
                <w:webHidden/>
              </w:rPr>
              <w:tab/>
            </w:r>
            <w:r>
              <w:rPr>
                <w:noProof/>
                <w:webHidden/>
              </w:rPr>
              <w:fldChar w:fldCharType="begin"/>
            </w:r>
            <w:r>
              <w:rPr>
                <w:noProof/>
                <w:webHidden/>
              </w:rPr>
              <w:instrText xml:space="preserve"> PAGEREF _Toc119483844 \h </w:instrText>
            </w:r>
            <w:r>
              <w:rPr>
                <w:noProof/>
                <w:webHidden/>
              </w:rPr>
            </w:r>
            <w:r>
              <w:rPr>
                <w:noProof/>
                <w:webHidden/>
              </w:rPr>
              <w:fldChar w:fldCharType="separate"/>
            </w:r>
            <w:r>
              <w:rPr>
                <w:noProof/>
                <w:webHidden/>
              </w:rPr>
              <w:t>100</w:t>
            </w:r>
            <w:r>
              <w:rPr>
                <w:noProof/>
                <w:webHidden/>
              </w:rPr>
              <w:fldChar w:fldCharType="end"/>
            </w:r>
          </w:hyperlink>
        </w:p>
        <w:p w14:paraId="4D48673C" w14:textId="3DF40167" w:rsidR="007E6F02" w:rsidRDefault="007E6F02">
          <w:pPr>
            <w:pStyle w:val="Verzeichnis3"/>
            <w:rPr>
              <w:rFonts w:asciiTheme="minorHAnsi" w:eastAsiaTheme="minorEastAsia" w:hAnsiTheme="minorHAnsi"/>
              <w:noProof/>
              <w:sz w:val="22"/>
              <w:lang w:eastAsia="de-DE"/>
            </w:rPr>
          </w:pPr>
          <w:hyperlink w:anchor="_Toc119483845" w:history="1">
            <w:r w:rsidRPr="00EA0E24">
              <w:rPr>
                <w:rStyle w:val="Hyperlink"/>
                <w:rFonts w:cs="Arial"/>
                <w:noProof/>
              </w:rPr>
              <w:t>Geldtransit buchen</w:t>
            </w:r>
            <w:r>
              <w:rPr>
                <w:noProof/>
                <w:webHidden/>
              </w:rPr>
              <w:tab/>
            </w:r>
            <w:r>
              <w:rPr>
                <w:noProof/>
                <w:webHidden/>
              </w:rPr>
              <w:fldChar w:fldCharType="begin"/>
            </w:r>
            <w:r>
              <w:rPr>
                <w:noProof/>
                <w:webHidden/>
              </w:rPr>
              <w:instrText xml:space="preserve"> PAGEREF _Toc119483845 \h </w:instrText>
            </w:r>
            <w:r>
              <w:rPr>
                <w:noProof/>
                <w:webHidden/>
              </w:rPr>
            </w:r>
            <w:r>
              <w:rPr>
                <w:noProof/>
                <w:webHidden/>
              </w:rPr>
              <w:fldChar w:fldCharType="separate"/>
            </w:r>
            <w:r>
              <w:rPr>
                <w:noProof/>
                <w:webHidden/>
              </w:rPr>
              <w:t>100</w:t>
            </w:r>
            <w:r>
              <w:rPr>
                <w:noProof/>
                <w:webHidden/>
              </w:rPr>
              <w:fldChar w:fldCharType="end"/>
            </w:r>
          </w:hyperlink>
        </w:p>
        <w:p w14:paraId="6DAD35E5" w14:textId="4262FE15" w:rsidR="007E6F02" w:rsidRDefault="007E6F02">
          <w:pPr>
            <w:pStyle w:val="Verzeichnis2"/>
            <w:rPr>
              <w:rFonts w:asciiTheme="minorHAnsi" w:eastAsiaTheme="minorEastAsia" w:hAnsiTheme="minorHAnsi"/>
              <w:sz w:val="22"/>
              <w:lang w:eastAsia="de-DE"/>
            </w:rPr>
          </w:pPr>
          <w:hyperlink w:anchor="_Toc119483846" w:history="1">
            <w:r w:rsidRPr="00EA0E24">
              <w:rPr>
                <w:rStyle w:val="Hyperlink"/>
                <w:rFonts w:cs="Arial"/>
              </w:rPr>
              <w:t>Ausgangsrechnungen</w:t>
            </w:r>
            <w:r>
              <w:rPr>
                <w:webHidden/>
              </w:rPr>
              <w:tab/>
            </w:r>
            <w:r>
              <w:rPr>
                <w:webHidden/>
              </w:rPr>
              <w:fldChar w:fldCharType="begin"/>
            </w:r>
            <w:r>
              <w:rPr>
                <w:webHidden/>
              </w:rPr>
              <w:instrText xml:space="preserve"> PAGEREF _Toc119483846 \h </w:instrText>
            </w:r>
            <w:r>
              <w:rPr>
                <w:webHidden/>
              </w:rPr>
            </w:r>
            <w:r>
              <w:rPr>
                <w:webHidden/>
              </w:rPr>
              <w:fldChar w:fldCharType="separate"/>
            </w:r>
            <w:r>
              <w:rPr>
                <w:webHidden/>
              </w:rPr>
              <w:t>101</w:t>
            </w:r>
            <w:r>
              <w:rPr>
                <w:webHidden/>
              </w:rPr>
              <w:fldChar w:fldCharType="end"/>
            </w:r>
          </w:hyperlink>
        </w:p>
        <w:p w14:paraId="28F98EE0" w14:textId="57763E01" w:rsidR="007E6F02" w:rsidRDefault="007E6F02">
          <w:pPr>
            <w:pStyle w:val="Verzeichnis3"/>
            <w:rPr>
              <w:rFonts w:asciiTheme="minorHAnsi" w:eastAsiaTheme="minorEastAsia" w:hAnsiTheme="minorHAnsi"/>
              <w:noProof/>
              <w:sz w:val="22"/>
              <w:lang w:eastAsia="de-DE"/>
            </w:rPr>
          </w:pPr>
          <w:hyperlink w:anchor="_Toc119483847" w:history="1">
            <w:r w:rsidRPr="00EA0E24">
              <w:rPr>
                <w:rStyle w:val="Hyperlink"/>
                <w:rFonts w:cs="Arial"/>
                <w:noProof/>
              </w:rPr>
              <w:t>Umsatzsteuer</w:t>
            </w:r>
            <w:r>
              <w:rPr>
                <w:noProof/>
                <w:webHidden/>
              </w:rPr>
              <w:tab/>
            </w:r>
            <w:r>
              <w:rPr>
                <w:noProof/>
                <w:webHidden/>
              </w:rPr>
              <w:fldChar w:fldCharType="begin"/>
            </w:r>
            <w:r>
              <w:rPr>
                <w:noProof/>
                <w:webHidden/>
              </w:rPr>
              <w:instrText xml:space="preserve"> PAGEREF _Toc119483847 \h </w:instrText>
            </w:r>
            <w:r>
              <w:rPr>
                <w:noProof/>
                <w:webHidden/>
              </w:rPr>
            </w:r>
            <w:r>
              <w:rPr>
                <w:noProof/>
                <w:webHidden/>
              </w:rPr>
              <w:fldChar w:fldCharType="separate"/>
            </w:r>
            <w:r>
              <w:rPr>
                <w:noProof/>
                <w:webHidden/>
              </w:rPr>
              <w:t>101</w:t>
            </w:r>
            <w:r>
              <w:rPr>
                <w:noProof/>
                <w:webHidden/>
              </w:rPr>
              <w:fldChar w:fldCharType="end"/>
            </w:r>
          </w:hyperlink>
        </w:p>
        <w:p w14:paraId="08EAE472" w14:textId="47133046" w:rsidR="007E6F02" w:rsidRDefault="007E6F02">
          <w:pPr>
            <w:pStyle w:val="Verzeichnis3"/>
            <w:rPr>
              <w:rFonts w:asciiTheme="minorHAnsi" w:eastAsiaTheme="minorEastAsia" w:hAnsiTheme="minorHAnsi"/>
              <w:noProof/>
              <w:sz w:val="22"/>
              <w:lang w:eastAsia="de-DE"/>
            </w:rPr>
          </w:pPr>
          <w:hyperlink w:anchor="_Toc119483848" w:history="1">
            <w:r w:rsidRPr="00EA0E24">
              <w:rPr>
                <w:rStyle w:val="Hyperlink"/>
                <w:rFonts w:cs="Arial"/>
                <w:noProof/>
              </w:rPr>
              <w:t>Ausgangsrechnungen Papier</w:t>
            </w:r>
            <w:r>
              <w:rPr>
                <w:noProof/>
                <w:webHidden/>
              </w:rPr>
              <w:tab/>
            </w:r>
            <w:r>
              <w:rPr>
                <w:noProof/>
                <w:webHidden/>
              </w:rPr>
              <w:fldChar w:fldCharType="begin"/>
            </w:r>
            <w:r>
              <w:rPr>
                <w:noProof/>
                <w:webHidden/>
              </w:rPr>
              <w:instrText xml:space="preserve"> PAGEREF _Toc119483848 \h </w:instrText>
            </w:r>
            <w:r>
              <w:rPr>
                <w:noProof/>
                <w:webHidden/>
              </w:rPr>
            </w:r>
            <w:r>
              <w:rPr>
                <w:noProof/>
                <w:webHidden/>
              </w:rPr>
              <w:fldChar w:fldCharType="separate"/>
            </w:r>
            <w:r>
              <w:rPr>
                <w:noProof/>
                <w:webHidden/>
              </w:rPr>
              <w:t>101</w:t>
            </w:r>
            <w:r>
              <w:rPr>
                <w:noProof/>
                <w:webHidden/>
              </w:rPr>
              <w:fldChar w:fldCharType="end"/>
            </w:r>
          </w:hyperlink>
        </w:p>
        <w:p w14:paraId="364A9E50" w14:textId="231F5842" w:rsidR="007E6F02" w:rsidRDefault="007E6F02">
          <w:pPr>
            <w:pStyle w:val="Verzeichnis3"/>
            <w:rPr>
              <w:rFonts w:asciiTheme="minorHAnsi" w:eastAsiaTheme="minorEastAsia" w:hAnsiTheme="minorHAnsi"/>
              <w:noProof/>
              <w:sz w:val="22"/>
              <w:lang w:eastAsia="de-DE"/>
            </w:rPr>
          </w:pPr>
          <w:hyperlink w:anchor="_Toc119483849" w:history="1">
            <w:r w:rsidRPr="00EA0E24">
              <w:rPr>
                <w:rStyle w:val="Hyperlink"/>
                <w:rFonts w:cs="Arial"/>
                <w:noProof/>
              </w:rPr>
              <w:t>Ausgangsrechnungen elektronisch</w:t>
            </w:r>
            <w:r>
              <w:rPr>
                <w:noProof/>
                <w:webHidden/>
              </w:rPr>
              <w:tab/>
            </w:r>
            <w:r>
              <w:rPr>
                <w:noProof/>
                <w:webHidden/>
              </w:rPr>
              <w:fldChar w:fldCharType="begin"/>
            </w:r>
            <w:r>
              <w:rPr>
                <w:noProof/>
                <w:webHidden/>
              </w:rPr>
              <w:instrText xml:space="preserve"> PAGEREF _Toc119483849 \h </w:instrText>
            </w:r>
            <w:r>
              <w:rPr>
                <w:noProof/>
                <w:webHidden/>
              </w:rPr>
            </w:r>
            <w:r>
              <w:rPr>
                <w:noProof/>
                <w:webHidden/>
              </w:rPr>
              <w:fldChar w:fldCharType="separate"/>
            </w:r>
            <w:r>
              <w:rPr>
                <w:noProof/>
                <w:webHidden/>
              </w:rPr>
              <w:t>101</w:t>
            </w:r>
            <w:r>
              <w:rPr>
                <w:noProof/>
                <w:webHidden/>
              </w:rPr>
              <w:fldChar w:fldCharType="end"/>
            </w:r>
          </w:hyperlink>
        </w:p>
        <w:p w14:paraId="67A8460A" w14:textId="7A90AFEF" w:rsidR="007E6F02" w:rsidRDefault="007E6F02">
          <w:pPr>
            <w:pStyle w:val="Verzeichnis3"/>
            <w:rPr>
              <w:rFonts w:asciiTheme="minorHAnsi" w:eastAsiaTheme="minorEastAsia" w:hAnsiTheme="minorHAnsi"/>
              <w:noProof/>
              <w:sz w:val="22"/>
              <w:lang w:eastAsia="de-DE"/>
            </w:rPr>
          </w:pPr>
          <w:hyperlink w:anchor="_Toc119483850" w:history="1">
            <w:r w:rsidRPr="00EA0E24">
              <w:rPr>
                <w:rStyle w:val="Hyperlink"/>
                <w:rFonts w:cs="Arial"/>
                <w:noProof/>
              </w:rPr>
              <w:t>Papier-Ausgangsrechnungen kontieren und buchen</w:t>
            </w:r>
            <w:r>
              <w:rPr>
                <w:noProof/>
                <w:webHidden/>
              </w:rPr>
              <w:tab/>
            </w:r>
            <w:r>
              <w:rPr>
                <w:noProof/>
                <w:webHidden/>
              </w:rPr>
              <w:fldChar w:fldCharType="begin"/>
            </w:r>
            <w:r>
              <w:rPr>
                <w:noProof/>
                <w:webHidden/>
              </w:rPr>
              <w:instrText xml:space="preserve"> PAGEREF _Toc119483850 \h </w:instrText>
            </w:r>
            <w:r>
              <w:rPr>
                <w:noProof/>
                <w:webHidden/>
              </w:rPr>
            </w:r>
            <w:r>
              <w:rPr>
                <w:noProof/>
                <w:webHidden/>
              </w:rPr>
              <w:fldChar w:fldCharType="separate"/>
            </w:r>
            <w:r>
              <w:rPr>
                <w:noProof/>
                <w:webHidden/>
              </w:rPr>
              <w:t>101</w:t>
            </w:r>
            <w:r>
              <w:rPr>
                <w:noProof/>
                <w:webHidden/>
              </w:rPr>
              <w:fldChar w:fldCharType="end"/>
            </w:r>
          </w:hyperlink>
        </w:p>
        <w:p w14:paraId="3D93EBD0" w14:textId="26B114E8" w:rsidR="007E6F02" w:rsidRDefault="007E6F02">
          <w:pPr>
            <w:pStyle w:val="Verzeichnis3"/>
            <w:rPr>
              <w:rFonts w:asciiTheme="minorHAnsi" w:eastAsiaTheme="minorEastAsia" w:hAnsiTheme="minorHAnsi"/>
              <w:noProof/>
              <w:sz w:val="22"/>
              <w:lang w:eastAsia="de-DE"/>
            </w:rPr>
          </w:pPr>
          <w:hyperlink w:anchor="_Toc119483851" w:history="1">
            <w:r w:rsidRPr="00EA0E24">
              <w:rPr>
                <w:rStyle w:val="Hyperlink"/>
                <w:rFonts w:cs="Arial"/>
                <w:noProof/>
              </w:rPr>
              <w:t>Elektronische Ausgangsrechnungen kontieren und buchen</w:t>
            </w:r>
            <w:r>
              <w:rPr>
                <w:noProof/>
                <w:webHidden/>
              </w:rPr>
              <w:tab/>
            </w:r>
            <w:r>
              <w:rPr>
                <w:noProof/>
                <w:webHidden/>
              </w:rPr>
              <w:fldChar w:fldCharType="begin"/>
            </w:r>
            <w:r>
              <w:rPr>
                <w:noProof/>
                <w:webHidden/>
              </w:rPr>
              <w:instrText xml:space="preserve"> PAGEREF _Toc119483851 \h </w:instrText>
            </w:r>
            <w:r>
              <w:rPr>
                <w:noProof/>
                <w:webHidden/>
              </w:rPr>
            </w:r>
            <w:r>
              <w:rPr>
                <w:noProof/>
                <w:webHidden/>
              </w:rPr>
              <w:fldChar w:fldCharType="separate"/>
            </w:r>
            <w:r>
              <w:rPr>
                <w:noProof/>
                <w:webHidden/>
              </w:rPr>
              <w:t>101</w:t>
            </w:r>
            <w:r>
              <w:rPr>
                <w:noProof/>
                <w:webHidden/>
              </w:rPr>
              <w:fldChar w:fldCharType="end"/>
            </w:r>
          </w:hyperlink>
        </w:p>
        <w:p w14:paraId="6ECA5FE7" w14:textId="3E37882F" w:rsidR="007E6F02" w:rsidRDefault="007E6F02">
          <w:pPr>
            <w:pStyle w:val="Verzeichnis3"/>
            <w:rPr>
              <w:rFonts w:asciiTheme="minorHAnsi" w:eastAsiaTheme="minorEastAsia" w:hAnsiTheme="minorHAnsi"/>
              <w:noProof/>
              <w:sz w:val="22"/>
              <w:lang w:eastAsia="de-DE"/>
            </w:rPr>
          </w:pPr>
          <w:hyperlink w:anchor="_Toc119483852" w:history="1">
            <w:r w:rsidRPr="00EA0E24">
              <w:rPr>
                <w:rStyle w:val="Hyperlink"/>
                <w:rFonts w:cs="Arial"/>
                <w:noProof/>
              </w:rPr>
              <w:t>Zeiterfassung – Leistungserfassung</w:t>
            </w:r>
            <w:r>
              <w:rPr>
                <w:noProof/>
                <w:webHidden/>
              </w:rPr>
              <w:tab/>
            </w:r>
            <w:r>
              <w:rPr>
                <w:noProof/>
                <w:webHidden/>
              </w:rPr>
              <w:fldChar w:fldCharType="begin"/>
            </w:r>
            <w:r>
              <w:rPr>
                <w:noProof/>
                <w:webHidden/>
              </w:rPr>
              <w:instrText xml:space="preserve"> PAGEREF _Toc119483852 \h </w:instrText>
            </w:r>
            <w:r>
              <w:rPr>
                <w:noProof/>
                <w:webHidden/>
              </w:rPr>
            </w:r>
            <w:r>
              <w:rPr>
                <w:noProof/>
                <w:webHidden/>
              </w:rPr>
              <w:fldChar w:fldCharType="separate"/>
            </w:r>
            <w:r>
              <w:rPr>
                <w:noProof/>
                <w:webHidden/>
              </w:rPr>
              <w:t>102</w:t>
            </w:r>
            <w:r>
              <w:rPr>
                <w:noProof/>
                <w:webHidden/>
              </w:rPr>
              <w:fldChar w:fldCharType="end"/>
            </w:r>
          </w:hyperlink>
        </w:p>
        <w:p w14:paraId="64CE1CD9" w14:textId="4CFC5B76" w:rsidR="007E6F02" w:rsidRDefault="007E6F02">
          <w:pPr>
            <w:pStyle w:val="Verzeichnis3"/>
            <w:rPr>
              <w:rFonts w:asciiTheme="minorHAnsi" w:eastAsiaTheme="minorEastAsia" w:hAnsiTheme="minorHAnsi"/>
              <w:noProof/>
              <w:sz w:val="22"/>
              <w:lang w:eastAsia="de-DE"/>
            </w:rPr>
          </w:pPr>
          <w:hyperlink w:anchor="_Toc119483853" w:history="1">
            <w:r w:rsidRPr="00EA0E24">
              <w:rPr>
                <w:rStyle w:val="Hyperlink"/>
                <w:rFonts w:cs="Arial"/>
                <w:noProof/>
              </w:rPr>
              <w:t>Dauerrechtsverhältnisse</w:t>
            </w:r>
            <w:r>
              <w:rPr>
                <w:noProof/>
                <w:webHidden/>
              </w:rPr>
              <w:tab/>
            </w:r>
            <w:r>
              <w:rPr>
                <w:noProof/>
                <w:webHidden/>
              </w:rPr>
              <w:fldChar w:fldCharType="begin"/>
            </w:r>
            <w:r>
              <w:rPr>
                <w:noProof/>
                <w:webHidden/>
              </w:rPr>
              <w:instrText xml:space="preserve"> PAGEREF _Toc119483853 \h </w:instrText>
            </w:r>
            <w:r>
              <w:rPr>
                <w:noProof/>
                <w:webHidden/>
              </w:rPr>
            </w:r>
            <w:r>
              <w:rPr>
                <w:noProof/>
                <w:webHidden/>
              </w:rPr>
              <w:fldChar w:fldCharType="separate"/>
            </w:r>
            <w:r>
              <w:rPr>
                <w:noProof/>
                <w:webHidden/>
              </w:rPr>
              <w:t>102</w:t>
            </w:r>
            <w:r>
              <w:rPr>
                <w:noProof/>
                <w:webHidden/>
              </w:rPr>
              <w:fldChar w:fldCharType="end"/>
            </w:r>
          </w:hyperlink>
        </w:p>
        <w:p w14:paraId="52359B74" w14:textId="1F4949C4" w:rsidR="007E6F02" w:rsidRDefault="007E6F02">
          <w:pPr>
            <w:pStyle w:val="Verzeichnis3"/>
            <w:rPr>
              <w:rFonts w:asciiTheme="minorHAnsi" w:eastAsiaTheme="minorEastAsia" w:hAnsiTheme="minorHAnsi"/>
              <w:noProof/>
              <w:sz w:val="22"/>
              <w:lang w:eastAsia="de-DE"/>
            </w:rPr>
          </w:pPr>
          <w:hyperlink w:anchor="_Toc119483854" w:history="1">
            <w:r w:rsidRPr="00EA0E24">
              <w:rPr>
                <w:rStyle w:val="Hyperlink"/>
                <w:rFonts w:cs="Arial"/>
                <w:noProof/>
              </w:rPr>
              <w:t>Gutscheinverkauf</w:t>
            </w:r>
            <w:r>
              <w:rPr>
                <w:noProof/>
                <w:webHidden/>
              </w:rPr>
              <w:tab/>
            </w:r>
            <w:r>
              <w:rPr>
                <w:noProof/>
                <w:webHidden/>
              </w:rPr>
              <w:fldChar w:fldCharType="begin"/>
            </w:r>
            <w:r>
              <w:rPr>
                <w:noProof/>
                <w:webHidden/>
              </w:rPr>
              <w:instrText xml:space="preserve"> PAGEREF _Toc119483854 \h </w:instrText>
            </w:r>
            <w:r>
              <w:rPr>
                <w:noProof/>
                <w:webHidden/>
              </w:rPr>
            </w:r>
            <w:r>
              <w:rPr>
                <w:noProof/>
                <w:webHidden/>
              </w:rPr>
              <w:fldChar w:fldCharType="separate"/>
            </w:r>
            <w:r>
              <w:rPr>
                <w:noProof/>
                <w:webHidden/>
              </w:rPr>
              <w:t>102</w:t>
            </w:r>
            <w:r>
              <w:rPr>
                <w:noProof/>
                <w:webHidden/>
              </w:rPr>
              <w:fldChar w:fldCharType="end"/>
            </w:r>
          </w:hyperlink>
        </w:p>
        <w:p w14:paraId="6D999D2F" w14:textId="06176747" w:rsidR="007E6F02" w:rsidRDefault="007E6F02">
          <w:pPr>
            <w:pStyle w:val="Verzeichnis3"/>
            <w:rPr>
              <w:rFonts w:asciiTheme="minorHAnsi" w:eastAsiaTheme="minorEastAsia" w:hAnsiTheme="minorHAnsi"/>
              <w:noProof/>
              <w:sz w:val="22"/>
              <w:lang w:eastAsia="de-DE"/>
            </w:rPr>
          </w:pPr>
          <w:hyperlink w:anchor="_Toc119483855" w:history="1">
            <w:r w:rsidRPr="00EA0E24">
              <w:rPr>
                <w:rStyle w:val="Hyperlink"/>
                <w:rFonts w:cs="Arial"/>
                <w:noProof/>
              </w:rPr>
              <w:t>Gutschriftverfahren</w:t>
            </w:r>
            <w:r>
              <w:rPr>
                <w:noProof/>
                <w:webHidden/>
              </w:rPr>
              <w:tab/>
            </w:r>
            <w:r>
              <w:rPr>
                <w:noProof/>
                <w:webHidden/>
              </w:rPr>
              <w:fldChar w:fldCharType="begin"/>
            </w:r>
            <w:r>
              <w:rPr>
                <w:noProof/>
                <w:webHidden/>
              </w:rPr>
              <w:instrText xml:space="preserve"> PAGEREF _Toc119483855 \h </w:instrText>
            </w:r>
            <w:r>
              <w:rPr>
                <w:noProof/>
                <w:webHidden/>
              </w:rPr>
            </w:r>
            <w:r>
              <w:rPr>
                <w:noProof/>
                <w:webHidden/>
              </w:rPr>
              <w:fldChar w:fldCharType="separate"/>
            </w:r>
            <w:r>
              <w:rPr>
                <w:noProof/>
                <w:webHidden/>
              </w:rPr>
              <w:t>102</w:t>
            </w:r>
            <w:r>
              <w:rPr>
                <w:noProof/>
                <w:webHidden/>
              </w:rPr>
              <w:fldChar w:fldCharType="end"/>
            </w:r>
          </w:hyperlink>
        </w:p>
        <w:p w14:paraId="3930116E" w14:textId="7A2068EA" w:rsidR="007E6F02" w:rsidRDefault="007E6F02">
          <w:pPr>
            <w:pStyle w:val="Verzeichnis2"/>
            <w:rPr>
              <w:rFonts w:asciiTheme="minorHAnsi" w:eastAsiaTheme="minorEastAsia" w:hAnsiTheme="minorHAnsi"/>
              <w:sz w:val="22"/>
              <w:lang w:eastAsia="de-DE"/>
            </w:rPr>
          </w:pPr>
          <w:hyperlink w:anchor="_Toc119483856" w:history="1">
            <w:r w:rsidRPr="00EA0E24">
              <w:rPr>
                <w:rStyle w:val="Hyperlink"/>
                <w:rFonts w:cs="Arial"/>
              </w:rPr>
              <w:t>Eingangsrechnungen</w:t>
            </w:r>
            <w:r>
              <w:rPr>
                <w:webHidden/>
              </w:rPr>
              <w:tab/>
            </w:r>
            <w:r>
              <w:rPr>
                <w:webHidden/>
              </w:rPr>
              <w:fldChar w:fldCharType="begin"/>
            </w:r>
            <w:r>
              <w:rPr>
                <w:webHidden/>
              </w:rPr>
              <w:instrText xml:space="preserve"> PAGEREF _Toc119483856 \h </w:instrText>
            </w:r>
            <w:r>
              <w:rPr>
                <w:webHidden/>
              </w:rPr>
            </w:r>
            <w:r>
              <w:rPr>
                <w:webHidden/>
              </w:rPr>
              <w:fldChar w:fldCharType="separate"/>
            </w:r>
            <w:r>
              <w:rPr>
                <w:webHidden/>
              </w:rPr>
              <w:t>103</w:t>
            </w:r>
            <w:r>
              <w:rPr>
                <w:webHidden/>
              </w:rPr>
              <w:fldChar w:fldCharType="end"/>
            </w:r>
          </w:hyperlink>
        </w:p>
        <w:p w14:paraId="04197E75" w14:textId="08D81763" w:rsidR="007E6F02" w:rsidRDefault="007E6F02">
          <w:pPr>
            <w:pStyle w:val="Verzeichnis3"/>
            <w:rPr>
              <w:rFonts w:asciiTheme="minorHAnsi" w:eastAsiaTheme="minorEastAsia" w:hAnsiTheme="minorHAnsi"/>
              <w:noProof/>
              <w:sz w:val="22"/>
              <w:lang w:eastAsia="de-DE"/>
            </w:rPr>
          </w:pPr>
          <w:hyperlink w:anchor="_Toc119483857" w:history="1">
            <w:r w:rsidRPr="00EA0E24">
              <w:rPr>
                <w:rStyle w:val="Hyperlink"/>
                <w:rFonts w:cs="Arial"/>
                <w:noProof/>
              </w:rPr>
              <w:t>Vorsteuer Übersicht</w:t>
            </w:r>
            <w:r>
              <w:rPr>
                <w:noProof/>
                <w:webHidden/>
              </w:rPr>
              <w:tab/>
            </w:r>
            <w:r>
              <w:rPr>
                <w:noProof/>
                <w:webHidden/>
              </w:rPr>
              <w:fldChar w:fldCharType="begin"/>
            </w:r>
            <w:r>
              <w:rPr>
                <w:noProof/>
                <w:webHidden/>
              </w:rPr>
              <w:instrText xml:space="preserve"> PAGEREF _Toc119483857 \h </w:instrText>
            </w:r>
            <w:r>
              <w:rPr>
                <w:noProof/>
                <w:webHidden/>
              </w:rPr>
            </w:r>
            <w:r>
              <w:rPr>
                <w:noProof/>
                <w:webHidden/>
              </w:rPr>
              <w:fldChar w:fldCharType="separate"/>
            </w:r>
            <w:r>
              <w:rPr>
                <w:noProof/>
                <w:webHidden/>
              </w:rPr>
              <w:t>103</w:t>
            </w:r>
            <w:r>
              <w:rPr>
                <w:noProof/>
                <w:webHidden/>
              </w:rPr>
              <w:fldChar w:fldCharType="end"/>
            </w:r>
          </w:hyperlink>
        </w:p>
        <w:p w14:paraId="61150BA5" w14:textId="18813418" w:rsidR="007E6F02" w:rsidRDefault="007E6F02">
          <w:pPr>
            <w:pStyle w:val="Verzeichnis3"/>
            <w:rPr>
              <w:rFonts w:asciiTheme="minorHAnsi" w:eastAsiaTheme="minorEastAsia" w:hAnsiTheme="minorHAnsi"/>
              <w:noProof/>
              <w:sz w:val="22"/>
              <w:lang w:eastAsia="de-DE"/>
            </w:rPr>
          </w:pPr>
          <w:hyperlink w:anchor="_Toc119483858" w:history="1">
            <w:r w:rsidRPr="00EA0E24">
              <w:rPr>
                <w:rStyle w:val="Hyperlink"/>
                <w:rFonts w:cs="Arial"/>
                <w:noProof/>
              </w:rPr>
              <w:t>Eingangsrechnungen Papierrechnung</w:t>
            </w:r>
            <w:r>
              <w:rPr>
                <w:noProof/>
                <w:webHidden/>
              </w:rPr>
              <w:tab/>
            </w:r>
            <w:r>
              <w:rPr>
                <w:noProof/>
                <w:webHidden/>
              </w:rPr>
              <w:fldChar w:fldCharType="begin"/>
            </w:r>
            <w:r>
              <w:rPr>
                <w:noProof/>
                <w:webHidden/>
              </w:rPr>
              <w:instrText xml:space="preserve"> PAGEREF _Toc119483858 \h </w:instrText>
            </w:r>
            <w:r>
              <w:rPr>
                <w:noProof/>
                <w:webHidden/>
              </w:rPr>
            </w:r>
            <w:r>
              <w:rPr>
                <w:noProof/>
                <w:webHidden/>
              </w:rPr>
              <w:fldChar w:fldCharType="separate"/>
            </w:r>
            <w:r>
              <w:rPr>
                <w:noProof/>
                <w:webHidden/>
              </w:rPr>
              <w:t>103</w:t>
            </w:r>
            <w:r>
              <w:rPr>
                <w:noProof/>
                <w:webHidden/>
              </w:rPr>
              <w:fldChar w:fldCharType="end"/>
            </w:r>
          </w:hyperlink>
        </w:p>
        <w:p w14:paraId="7F6C9B2B" w14:textId="70B4470D" w:rsidR="007E6F02" w:rsidRDefault="007E6F02">
          <w:pPr>
            <w:pStyle w:val="Verzeichnis3"/>
            <w:rPr>
              <w:rFonts w:asciiTheme="minorHAnsi" w:eastAsiaTheme="minorEastAsia" w:hAnsiTheme="minorHAnsi"/>
              <w:noProof/>
              <w:sz w:val="22"/>
              <w:lang w:eastAsia="de-DE"/>
            </w:rPr>
          </w:pPr>
          <w:hyperlink w:anchor="_Toc119483859" w:history="1">
            <w:r w:rsidRPr="00EA0E24">
              <w:rPr>
                <w:rStyle w:val="Hyperlink"/>
                <w:rFonts w:cs="Arial"/>
                <w:noProof/>
              </w:rPr>
              <w:t>Eingangsrechnungen-E-Mail-Zugang</w:t>
            </w:r>
            <w:r>
              <w:rPr>
                <w:noProof/>
                <w:webHidden/>
              </w:rPr>
              <w:tab/>
            </w:r>
            <w:r>
              <w:rPr>
                <w:noProof/>
                <w:webHidden/>
              </w:rPr>
              <w:fldChar w:fldCharType="begin"/>
            </w:r>
            <w:r>
              <w:rPr>
                <w:noProof/>
                <w:webHidden/>
              </w:rPr>
              <w:instrText xml:space="preserve"> PAGEREF _Toc119483859 \h </w:instrText>
            </w:r>
            <w:r>
              <w:rPr>
                <w:noProof/>
                <w:webHidden/>
              </w:rPr>
            </w:r>
            <w:r>
              <w:rPr>
                <w:noProof/>
                <w:webHidden/>
              </w:rPr>
              <w:fldChar w:fldCharType="separate"/>
            </w:r>
            <w:r>
              <w:rPr>
                <w:noProof/>
                <w:webHidden/>
              </w:rPr>
              <w:t>103</w:t>
            </w:r>
            <w:r>
              <w:rPr>
                <w:noProof/>
                <w:webHidden/>
              </w:rPr>
              <w:fldChar w:fldCharType="end"/>
            </w:r>
          </w:hyperlink>
        </w:p>
        <w:p w14:paraId="0489C5D9" w14:textId="2FAA042D" w:rsidR="007E6F02" w:rsidRDefault="007E6F02">
          <w:pPr>
            <w:pStyle w:val="Verzeichnis3"/>
            <w:rPr>
              <w:rFonts w:asciiTheme="minorHAnsi" w:eastAsiaTheme="minorEastAsia" w:hAnsiTheme="minorHAnsi"/>
              <w:noProof/>
              <w:sz w:val="22"/>
              <w:lang w:eastAsia="de-DE"/>
            </w:rPr>
          </w:pPr>
          <w:hyperlink w:anchor="_Toc119483860" w:history="1">
            <w:r w:rsidRPr="00EA0E24">
              <w:rPr>
                <w:rStyle w:val="Hyperlink"/>
                <w:rFonts w:eastAsia="Times New Roman" w:cs="Arial"/>
                <w:b/>
                <w:bCs/>
                <w:noProof/>
              </w:rPr>
              <w:t>Eingang über Internet-Portal</w:t>
            </w:r>
            <w:r>
              <w:rPr>
                <w:noProof/>
                <w:webHidden/>
              </w:rPr>
              <w:tab/>
            </w:r>
            <w:r>
              <w:rPr>
                <w:noProof/>
                <w:webHidden/>
              </w:rPr>
              <w:fldChar w:fldCharType="begin"/>
            </w:r>
            <w:r>
              <w:rPr>
                <w:noProof/>
                <w:webHidden/>
              </w:rPr>
              <w:instrText xml:space="preserve"> PAGEREF _Toc119483860 \h </w:instrText>
            </w:r>
            <w:r>
              <w:rPr>
                <w:noProof/>
                <w:webHidden/>
              </w:rPr>
            </w:r>
            <w:r>
              <w:rPr>
                <w:noProof/>
                <w:webHidden/>
              </w:rPr>
              <w:fldChar w:fldCharType="separate"/>
            </w:r>
            <w:r>
              <w:rPr>
                <w:noProof/>
                <w:webHidden/>
              </w:rPr>
              <w:t>103</w:t>
            </w:r>
            <w:r>
              <w:rPr>
                <w:noProof/>
                <w:webHidden/>
              </w:rPr>
              <w:fldChar w:fldCharType="end"/>
            </w:r>
          </w:hyperlink>
        </w:p>
        <w:p w14:paraId="3477C7CF" w14:textId="35289EF4" w:rsidR="007E6F02" w:rsidRDefault="007E6F02">
          <w:pPr>
            <w:pStyle w:val="Verzeichnis3"/>
            <w:rPr>
              <w:rFonts w:asciiTheme="minorHAnsi" w:eastAsiaTheme="minorEastAsia" w:hAnsiTheme="minorHAnsi"/>
              <w:noProof/>
              <w:sz w:val="22"/>
              <w:lang w:eastAsia="de-DE"/>
            </w:rPr>
          </w:pPr>
          <w:hyperlink w:anchor="_Toc119483861" w:history="1">
            <w:r w:rsidRPr="00EA0E24">
              <w:rPr>
                <w:rStyle w:val="Hyperlink"/>
                <w:rFonts w:cs="Arial"/>
                <w:noProof/>
              </w:rPr>
              <w:t>ZUGFeRD</w:t>
            </w:r>
            <w:r>
              <w:rPr>
                <w:noProof/>
                <w:webHidden/>
              </w:rPr>
              <w:tab/>
            </w:r>
            <w:r>
              <w:rPr>
                <w:noProof/>
                <w:webHidden/>
              </w:rPr>
              <w:fldChar w:fldCharType="begin"/>
            </w:r>
            <w:r>
              <w:rPr>
                <w:noProof/>
                <w:webHidden/>
              </w:rPr>
              <w:instrText xml:space="preserve"> PAGEREF _Toc119483861 \h </w:instrText>
            </w:r>
            <w:r>
              <w:rPr>
                <w:noProof/>
                <w:webHidden/>
              </w:rPr>
            </w:r>
            <w:r>
              <w:rPr>
                <w:noProof/>
                <w:webHidden/>
              </w:rPr>
              <w:fldChar w:fldCharType="separate"/>
            </w:r>
            <w:r>
              <w:rPr>
                <w:noProof/>
                <w:webHidden/>
              </w:rPr>
              <w:t>104</w:t>
            </w:r>
            <w:r>
              <w:rPr>
                <w:noProof/>
                <w:webHidden/>
              </w:rPr>
              <w:fldChar w:fldCharType="end"/>
            </w:r>
          </w:hyperlink>
        </w:p>
        <w:p w14:paraId="72392FF4" w14:textId="7F8F6180" w:rsidR="007E6F02" w:rsidRDefault="007E6F02">
          <w:pPr>
            <w:pStyle w:val="Verzeichnis3"/>
            <w:rPr>
              <w:rFonts w:asciiTheme="minorHAnsi" w:eastAsiaTheme="minorEastAsia" w:hAnsiTheme="minorHAnsi"/>
              <w:noProof/>
              <w:sz w:val="22"/>
              <w:lang w:eastAsia="de-DE"/>
            </w:rPr>
          </w:pPr>
          <w:hyperlink w:anchor="_Toc119483862" w:history="1">
            <w:r w:rsidRPr="00EA0E24">
              <w:rPr>
                <w:rStyle w:val="Hyperlink"/>
                <w:rFonts w:eastAsia="Times New Roman" w:cs="Arial"/>
                <w:b/>
                <w:bCs/>
                <w:noProof/>
              </w:rPr>
              <w:t>X-Rechnung</w:t>
            </w:r>
            <w:r>
              <w:rPr>
                <w:noProof/>
                <w:webHidden/>
              </w:rPr>
              <w:tab/>
            </w:r>
            <w:r>
              <w:rPr>
                <w:noProof/>
                <w:webHidden/>
              </w:rPr>
              <w:fldChar w:fldCharType="begin"/>
            </w:r>
            <w:r>
              <w:rPr>
                <w:noProof/>
                <w:webHidden/>
              </w:rPr>
              <w:instrText xml:space="preserve"> PAGEREF _Toc119483862 \h </w:instrText>
            </w:r>
            <w:r>
              <w:rPr>
                <w:noProof/>
                <w:webHidden/>
              </w:rPr>
            </w:r>
            <w:r>
              <w:rPr>
                <w:noProof/>
                <w:webHidden/>
              </w:rPr>
              <w:fldChar w:fldCharType="separate"/>
            </w:r>
            <w:r>
              <w:rPr>
                <w:noProof/>
                <w:webHidden/>
              </w:rPr>
              <w:t>104</w:t>
            </w:r>
            <w:r>
              <w:rPr>
                <w:noProof/>
                <w:webHidden/>
              </w:rPr>
              <w:fldChar w:fldCharType="end"/>
            </w:r>
          </w:hyperlink>
        </w:p>
        <w:p w14:paraId="16F1A917" w14:textId="691B16A8" w:rsidR="007E6F02" w:rsidRDefault="007E6F02">
          <w:pPr>
            <w:pStyle w:val="Verzeichnis3"/>
            <w:rPr>
              <w:rFonts w:asciiTheme="minorHAnsi" w:eastAsiaTheme="minorEastAsia" w:hAnsiTheme="minorHAnsi"/>
              <w:noProof/>
              <w:sz w:val="22"/>
              <w:lang w:eastAsia="de-DE"/>
            </w:rPr>
          </w:pPr>
          <w:hyperlink w:anchor="_Toc119483863" w:history="1">
            <w:r w:rsidRPr="00EA0E24">
              <w:rPr>
                <w:rStyle w:val="Hyperlink"/>
                <w:rFonts w:cs="Arial"/>
                <w:noProof/>
              </w:rPr>
              <w:t>Rechnungseingangsbuch in Papierform</w:t>
            </w:r>
            <w:r>
              <w:rPr>
                <w:noProof/>
                <w:webHidden/>
              </w:rPr>
              <w:tab/>
            </w:r>
            <w:r>
              <w:rPr>
                <w:noProof/>
                <w:webHidden/>
              </w:rPr>
              <w:fldChar w:fldCharType="begin"/>
            </w:r>
            <w:r>
              <w:rPr>
                <w:noProof/>
                <w:webHidden/>
              </w:rPr>
              <w:instrText xml:space="preserve"> PAGEREF _Toc119483863 \h </w:instrText>
            </w:r>
            <w:r>
              <w:rPr>
                <w:noProof/>
                <w:webHidden/>
              </w:rPr>
            </w:r>
            <w:r>
              <w:rPr>
                <w:noProof/>
                <w:webHidden/>
              </w:rPr>
              <w:fldChar w:fldCharType="separate"/>
            </w:r>
            <w:r>
              <w:rPr>
                <w:noProof/>
                <w:webHidden/>
              </w:rPr>
              <w:t>104</w:t>
            </w:r>
            <w:r>
              <w:rPr>
                <w:noProof/>
                <w:webHidden/>
              </w:rPr>
              <w:fldChar w:fldCharType="end"/>
            </w:r>
          </w:hyperlink>
        </w:p>
        <w:p w14:paraId="4FF09E29" w14:textId="40C389E8" w:rsidR="007E6F02" w:rsidRDefault="007E6F02">
          <w:pPr>
            <w:pStyle w:val="Verzeichnis3"/>
            <w:rPr>
              <w:rFonts w:asciiTheme="minorHAnsi" w:eastAsiaTheme="minorEastAsia" w:hAnsiTheme="minorHAnsi"/>
              <w:noProof/>
              <w:sz w:val="22"/>
              <w:lang w:eastAsia="de-DE"/>
            </w:rPr>
          </w:pPr>
          <w:hyperlink w:anchor="_Toc119483864" w:history="1">
            <w:r w:rsidRPr="00EA0E24">
              <w:rPr>
                <w:rStyle w:val="Hyperlink"/>
                <w:rFonts w:cs="Arial"/>
                <w:noProof/>
              </w:rPr>
              <w:t>Rechnungseingangsbuch elektronisch</w:t>
            </w:r>
            <w:r>
              <w:rPr>
                <w:noProof/>
                <w:webHidden/>
              </w:rPr>
              <w:tab/>
            </w:r>
            <w:r>
              <w:rPr>
                <w:noProof/>
                <w:webHidden/>
              </w:rPr>
              <w:fldChar w:fldCharType="begin"/>
            </w:r>
            <w:r>
              <w:rPr>
                <w:noProof/>
                <w:webHidden/>
              </w:rPr>
              <w:instrText xml:space="preserve"> PAGEREF _Toc119483864 \h </w:instrText>
            </w:r>
            <w:r>
              <w:rPr>
                <w:noProof/>
                <w:webHidden/>
              </w:rPr>
            </w:r>
            <w:r>
              <w:rPr>
                <w:noProof/>
                <w:webHidden/>
              </w:rPr>
              <w:fldChar w:fldCharType="separate"/>
            </w:r>
            <w:r>
              <w:rPr>
                <w:noProof/>
                <w:webHidden/>
              </w:rPr>
              <w:t>104</w:t>
            </w:r>
            <w:r>
              <w:rPr>
                <w:noProof/>
                <w:webHidden/>
              </w:rPr>
              <w:fldChar w:fldCharType="end"/>
            </w:r>
          </w:hyperlink>
        </w:p>
        <w:p w14:paraId="5CF07DAF" w14:textId="090400DD" w:rsidR="007E6F02" w:rsidRDefault="007E6F02">
          <w:pPr>
            <w:pStyle w:val="Verzeichnis3"/>
            <w:rPr>
              <w:rFonts w:asciiTheme="minorHAnsi" w:eastAsiaTheme="minorEastAsia" w:hAnsiTheme="minorHAnsi"/>
              <w:noProof/>
              <w:sz w:val="22"/>
              <w:lang w:eastAsia="de-DE"/>
            </w:rPr>
          </w:pPr>
          <w:hyperlink w:anchor="_Toc119483865" w:history="1">
            <w:r w:rsidRPr="00EA0E24">
              <w:rPr>
                <w:rStyle w:val="Hyperlink"/>
                <w:rFonts w:cs="Arial"/>
                <w:noProof/>
              </w:rPr>
              <w:t>Papierrechnung buchen</w:t>
            </w:r>
            <w:r>
              <w:rPr>
                <w:noProof/>
                <w:webHidden/>
              </w:rPr>
              <w:tab/>
            </w:r>
            <w:r>
              <w:rPr>
                <w:noProof/>
                <w:webHidden/>
              </w:rPr>
              <w:fldChar w:fldCharType="begin"/>
            </w:r>
            <w:r>
              <w:rPr>
                <w:noProof/>
                <w:webHidden/>
              </w:rPr>
              <w:instrText xml:space="preserve"> PAGEREF _Toc119483865 \h </w:instrText>
            </w:r>
            <w:r>
              <w:rPr>
                <w:noProof/>
                <w:webHidden/>
              </w:rPr>
            </w:r>
            <w:r>
              <w:rPr>
                <w:noProof/>
                <w:webHidden/>
              </w:rPr>
              <w:fldChar w:fldCharType="separate"/>
            </w:r>
            <w:r>
              <w:rPr>
                <w:noProof/>
                <w:webHidden/>
              </w:rPr>
              <w:t>105</w:t>
            </w:r>
            <w:r>
              <w:rPr>
                <w:noProof/>
                <w:webHidden/>
              </w:rPr>
              <w:fldChar w:fldCharType="end"/>
            </w:r>
          </w:hyperlink>
        </w:p>
        <w:p w14:paraId="111286E8" w14:textId="09BAD911" w:rsidR="007E6F02" w:rsidRDefault="007E6F02">
          <w:pPr>
            <w:pStyle w:val="Verzeichnis3"/>
            <w:rPr>
              <w:rFonts w:asciiTheme="minorHAnsi" w:eastAsiaTheme="minorEastAsia" w:hAnsiTheme="minorHAnsi"/>
              <w:noProof/>
              <w:sz w:val="22"/>
              <w:lang w:eastAsia="de-DE"/>
            </w:rPr>
          </w:pPr>
          <w:hyperlink w:anchor="_Toc119483866" w:history="1">
            <w:r w:rsidRPr="00EA0E24">
              <w:rPr>
                <w:rStyle w:val="Hyperlink"/>
                <w:rFonts w:cs="Arial"/>
                <w:noProof/>
              </w:rPr>
              <w:t>Elektronische Rechnung buchen</w:t>
            </w:r>
            <w:r>
              <w:rPr>
                <w:noProof/>
                <w:webHidden/>
              </w:rPr>
              <w:tab/>
            </w:r>
            <w:r>
              <w:rPr>
                <w:noProof/>
                <w:webHidden/>
              </w:rPr>
              <w:fldChar w:fldCharType="begin"/>
            </w:r>
            <w:r>
              <w:rPr>
                <w:noProof/>
                <w:webHidden/>
              </w:rPr>
              <w:instrText xml:space="preserve"> PAGEREF _Toc119483866 \h </w:instrText>
            </w:r>
            <w:r>
              <w:rPr>
                <w:noProof/>
                <w:webHidden/>
              </w:rPr>
            </w:r>
            <w:r>
              <w:rPr>
                <w:noProof/>
                <w:webHidden/>
              </w:rPr>
              <w:fldChar w:fldCharType="separate"/>
            </w:r>
            <w:r>
              <w:rPr>
                <w:noProof/>
                <w:webHidden/>
              </w:rPr>
              <w:t>105</w:t>
            </w:r>
            <w:r>
              <w:rPr>
                <w:noProof/>
                <w:webHidden/>
              </w:rPr>
              <w:fldChar w:fldCharType="end"/>
            </w:r>
          </w:hyperlink>
        </w:p>
        <w:p w14:paraId="0ECE2E14" w14:textId="2266D84C" w:rsidR="007E6F02" w:rsidRDefault="007E6F02">
          <w:pPr>
            <w:pStyle w:val="Verzeichnis3"/>
            <w:rPr>
              <w:rFonts w:asciiTheme="minorHAnsi" w:eastAsiaTheme="minorEastAsia" w:hAnsiTheme="minorHAnsi"/>
              <w:noProof/>
              <w:sz w:val="22"/>
              <w:lang w:eastAsia="de-DE"/>
            </w:rPr>
          </w:pPr>
          <w:hyperlink w:anchor="_Toc119483867" w:history="1">
            <w:r w:rsidRPr="00EA0E24">
              <w:rPr>
                <w:rStyle w:val="Hyperlink"/>
                <w:rFonts w:cs="Arial"/>
                <w:noProof/>
              </w:rPr>
              <w:t>Reisekostenabrechnungen</w:t>
            </w:r>
            <w:r>
              <w:rPr>
                <w:noProof/>
                <w:webHidden/>
              </w:rPr>
              <w:tab/>
            </w:r>
            <w:r>
              <w:rPr>
                <w:noProof/>
                <w:webHidden/>
              </w:rPr>
              <w:fldChar w:fldCharType="begin"/>
            </w:r>
            <w:r>
              <w:rPr>
                <w:noProof/>
                <w:webHidden/>
              </w:rPr>
              <w:instrText xml:space="preserve"> PAGEREF _Toc119483867 \h </w:instrText>
            </w:r>
            <w:r>
              <w:rPr>
                <w:noProof/>
                <w:webHidden/>
              </w:rPr>
            </w:r>
            <w:r>
              <w:rPr>
                <w:noProof/>
                <w:webHidden/>
              </w:rPr>
              <w:fldChar w:fldCharType="separate"/>
            </w:r>
            <w:r>
              <w:rPr>
                <w:noProof/>
                <w:webHidden/>
              </w:rPr>
              <w:t>105</w:t>
            </w:r>
            <w:r>
              <w:rPr>
                <w:noProof/>
                <w:webHidden/>
              </w:rPr>
              <w:fldChar w:fldCharType="end"/>
            </w:r>
          </w:hyperlink>
        </w:p>
        <w:p w14:paraId="16CA66CC" w14:textId="7176F496" w:rsidR="007E6F02" w:rsidRDefault="007E6F02">
          <w:pPr>
            <w:pStyle w:val="Verzeichnis3"/>
            <w:rPr>
              <w:rFonts w:asciiTheme="minorHAnsi" w:eastAsiaTheme="minorEastAsia" w:hAnsiTheme="minorHAnsi"/>
              <w:noProof/>
              <w:sz w:val="22"/>
              <w:lang w:eastAsia="de-DE"/>
            </w:rPr>
          </w:pPr>
          <w:hyperlink w:anchor="_Toc119483868" w:history="1">
            <w:r w:rsidRPr="00EA0E24">
              <w:rPr>
                <w:rStyle w:val="Hyperlink"/>
                <w:rFonts w:eastAsia="Times New Roman" w:cs="Arial"/>
                <w:b/>
                <w:bCs/>
                <w:noProof/>
              </w:rPr>
              <w:t>Dauerrechtsverhältnisse</w:t>
            </w:r>
            <w:r>
              <w:rPr>
                <w:noProof/>
                <w:webHidden/>
              </w:rPr>
              <w:tab/>
            </w:r>
            <w:r>
              <w:rPr>
                <w:noProof/>
                <w:webHidden/>
              </w:rPr>
              <w:fldChar w:fldCharType="begin"/>
            </w:r>
            <w:r>
              <w:rPr>
                <w:noProof/>
                <w:webHidden/>
              </w:rPr>
              <w:instrText xml:space="preserve"> PAGEREF _Toc119483868 \h </w:instrText>
            </w:r>
            <w:r>
              <w:rPr>
                <w:noProof/>
                <w:webHidden/>
              </w:rPr>
            </w:r>
            <w:r>
              <w:rPr>
                <w:noProof/>
                <w:webHidden/>
              </w:rPr>
              <w:fldChar w:fldCharType="separate"/>
            </w:r>
            <w:r>
              <w:rPr>
                <w:noProof/>
                <w:webHidden/>
              </w:rPr>
              <w:t>105</w:t>
            </w:r>
            <w:r>
              <w:rPr>
                <w:noProof/>
                <w:webHidden/>
              </w:rPr>
              <w:fldChar w:fldCharType="end"/>
            </w:r>
          </w:hyperlink>
        </w:p>
        <w:p w14:paraId="6DD6560E" w14:textId="061442D6" w:rsidR="007E6F02" w:rsidRDefault="007E6F02">
          <w:pPr>
            <w:pStyle w:val="Verzeichnis3"/>
            <w:rPr>
              <w:rFonts w:asciiTheme="minorHAnsi" w:eastAsiaTheme="minorEastAsia" w:hAnsiTheme="minorHAnsi"/>
              <w:noProof/>
              <w:sz w:val="22"/>
              <w:lang w:eastAsia="de-DE"/>
            </w:rPr>
          </w:pPr>
          <w:hyperlink w:anchor="_Toc119483869" w:history="1">
            <w:r w:rsidRPr="00EA0E24">
              <w:rPr>
                <w:rStyle w:val="Hyperlink"/>
                <w:rFonts w:eastAsia="Times New Roman" w:cs="Arial"/>
                <w:b/>
                <w:bCs/>
                <w:noProof/>
              </w:rPr>
              <w:t>Gutschriftverfahren</w:t>
            </w:r>
            <w:r>
              <w:rPr>
                <w:noProof/>
                <w:webHidden/>
              </w:rPr>
              <w:tab/>
            </w:r>
            <w:r>
              <w:rPr>
                <w:noProof/>
                <w:webHidden/>
              </w:rPr>
              <w:fldChar w:fldCharType="begin"/>
            </w:r>
            <w:r>
              <w:rPr>
                <w:noProof/>
                <w:webHidden/>
              </w:rPr>
              <w:instrText xml:space="preserve"> PAGEREF _Toc119483869 \h </w:instrText>
            </w:r>
            <w:r>
              <w:rPr>
                <w:noProof/>
                <w:webHidden/>
              </w:rPr>
            </w:r>
            <w:r>
              <w:rPr>
                <w:noProof/>
                <w:webHidden/>
              </w:rPr>
              <w:fldChar w:fldCharType="separate"/>
            </w:r>
            <w:r>
              <w:rPr>
                <w:noProof/>
                <w:webHidden/>
              </w:rPr>
              <w:t>105</w:t>
            </w:r>
            <w:r>
              <w:rPr>
                <w:noProof/>
                <w:webHidden/>
              </w:rPr>
              <w:fldChar w:fldCharType="end"/>
            </w:r>
          </w:hyperlink>
        </w:p>
        <w:p w14:paraId="52B04EE5" w14:textId="59DB7D55" w:rsidR="007E6F02" w:rsidRDefault="007E6F02">
          <w:pPr>
            <w:pStyle w:val="Verzeichnis2"/>
            <w:rPr>
              <w:rFonts w:asciiTheme="minorHAnsi" w:eastAsiaTheme="minorEastAsia" w:hAnsiTheme="minorHAnsi"/>
              <w:sz w:val="22"/>
              <w:lang w:eastAsia="de-DE"/>
            </w:rPr>
          </w:pPr>
          <w:hyperlink w:anchor="_Toc119483870" w:history="1">
            <w:r w:rsidRPr="00EA0E24">
              <w:rPr>
                <w:rStyle w:val="Hyperlink"/>
                <w:rFonts w:cs="Arial"/>
              </w:rPr>
              <w:t>Schnittstelle Steuerberater</w:t>
            </w:r>
            <w:r>
              <w:rPr>
                <w:webHidden/>
              </w:rPr>
              <w:tab/>
            </w:r>
            <w:r>
              <w:rPr>
                <w:webHidden/>
              </w:rPr>
              <w:fldChar w:fldCharType="begin"/>
            </w:r>
            <w:r>
              <w:rPr>
                <w:webHidden/>
              </w:rPr>
              <w:instrText xml:space="preserve"> PAGEREF _Toc119483870 \h </w:instrText>
            </w:r>
            <w:r>
              <w:rPr>
                <w:webHidden/>
              </w:rPr>
            </w:r>
            <w:r>
              <w:rPr>
                <w:webHidden/>
              </w:rPr>
              <w:fldChar w:fldCharType="separate"/>
            </w:r>
            <w:r>
              <w:rPr>
                <w:webHidden/>
              </w:rPr>
              <w:t>107</w:t>
            </w:r>
            <w:r>
              <w:rPr>
                <w:webHidden/>
              </w:rPr>
              <w:fldChar w:fldCharType="end"/>
            </w:r>
          </w:hyperlink>
        </w:p>
        <w:p w14:paraId="50CF921D" w14:textId="369F92B9" w:rsidR="007E6F02" w:rsidRDefault="007E6F02">
          <w:pPr>
            <w:pStyle w:val="Verzeichnis3"/>
            <w:rPr>
              <w:rFonts w:asciiTheme="minorHAnsi" w:eastAsiaTheme="minorEastAsia" w:hAnsiTheme="minorHAnsi"/>
              <w:noProof/>
              <w:sz w:val="22"/>
              <w:lang w:eastAsia="de-DE"/>
            </w:rPr>
          </w:pPr>
          <w:hyperlink w:anchor="_Toc119483871" w:history="1">
            <w:r w:rsidRPr="00EA0E24">
              <w:rPr>
                <w:rStyle w:val="Hyperlink"/>
                <w:rFonts w:cs="Arial"/>
                <w:noProof/>
              </w:rPr>
              <w:t>Auftragsvereinbarung</w:t>
            </w:r>
            <w:r>
              <w:rPr>
                <w:noProof/>
                <w:webHidden/>
              </w:rPr>
              <w:tab/>
            </w:r>
            <w:r>
              <w:rPr>
                <w:noProof/>
                <w:webHidden/>
              </w:rPr>
              <w:fldChar w:fldCharType="begin"/>
            </w:r>
            <w:r>
              <w:rPr>
                <w:noProof/>
                <w:webHidden/>
              </w:rPr>
              <w:instrText xml:space="preserve"> PAGEREF _Toc119483871 \h </w:instrText>
            </w:r>
            <w:r>
              <w:rPr>
                <w:noProof/>
                <w:webHidden/>
              </w:rPr>
            </w:r>
            <w:r>
              <w:rPr>
                <w:noProof/>
                <w:webHidden/>
              </w:rPr>
              <w:fldChar w:fldCharType="separate"/>
            </w:r>
            <w:r>
              <w:rPr>
                <w:noProof/>
                <w:webHidden/>
              </w:rPr>
              <w:t>107</w:t>
            </w:r>
            <w:r>
              <w:rPr>
                <w:noProof/>
                <w:webHidden/>
              </w:rPr>
              <w:fldChar w:fldCharType="end"/>
            </w:r>
          </w:hyperlink>
        </w:p>
        <w:p w14:paraId="46254417" w14:textId="57F1D21D" w:rsidR="007E6F02" w:rsidRDefault="007E6F02">
          <w:pPr>
            <w:pStyle w:val="Verzeichnis3"/>
            <w:rPr>
              <w:rFonts w:asciiTheme="minorHAnsi" w:eastAsiaTheme="minorEastAsia" w:hAnsiTheme="minorHAnsi"/>
              <w:noProof/>
              <w:sz w:val="22"/>
              <w:lang w:eastAsia="de-DE"/>
            </w:rPr>
          </w:pPr>
          <w:hyperlink w:anchor="_Toc119483872" w:history="1">
            <w:r w:rsidRPr="00EA0E24">
              <w:rPr>
                <w:rStyle w:val="Hyperlink"/>
                <w:rFonts w:cs="Arial"/>
                <w:noProof/>
              </w:rPr>
              <w:t>Belegbearbeitung durch Unternehmen</w:t>
            </w:r>
            <w:r>
              <w:rPr>
                <w:noProof/>
                <w:webHidden/>
              </w:rPr>
              <w:tab/>
            </w:r>
            <w:r>
              <w:rPr>
                <w:noProof/>
                <w:webHidden/>
              </w:rPr>
              <w:fldChar w:fldCharType="begin"/>
            </w:r>
            <w:r>
              <w:rPr>
                <w:noProof/>
                <w:webHidden/>
              </w:rPr>
              <w:instrText xml:space="preserve"> PAGEREF _Toc119483872 \h </w:instrText>
            </w:r>
            <w:r>
              <w:rPr>
                <w:noProof/>
                <w:webHidden/>
              </w:rPr>
            </w:r>
            <w:r>
              <w:rPr>
                <w:noProof/>
                <w:webHidden/>
              </w:rPr>
              <w:fldChar w:fldCharType="separate"/>
            </w:r>
            <w:r>
              <w:rPr>
                <w:noProof/>
                <w:webHidden/>
              </w:rPr>
              <w:t>107</w:t>
            </w:r>
            <w:r>
              <w:rPr>
                <w:noProof/>
                <w:webHidden/>
              </w:rPr>
              <w:fldChar w:fldCharType="end"/>
            </w:r>
          </w:hyperlink>
        </w:p>
        <w:p w14:paraId="1EB2133B" w14:textId="6F98D559" w:rsidR="007E6F02" w:rsidRDefault="007E6F02">
          <w:pPr>
            <w:pStyle w:val="Verzeichnis3"/>
            <w:rPr>
              <w:rFonts w:asciiTheme="minorHAnsi" w:eastAsiaTheme="minorEastAsia" w:hAnsiTheme="minorHAnsi"/>
              <w:noProof/>
              <w:sz w:val="22"/>
              <w:lang w:eastAsia="de-DE"/>
            </w:rPr>
          </w:pPr>
          <w:hyperlink w:anchor="_Toc119483873" w:history="1">
            <w:r w:rsidRPr="00EA0E24">
              <w:rPr>
                <w:rStyle w:val="Hyperlink"/>
                <w:rFonts w:cs="Arial"/>
                <w:noProof/>
              </w:rPr>
              <w:t>Belegbearbeitung durch Steuerberater</w:t>
            </w:r>
            <w:r>
              <w:rPr>
                <w:noProof/>
                <w:webHidden/>
              </w:rPr>
              <w:tab/>
            </w:r>
            <w:r>
              <w:rPr>
                <w:noProof/>
                <w:webHidden/>
              </w:rPr>
              <w:fldChar w:fldCharType="begin"/>
            </w:r>
            <w:r>
              <w:rPr>
                <w:noProof/>
                <w:webHidden/>
              </w:rPr>
              <w:instrText xml:space="preserve"> PAGEREF _Toc119483873 \h </w:instrText>
            </w:r>
            <w:r>
              <w:rPr>
                <w:noProof/>
                <w:webHidden/>
              </w:rPr>
            </w:r>
            <w:r>
              <w:rPr>
                <w:noProof/>
                <w:webHidden/>
              </w:rPr>
              <w:fldChar w:fldCharType="separate"/>
            </w:r>
            <w:r>
              <w:rPr>
                <w:noProof/>
                <w:webHidden/>
              </w:rPr>
              <w:t>107</w:t>
            </w:r>
            <w:r>
              <w:rPr>
                <w:noProof/>
                <w:webHidden/>
              </w:rPr>
              <w:fldChar w:fldCharType="end"/>
            </w:r>
          </w:hyperlink>
        </w:p>
        <w:p w14:paraId="30986EFD" w14:textId="680DA49A" w:rsidR="007E6F02" w:rsidRDefault="007E6F02">
          <w:pPr>
            <w:pStyle w:val="Verzeichnis3"/>
            <w:rPr>
              <w:rFonts w:asciiTheme="minorHAnsi" w:eastAsiaTheme="minorEastAsia" w:hAnsiTheme="minorHAnsi"/>
              <w:noProof/>
              <w:sz w:val="22"/>
              <w:lang w:eastAsia="de-DE"/>
            </w:rPr>
          </w:pPr>
          <w:hyperlink w:anchor="_Toc119483874" w:history="1">
            <w:r w:rsidRPr="00EA0E24">
              <w:rPr>
                <w:rStyle w:val="Hyperlink"/>
                <w:rFonts w:cs="Arial"/>
                <w:noProof/>
              </w:rPr>
              <w:t>Datenaustausch</w:t>
            </w:r>
            <w:r>
              <w:rPr>
                <w:noProof/>
                <w:webHidden/>
              </w:rPr>
              <w:tab/>
            </w:r>
            <w:r>
              <w:rPr>
                <w:noProof/>
                <w:webHidden/>
              </w:rPr>
              <w:fldChar w:fldCharType="begin"/>
            </w:r>
            <w:r>
              <w:rPr>
                <w:noProof/>
                <w:webHidden/>
              </w:rPr>
              <w:instrText xml:space="preserve"> PAGEREF _Toc119483874 \h </w:instrText>
            </w:r>
            <w:r>
              <w:rPr>
                <w:noProof/>
                <w:webHidden/>
              </w:rPr>
            </w:r>
            <w:r>
              <w:rPr>
                <w:noProof/>
                <w:webHidden/>
              </w:rPr>
              <w:fldChar w:fldCharType="separate"/>
            </w:r>
            <w:r>
              <w:rPr>
                <w:noProof/>
                <w:webHidden/>
              </w:rPr>
              <w:t>107</w:t>
            </w:r>
            <w:r>
              <w:rPr>
                <w:noProof/>
                <w:webHidden/>
              </w:rPr>
              <w:fldChar w:fldCharType="end"/>
            </w:r>
          </w:hyperlink>
        </w:p>
        <w:p w14:paraId="62E6AE5C" w14:textId="1C067DCE" w:rsidR="007E6F02" w:rsidRDefault="007E6F02">
          <w:pPr>
            <w:pStyle w:val="Verzeichnis3"/>
            <w:rPr>
              <w:rFonts w:asciiTheme="minorHAnsi" w:eastAsiaTheme="minorEastAsia" w:hAnsiTheme="minorHAnsi"/>
              <w:noProof/>
              <w:sz w:val="22"/>
              <w:lang w:eastAsia="de-DE"/>
            </w:rPr>
          </w:pPr>
          <w:hyperlink w:anchor="_Toc119483875" w:history="1">
            <w:r w:rsidRPr="00EA0E24">
              <w:rPr>
                <w:rStyle w:val="Hyperlink"/>
                <w:rFonts w:cs="Arial"/>
                <w:noProof/>
              </w:rPr>
              <w:t>Rückfragen</w:t>
            </w:r>
            <w:r>
              <w:rPr>
                <w:noProof/>
                <w:webHidden/>
              </w:rPr>
              <w:tab/>
            </w:r>
            <w:r>
              <w:rPr>
                <w:noProof/>
                <w:webHidden/>
              </w:rPr>
              <w:fldChar w:fldCharType="begin"/>
            </w:r>
            <w:r>
              <w:rPr>
                <w:noProof/>
                <w:webHidden/>
              </w:rPr>
              <w:instrText xml:space="preserve"> PAGEREF _Toc119483875 \h </w:instrText>
            </w:r>
            <w:r>
              <w:rPr>
                <w:noProof/>
                <w:webHidden/>
              </w:rPr>
            </w:r>
            <w:r>
              <w:rPr>
                <w:noProof/>
                <w:webHidden/>
              </w:rPr>
              <w:fldChar w:fldCharType="separate"/>
            </w:r>
            <w:r>
              <w:rPr>
                <w:noProof/>
                <w:webHidden/>
              </w:rPr>
              <w:t>107</w:t>
            </w:r>
            <w:r>
              <w:rPr>
                <w:noProof/>
                <w:webHidden/>
              </w:rPr>
              <w:fldChar w:fldCharType="end"/>
            </w:r>
          </w:hyperlink>
        </w:p>
        <w:p w14:paraId="46BBE014" w14:textId="613F5502" w:rsidR="007E6F02" w:rsidRDefault="007E6F02">
          <w:pPr>
            <w:pStyle w:val="Verzeichnis2"/>
            <w:rPr>
              <w:rFonts w:asciiTheme="minorHAnsi" w:eastAsiaTheme="minorEastAsia" w:hAnsiTheme="minorHAnsi"/>
              <w:sz w:val="22"/>
              <w:lang w:eastAsia="de-DE"/>
            </w:rPr>
          </w:pPr>
          <w:hyperlink w:anchor="_Toc119483876" w:history="1">
            <w:r w:rsidRPr="00EA0E24">
              <w:rPr>
                <w:rStyle w:val="Hyperlink"/>
                <w:rFonts w:cs="Arial"/>
              </w:rPr>
              <w:t>Privatbereich | Unternehmensbereich</w:t>
            </w:r>
            <w:r>
              <w:rPr>
                <w:webHidden/>
              </w:rPr>
              <w:tab/>
            </w:r>
            <w:r>
              <w:rPr>
                <w:webHidden/>
              </w:rPr>
              <w:fldChar w:fldCharType="begin"/>
            </w:r>
            <w:r>
              <w:rPr>
                <w:webHidden/>
              </w:rPr>
              <w:instrText xml:space="preserve"> PAGEREF _Toc119483876 \h </w:instrText>
            </w:r>
            <w:r>
              <w:rPr>
                <w:webHidden/>
              </w:rPr>
            </w:r>
            <w:r>
              <w:rPr>
                <w:webHidden/>
              </w:rPr>
              <w:fldChar w:fldCharType="separate"/>
            </w:r>
            <w:r>
              <w:rPr>
                <w:webHidden/>
              </w:rPr>
              <w:t>108</w:t>
            </w:r>
            <w:r>
              <w:rPr>
                <w:webHidden/>
              </w:rPr>
              <w:fldChar w:fldCharType="end"/>
            </w:r>
          </w:hyperlink>
        </w:p>
        <w:p w14:paraId="3090453F" w14:textId="54BFDD40" w:rsidR="007E6F02" w:rsidRDefault="007E6F02">
          <w:pPr>
            <w:pStyle w:val="Verzeichnis3"/>
            <w:rPr>
              <w:rFonts w:asciiTheme="minorHAnsi" w:eastAsiaTheme="minorEastAsia" w:hAnsiTheme="minorHAnsi"/>
              <w:noProof/>
              <w:sz w:val="22"/>
              <w:lang w:eastAsia="de-DE"/>
            </w:rPr>
          </w:pPr>
          <w:hyperlink w:anchor="_Toc119483877" w:history="1">
            <w:r w:rsidRPr="00EA0E24">
              <w:rPr>
                <w:rStyle w:val="Hyperlink"/>
                <w:rFonts w:cs="Arial"/>
                <w:noProof/>
              </w:rPr>
              <w:t>Unentgeltliche Wertabgaben Unternehmer</w:t>
            </w:r>
            <w:r>
              <w:rPr>
                <w:noProof/>
                <w:webHidden/>
              </w:rPr>
              <w:tab/>
            </w:r>
            <w:r>
              <w:rPr>
                <w:noProof/>
                <w:webHidden/>
              </w:rPr>
              <w:fldChar w:fldCharType="begin"/>
            </w:r>
            <w:r>
              <w:rPr>
                <w:noProof/>
                <w:webHidden/>
              </w:rPr>
              <w:instrText xml:space="preserve"> PAGEREF _Toc119483877 \h </w:instrText>
            </w:r>
            <w:r>
              <w:rPr>
                <w:noProof/>
                <w:webHidden/>
              </w:rPr>
            </w:r>
            <w:r>
              <w:rPr>
                <w:noProof/>
                <w:webHidden/>
              </w:rPr>
              <w:fldChar w:fldCharType="separate"/>
            </w:r>
            <w:r>
              <w:rPr>
                <w:noProof/>
                <w:webHidden/>
              </w:rPr>
              <w:t>108</w:t>
            </w:r>
            <w:r>
              <w:rPr>
                <w:noProof/>
                <w:webHidden/>
              </w:rPr>
              <w:fldChar w:fldCharType="end"/>
            </w:r>
          </w:hyperlink>
        </w:p>
        <w:p w14:paraId="29BD3D88" w14:textId="2A699F40" w:rsidR="007E6F02" w:rsidRDefault="007E6F02">
          <w:pPr>
            <w:pStyle w:val="Verzeichnis3"/>
            <w:rPr>
              <w:rFonts w:asciiTheme="minorHAnsi" w:eastAsiaTheme="minorEastAsia" w:hAnsiTheme="minorHAnsi"/>
              <w:noProof/>
              <w:sz w:val="22"/>
              <w:lang w:eastAsia="de-DE"/>
            </w:rPr>
          </w:pPr>
          <w:hyperlink w:anchor="_Toc119483878" w:history="1">
            <w:r w:rsidRPr="00EA0E24">
              <w:rPr>
                <w:rStyle w:val="Hyperlink"/>
                <w:rFonts w:cs="Arial"/>
                <w:noProof/>
              </w:rPr>
              <w:t>Privatnutzung Firmenwagen Unternehmer Pauschalierung</w:t>
            </w:r>
            <w:r>
              <w:rPr>
                <w:noProof/>
                <w:webHidden/>
              </w:rPr>
              <w:tab/>
            </w:r>
            <w:r>
              <w:rPr>
                <w:noProof/>
                <w:webHidden/>
              </w:rPr>
              <w:fldChar w:fldCharType="begin"/>
            </w:r>
            <w:r>
              <w:rPr>
                <w:noProof/>
                <w:webHidden/>
              </w:rPr>
              <w:instrText xml:space="preserve"> PAGEREF _Toc119483878 \h </w:instrText>
            </w:r>
            <w:r>
              <w:rPr>
                <w:noProof/>
                <w:webHidden/>
              </w:rPr>
            </w:r>
            <w:r>
              <w:rPr>
                <w:noProof/>
                <w:webHidden/>
              </w:rPr>
              <w:fldChar w:fldCharType="separate"/>
            </w:r>
            <w:r>
              <w:rPr>
                <w:noProof/>
                <w:webHidden/>
              </w:rPr>
              <w:t>108</w:t>
            </w:r>
            <w:r>
              <w:rPr>
                <w:noProof/>
                <w:webHidden/>
              </w:rPr>
              <w:fldChar w:fldCharType="end"/>
            </w:r>
          </w:hyperlink>
        </w:p>
        <w:p w14:paraId="5BEE545C" w14:textId="6A747171" w:rsidR="007E6F02" w:rsidRDefault="007E6F02">
          <w:pPr>
            <w:pStyle w:val="Verzeichnis3"/>
            <w:rPr>
              <w:rFonts w:asciiTheme="minorHAnsi" w:eastAsiaTheme="minorEastAsia" w:hAnsiTheme="minorHAnsi"/>
              <w:noProof/>
              <w:sz w:val="22"/>
              <w:lang w:eastAsia="de-DE"/>
            </w:rPr>
          </w:pPr>
          <w:hyperlink w:anchor="_Toc119483879" w:history="1">
            <w:r w:rsidRPr="00EA0E24">
              <w:rPr>
                <w:rStyle w:val="Hyperlink"/>
                <w:rFonts w:cs="Arial"/>
                <w:noProof/>
              </w:rPr>
              <w:t>Privatnutzung Firmenwagen Unternehmer mit Fahrtenbuch</w:t>
            </w:r>
            <w:r>
              <w:rPr>
                <w:noProof/>
                <w:webHidden/>
              </w:rPr>
              <w:tab/>
            </w:r>
            <w:r>
              <w:rPr>
                <w:noProof/>
                <w:webHidden/>
              </w:rPr>
              <w:fldChar w:fldCharType="begin"/>
            </w:r>
            <w:r>
              <w:rPr>
                <w:noProof/>
                <w:webHidden/>
              </w:rPr>
              <w:instrText xml:space="preserve"> PAGEREF _Toc119483879 \h </w:instrText>
            </w:r>
            <w:r>
              <w:rPr>
                <w:noProof/>
                <w:webHidden/>
              </w:rPr>
            </w:r>
            <w:r>
              <w:rPr>
                <w:noProof/>
                <w:webHidden/>
              </w:rPr>
              <w:fldChar w:fldCharType="separate"/>
            </w:r>
            <w:r>
              <w:rPr>
                <w:noProof/>
                <w:webHidden/>
              </w:rPr>
              <w:t>108</w:t>
            </w:r>
            <w:r>
              <w:rPr>
                <w:noProof/>
                <w:webHidden/>
              </w:rPr>
              <w:fldChar w:fldCharType="end"/>
            </w:r>
          </w:hyperlink>
        </w:p>
        <w:p w14:paraId="612731F9" w14:textId="16915571" w:rsidR="007E6F02" w:rsidRDefault="007E6F02">
          <w:pPr>
            <w:pStyle w:val="Verzeichnis3"/>
            <w:rPr>
              <w:rFonts w:asciiTheme="minorHAnsi" w:eastAsiaTheme="minorEastAsia" w:hAnsiTheme="minorHAnsi"/>
              <w:noProof/>
              <w:sz w:val="22"/>
              <w:lang w:eastAsia="de-DE"/>
            </w:rPr>
          </w:pPr>
          <w:hyperlink w:anchor="_Toc119483880" w:history="1">
            <w:r w:rsidRPr="00EA0E24">
              <w:rPr>
                <w:rStyle w:val="Hyperlink"/>
                <w:rFonts w:cs="Arial"/>
                <w:noProof/>
              </w:rPr>
              <w:t>Häusliches Arbeitszimmer</w:t>
            </w:r>
            <w:r>
              <w:rPr>
                <w:noProof/>
                <w:webHidden/>
              </w:rPr>
              <w:tab/>
            </w:r>
            <w:r>
              <w:rPr>
                <w:noProof/>
                <w:webHidden/>
              </w:rPr>
              <w:fldChar w:fldCharType="begin"/>
            </w:r>
            <w:r>
              <w:rPr>
                <w:noProof/>
                <w:webHidden/>
              </w:rPr>
              <w:instrText xml:space="preserve"> PAGEREF _Toc119483880 \h </w:instrText>
            </w:r>
            <w:r>
              <w:rPr>
                <w:noProof/>
                <w:webHidden/>
              </w:rPr>
            </w:r>
            <w:r>
              <w:rPr>
                <w:noProof/>
                <w:webHidden/>
              </w:rPr>
              <w:fldChar w:fldCharType="separate"/>
            </w:r>
            <w:r>
              <w:rPr>
                <w:noProof/>
                <w:webHidden/>
              </w:rPr>
              <w:t>108</w:t>
            </w:r>
            <w:r>
              <w:rPr>
                <w:noProof/>
                <w:webHidden/>
              </w:rPr>
              <w:fldChar w:fldCharType="end"/>
            </w:r>
          </w:hyperlink>
        </w:p>
        <w:p w14:paraId="37B51485" w14:textId="39FAD67B" w:rsidR="007E6F02" w:rsidRDefault="007E6F02">
          <w:pPr>
            <w:pStyle w:val="Verzeichnis3"/>
            <w:rPr>
              <w:rFonts w:asciiTheme="minorHAnsi" w:eastAsiaTheme="minorEastAsia" w:hAnsiTheme="minorHAnsi"/>
              <w:noProof/>
              <w:sz w:val="22"/>
              <w:lang w:eastAsia="de-DE"/>
            </w:rPr>
          </w:pPr>
          <w:hyperlink w:anchor="_Toc119483881" w:history="1">
            <w:r w:rsidRPr="00EA0E24">
              <w:rPr>
                <w:rStyle w:val="Hyperlink"/>
                <w:rFonts w:cs="Arial"/>
                <w:noProof/>
              </w:rPr>
              <w:t>Mietvertrag Geschäftsräume</w:t>
            </w:r>
            <w:r>
              <w:rPr>
                <w:noProof/>
                <w:webHidden/>
              </w:rPr>
              <w:tab/>
            </w:r>
            <w:r>
              <w:rPr>
                <w:noProof/>
                <w:webHidden/>
              </w:rPr>
              <w:fldChar w:fldCharType="begin"/>
            </w:r>
            <w:r>
              <w:rPr>
                <w:noProof/>
                <w:webHidden/>
              </w:rPr>
              <w:instrText xml:space="preserve"> PAGEREF _Toc119483881 \h </w:instrText>
            </w:r>
            <w:r>
              <w:rPr>
                <w:noProof/>
                <w:webHidden/>
              </w:rPr>
            </w:r>
            <w:r>
              <w:rPr>
                <w:noProof/>
                <w:webHidden/>
              </w:rPr>
              <w:fldChar w:fldCharType="separate"/>
            </w:r>
            <w:r>
              <w:rPr>
                <w:noProof/>
                <w:webHidden/>
              </w:rPr>
              <w:t>108</w:t>
            </w:r>
            <w:r>
              <w:rPr>
                <w:noProof/>
                <w:webHidden/>
              </w:rPr>
              <w:fldChar w:fldCharType="end"/>
            </w:r>
          </w:hyperlink>
        </w:p>
        <w:p w14:paraId="38E0FDD8" w14:textId="16FB3D13" w:rsidR="007E6F02" w:rsidRDefault="007E6F02">
          <w:pPr>
            <w:pStyle w:val="Verzeichnis3"/>
            <w:rPr>
              <w:rFonts w:asciiTheme="minorHAnsi" w:eastAsiaTheme="minorEastAsia" w:hAnsiTheme="minorHAnsi"/>
              <w:noProof/>
              <w:sz w:val="22"/>
              <w:lang w:eastAsia="de-DE"/>
            </w:rPr>
          </w:pPr>
          <w:hyperlink w:anchor="_Toc119483882" w:history="1">
            <w:r w:rsidRPr="00EA0E24">
              <w:rPr>
                <w:rStyle w:val="Hyperlink"/>
                <w:rFonts w:cs="Arial"/>
                <w:noProof/>
              </w:rPr>
              <w:t>Unentgeltliche Wertabgaben Arbeitnehmer</w:t>
            </w:r>
            <w:r>
              <w:rPr>
                <w:noProof/>
                <w:webHidden/>
              </w:rPr>
              <w:tab/>
            </w:r>
            <w:r>
              <w:rPr>
                <w:noProof/>
                <w:webHidden/>
              </w:rPr>
              <w:fldChar w:fldCharType="begin"/>
            </w:r>
            <w:r>
              <w:rPr>
                <w:noProof/>
                <w:webHidden/>
              </w:rPr>
              <w:instrText xml:space="preserve"> PAGEREF _Toc119483882 \h </w:instrText>
            </w:r>
            <w:r>
              <w:rPr>
                <w:noProof/>
                <w:webHidden/>
              </w:rPr>
            </w:r>
            <w:r>
              <w:rPr>
                <w:noProof/>
                <w:webHidden/>
              </w:rPr>
              <w:fldChar w:fldCharType="separate"/>
            </w:r>
            <w:r>
              <w:rPr>
                <w:noProof/>
                <w:webHidden/>
              </w:rPr>
              <w:t>108</w:t>
            </w:r>
            <w:r>
              <w:rPr>
                <w:noProof/>
                <w:webHidden/>
              </w:rPr>
              <w:fldChar w:fldCharType="end"/>
            </w:r>
          </w:hyperlink>
        </w:p>
        <w:p w14:paraId="2A7724E8" w14:textId="577A2EE3" w:rsidR="007E6F02" w:rsidRDefault="007E6F02">
          <w:pPr>
            <w:pStyle w:val="Verzeichnis3"/>
            <w:rPr>
              <w:rFonts w:asciiTheme="minorHAnsi" w:eastAsiaTheme="minorEastAsia" w:hAnsiTheme="minorHAnsi"/>
              <w:noProof/>
              <w:sz w:val="22"/>
              <w:lang w:eastAsia="de-DE"/>
            </w:rPr>
          </w:pPr>
          <w:hyperlink w:anchor="_Toc119483883" w:history="1">
            <w:r w:rsidRPr="00EA0E24">
              <w:rPr>
                <w:rStyle w:val="Hyperlink"/>
                <w:rFonts w:cs="Arial"/>
                <w:noProof/>
              </w:rPr>
              <w:t>Privatnutzung Firmenwagen Arbeitnehmer</w:t>
            </w:r>
            <w:r>
              <w:rPr>
                <w:noProof/>
                <w:webHidden/>
              </w:rPr>
              <w:tab/>
            </w:r>
            <w:r>
              <w:rPr>
                <w:noProof/>
                <w:webHidden/>
              </w:rPr>
              <w:fldChar w:fldCharType="begin"/>
            </w:r>
            <w:r>
              <w:rPr>
                <w:noProof/>
                <w:webHidden/>
              </w:rPr>
              <w:instrText xml:space="preserve"> PAGEREF _Toc119483883 \h </w:instrText>
            </w:r>
            <w:r>
              <w:rPr>
                <w:noProof/>
                <w:webHidden/>
              </w:rPr>
            </w:r>
            <w:r>
              <w:rPr>
                <w:noProof/>
                <w:webHidden/>
              </w:rPr>
              <w:fldChar w:fldCharType="separate"/>
            </w:r>
            <w:r>
              <w:rPr>
                <w:noProof/>
                <w:webHidden/>
              </w:rPr>
              <w:t>109</w:t>
            </w:r>
            <w:r>
              <w:rPr>
                <w:noProof/>
                <w:webHidden/>
              </w:rPr>
              <w:fldChar w:fldCharType="end"/>
            </w:r>
          </w:hyperlink>
        </w:p>
        <w:p w14:paraId="37CF9F2A" w14:textId="174FF24D" w:rsidR="007E6F02" w:rsidRDefault="007E6F02">
          <w:pPr>
            <w:pStyle w:val="Verzeichnis2"/>
            <w:rPr>
              <w:rFonts w:asciiTheme="minorHAnsi" w:eastAsiaTheme="minorEastAsia" w:hAnsiTheme="minorHAnsi"/>
              <w:sz w:val="22"/>
              <w:lang w:eastAsia="de-DE"/>
            </w:rPr>
          </w:pPr>
          <w:hyperlink w:anchor="_Toc119483884" w:history="1">
            <w:r w:rsidRPr="00EA0E24">
              <w:rPr>
                <w:rStyle w:val="Hyperlink"/>
                <w:rFonts w:cs="Arial"/>
              </w:rPr>
              <w:t>Steuer-IKS</w:t>
            </w:r>
            <w:r>
              <w:rPr>
                <w:webHidden/>
              </w:rPr>
              <w:tab/>
            </w:r>
            <w:r>
              <w:rPr>
                <w:webHidden/>
              </w:rPr>
              <w:fldChar w:fldCharType="begin"/>
            </w:r>
            <w:r>
              <w:rPr>
                <w:webHidden/>
              </w:rPr>
              <w:instrText xml:space="preserve"> PAGEREF _Toc119483884 \h </w:instrText>
            </w:r>
            <w:r>
              <w:rPr>
                <w:webHidden/>
              </w:rPr>
            </w:r>
            <w:r>
              <w:rPr>
                <w:webHidden/>
              </w:rPr>
              <w:fldChar w:fldCharType="separate"/>
            </w:r>
            <w:r>
              <w:rPr>
                <w:webHidden/>
              </w:rPr>
              <w:t>110</w:t>
            </w:r>
            <w:r>
              <w:rPr>
                <w:webHidden/>
              </w:rPr>
              <w:fldChar w:fldCharType="end"/>
            </w:r>
          </w:hyperlink>
        </w:p>
        <w:p w14:paraId="3319E1A7" w14:textId="5C919723" w:rsidR="007E6F02" w:rsidRDefault="007E6F02">
          <w:pPr>
            <w:pStyle w:val="Verzeichnis3"/>
            <w:rPr>
              <w:rFonts w:asciiTheme="minorHAnsi" w:eastAsiaTheme="minorEastAsia" w:hAnsiTheme="minorHAnsi"/>
              <w:noProof/>
              <w:sz w:val="22"/>
              <w:lang w:eastAsia="de-DE"/>
            </w:rPr>
          </w:pPr>
          <w:hyperlink w:anchor="_Toc119483885" w:history="1">
            <w:r w:rsidRPr="00EA0E24">
              <w:rPr>
                <w:rStyle w:val="Hyperlink"/>
                <w:rFonts w:cs="Arial"/>
                <w:noProof/>
              </w:rPr>
              <w:t>Überblick</w:t>
            </w:r>
            <w:r>
              <w:rPr>
                <w:noProof/>
                <w:webHidden/>
              </w:rPr>
              <w:tab/>
            </w:r>
            <w:r>
              <w:rPr>
                <w:noProof/>
                <w:webHidden/>
              </w:rPr>
              <w:fldChar w:fldCharType="begin"/>
            </w:r>
            <w:r>
              <w:rPr>
                <w:noProof/>
                <w:webHidden/>
              </w:rPr>
              <w:instrText xml:space="preserve"> PAGEREF _Toc119483885 \h </w:instrText>
            </w:r>
            <w:r>
              <w:rPr>
                <w:noProof/>
                <w:webHidden/>
              </w:rPr>
            </w:r>
            <w:r>
              <w:rPr>
                <w:noProof/>
                <w:webHidden/>
              </w:rPr>
              <w:fldChar w:fldCharType="separate"/>
            </w:r>
            <w:r>
              <w:rPr>
                <w:noProof/>
                <w:webHidden/>
              </w:rPr>
              <w:t>110</w:t>
            </w:r>
            <w:r>
              <w:rPr>
                <w:noProof/>
                <w:webHidden/>
              </w:rPr>
              <w:fldChar w:fldCharType="end"/>
            </w:r>
          </w:hyperlink>
        </w:p>
        <w:p w14:paraId="02F2A3E1" w14:textId="2FA51AF2" w:rsidR="007E6F02" w:rsidRDefault="007E6F02">
          <w:pPr>
            <w:pStyle w:val="Verzeichnis3"/>
            <w:rPr>
              <w:rFonts w:asciiTheme="minorHAnsi" w:eastAsiaTheme="minorEastAsia" w:hAnsiTheme="minorHAnsi"/>
              <w:noProof/>
              <w:sz w:val="22"/>
              <w:lang w:eastAsia="de-DE"/>
            </w:rPr>
          </w:pPr>
          <w:hyperlink w:anchor="_Toc119483886" w:history="1">
            <w:r w:rsidRPr="00EA0E24">
              <w:rPr>
                <w:rStyle w:val="Hyperlink"/>
                <w:rFonts w:cs="Arial"/>
                <w:noProof/>
              </w:rPr>
              <w:t>Kultur</w:t>
            </w:r>
            <w:r>
              <w:rPr>
                <w:noProof/>
                <w:webHidden/>
              </w:rPr>
              <w:tab/>
            </w:r>
            <w:r>
              <w:rPr>
                <w:noProof/>
                <w:webHidden/>
              </w:rPr>
              <w:fldChar w:fldCharType="begin"/>
            </w:r>
            <w:r>
              <w:rPr>
                <w:noProof/>
                <w:webHidden/>
              </w:rPr>
              <w:instrText xml:space="preserve"> PAGEREF _Toc119483886 \h </w:instrText>
            </w:r>
            <w:r>
              <w:rPr>
                <w:noProof/>
                <w:webHidden/>
              </w:rPr>
            </w:r>
            <w:r>
              <w:rPr>
                <w:noProof/>
                <w:webHidden/>
              </w:rPr>
              <w:fldChar w:fldCharType="separate"/>
            </w:r>
            <w:r>
              <w:rPr>
                <w:noProof/>
                <w:webHidden/>
              </w:rPr>
              <w:t>110</w:t>
            </w:r>
            <w:r>
              <w:rPr>
                <w:noProof/>
                <w:webHidden/>
              </w:rPr>
              <w:fldChar w:fldCharType="end"/>
            </w:r>
          </w:hyperlink>
        </w:p>
        <w:p w14:paraId="3185AAE8" w14:textId="66D4890E" w:rsidR="007E6F02" w:rsidRDefault="007E6F02">
          <w:pPr>
            <w:pStyle w:val="Verzeichnis3"/>
            <w:rPr>
              <w:rFonts w:asciiTheme="minorHAnsi" w:eastAsiaTheme="minorEastAsia" w:hAnsiTheme="minorHAnsi"/>
              <w:noProof/>
              <w:sz w:val="22"/>
              <w:lang w:eastAsia="de-DE"/>
            </w:rPr>
          </w:pPr>
          <w:hyperlink w:anchor="_Toc119483887" w:history="1">
            <w:r w:rsidRPr="00EA0E24">
              <w:rPr>
                <w:rStyle w:val="Hyperlink"/>
                <w:rFonts w:cs="Arial"/>
                <w:noProof/>
              </w:rPr>
              <w:t>Ziele</w:t>
            </w:r>
            <w:r>
              <w:rPr>
                <w:noProof/>
                <w:webHidden/>
              </w:rPr>
              <w:tab/>
            </w:r>
            <w:r>
              <w:rPr>
                <w:noProof/>
                <w:webHidden/>
              </w:rPr>
              <w:fldChar w:fldCharType="begin"/>
            </w:r>
            <w:r>
              <w:rPr>
                <w:noProof/>
                <w:webHidden/>
              </w:rPr>
              <w:instrText xml:space="preserve"> PAGEREF _Toc119483887 \h </w:instrText>
            </w:r>
            <w:r>
              <w:rPr>
                <w:noProof/>
                <w:webHidden/>
              </w:rPr>
            </w:r>
            <w:r>
              <w:rPr>
                <w:noProof/>
                <w:webHidden/>
              </w:rPr>
              <w:fldChar w:fldCharType="separate"/>
            </w:r>
            <w:r>
              <w:rPr>
                <w:noProof/>
                <w:webHidden/>
              </w:rPr>
              <w:t>110</w:t>
            </w:r>
            <w:r>
              <w:rPr>
                <w:noProof/>
                <w:webHidden/>
              </w:rPr>
              <w:fldChar w:fldCharType="end"/>
            </w:r>
          </w:hyperlink>
        </w:p>
        <w:p w14:paraId="6FFA5AA6" w14:textId="79B9B715" w:rsidR="007E6F02" w:rsidRDefault="007E6F02">
          <w:pPr>
            <w:pStyle w:val="Verzeichnis3"/>
            <w:rPr>
              <w:rFonts w:asciiTheme="minorHAnsi" w:eastAsiaTheme="minorEastAsia" w:hAnsiTheme="minorHAnsi"/>
              <w:noProof/>
              <w:sz w:val="22"/>
              <w:lang w:eastAsia="de-DE"/>
            </w:rPr>
          </w:pPr>
          <w:hyperlink w:anchor="_Toc119483888" w:history="1">
            <w:r w:rsidRPr="00EA0E24">
              <w:rPr>
                <w:rStyle w:val="Hyperlink"/>
                <w:rFonts w:cs="Arial"/>
                <w:noProof/>
              </w:rPr>
              <w:t>Organisation</w:t>
            </w:r>
            <w:r>
              <w:rPr>
                <w:noProof/>
                <w:webHidden/>
              </w:rPr>
              <w:tab/>
            </w:r>
            <w:r>
              <w:rPr>
                <w:noProof/>
                <w:webHidden/>
              </w:rPr>
              <w:fldChar w:fldCharType="begin"/>
            </w:r>
            <w:r>
              <w:rPr>
                <w:noProof/>
                <w:webHidden/>
              </w:rPr>
              <w:instrText xml:space="preserve"> PAGEREF _Toc119483888 \h </w:instrText>
            </w:r>
            <w:r>
              <w:rPr>
                <w:noProof/>
                <w:webHidden/>
              </w:rPr>
            </w:r>
            <w:r>
              <w:rPr>
                <w:noProof/>
                <w:webHidden/>
              </w:rPr>
              <w:fldChar w:fldCharType="separate"/>
            </w:r>
            <w:r>
              <w:rPr>
                <w:noProof/>
                <w:webHidden/>
              </w:rPr>
              <w:t>11</w:t>
            </w:r>
            <w:r>
              <w:rPr>
                <w:noProof/>
                <w:webHidden/>
              </w:rPr>
              <w:t>0</w:t>
            </w:r>
            <w:r>
              <w:rPr>
                <w:noProof/>
                <w:webHidden/>
              </w:rPr>
              <w:fldChar w:fldCharType="end"/>
            </w:r>
          </w:hyperlink>
        </w:p>
        <w:p w14:paraId="72749760" w14:textId="4032D5E0" w:rsidR="007E6F02" w:rsidRDefault="007E6F02">
          <w:pPr>
            <w:pStyle w:val="Verzeichnis3"/>
            <w:rPr>
              <w:rFonts w:asciiTheme="minorHAnsi" w:eastAsiaTheme="minorEastAsia" w:hAnsiTheme="minorHAnsi"/>
              <w:noProof/>
              <w:sz w:val="22"/>
              <w:lang w:eastAsia="de-DE"/>
            </w:rPr>
          </w:pPr>
          <w:hyperlink w:anchor="_Toc119483889" w:history="1">
            <w:r w:rsidRPr="00EA0E24">
              <w:rPr>
                <w:rStyle w:val="Hyperlink"/>
                <w:rFonts w:cs="Arial"/>
                <w:noProof/>
              </w:rPr>
              <w:t>Risiken</w:t>
            </w:r>
            <w:r>
              <w:rPr>
                <w:rStyle w:val="Hyperlink"/>
                <w:rFonts w:cs="Arial"/>
                <w:noProof/>
              </w:rPr>
              <w:tab/>
            </w:r>
            <w:r>
              <w:rPr>
                <w:noProof/>
                <w:webHidden/>
              </w:rPr>
              <w:tab/>
            </w:r>
            <w:r>
              <w:rPr>
                <w:noProof/>
                <w:webHidden/>
              </w:rPr>
              <w:fldChar w:fldCharType="begin"/>
            </w:r>
            <w:r>
              <w:rPr>
                <w:noProof/>
                <w:webHidden/>
              </w:rPr>
              <w:instrText xml:space="preserve"> PAGEREF _Toc119483889 \h </w:instrText>
            </w:r>
            <w:r>
              <w:rPr>
                <w:noProof/>
                <w:webHidden/>
              </w:rPr>
            </w:r>
            <w:r>
              <w:rPr>
                <w:noProof/>
                <w:webHidden/>
              </w:rPr>
              <w:fldChar w:fldCharType="separate"/>
            </w:r>
            <w:r>
              <w:rPr>
                <w:noProof/>
                <w:webHidden/>
              </w:rPr>
              <w:t>110</w:t>
            </w:r>
            <w:r>
              <w:rPr>
                <w:noProof/>
                <w:webHidden/>
              </w:rPr>
              <w:fldChar w:fldCharType="end"/>
            </w:r>
          </w:hyperlink>
        </w:p>
        <w:p w14:paraId="7DE02E7D" w14:textId="28C80471" w:rsidR="007E6F02" w:rsidRDefault="007E6F02">
          <w:pPr>
            <w:pStyle w:val="Verzeichnis3"/>
            <w:rPr>
              <w:rFonts w:asciiTheme="minorHAnsi" w:eastAsiaTheme="minorEastAsia" w:hAnsiTheme="minorHAnsi"/>
              <w:noProof/>
              <w:sz w:val="22"/>
              <w:lang w:eastAsia="de-DE"/>
            </w:rPr>
          </w:pPr>
          <w:hyperlink w:anchor="_Toc119483890" w:history="1">
            <w:r w:rsidRPr="00EA0E24">
              <w:rPr>
                <w:rStyle w:val="Hyperlink"/>
                <w:rFonts w:cs="Arial"/>
                <w:noProof/>
              </w:rPr>
              <w:t>Programm</w:t>
            </w:r>
            <w:r>
              <w:rPr>
                <w:noProof/>
                <w:webHidden/>
              </w:rPr>
              <w:tab/>
            </w:r>
            <w:r>
              <w:rPr>
                <w:noProof/>
                <w:webHidden/>
              </w:rPr>
              <w:fldChar w:fldCharType="begin"/>
            </w:r>
            <w:r>
              <w:rPr>
                <w:noProof/>
                <w:webHidden/>
              </w:rPr>
              <w:instrText xml:space="preserve"> PAGEREF _Toc119483890 \h </w:instrText>
            </w:r>
            <w:r>
              <w:rPr>
                <w:noProof/>
                <w:webHidden/>
              </w:rPr>
            </w:r>
            <w:r>
              <w:rPr>
                <w:noProof/>
                <w:webHidden/>
              </w:rPr>
              <w:fldChar w:fldCharType="separate"/>
            </w:r>
            <w:r>
              <w:rPr>
                <w:noProof/>
                <w:webHidden/>
              </w:rPr>
              <w:t>110</w:t>
            </w:r>
            <w:r>
              <w:rPr>
                <w:noProof/>
                <w:webHidden/>
              </w:rPr>
              <w:fldChar w:fldCharType="end"/>
            </w:r>
          </w:hyperlink>
        </w:p>
        <w:p w14:paraId="1C6471EA" w14:textId="00A63BA1" w:rsidR="007E6F02" w:rsidRDefault="007E6F02">
          <w:pPr>
            <w:pStyle w:val="Verzeichnis3"/>
            <w:rPr>
              <w:rFonts w:asciiTheme="minorHAnsi" w:eastAsiaTheme="minorEastAsia" w:hAnsiTheme="minorHAnsi"/>
              <w:noProof/>
              <w:sz w:val="22"/>
              <w:lang w:eastAsia="de-DE"/>
            </w:rPr>
          </w:pPr>
          <w:hyperlink w:anchor="_Toc119483891" w:history="1">
            <w:r w:rsidRPr="00EA0E24">
              <w:rPr>
                <w:rStyle w:val="Hyperlink"/>
                <w:rFonts w:cs="Arial"/>
                <w:noProof/>
              </w:rPr>
              <w:t>Kommunikation</w:t>
            </w:r>
            <w:r>
              <w:rPr>
                <w:noProof/>
                <w:webHidden/>
              </w:rPr>
              <w:tab/>
            </w:r>
            <w:r>
              <w:rPr>
                <w:noProof/>
                <w:webHidden/>
              </w:rPr>
              <w:fldChar w:fldCharType="begin"/>
            </w:r>
            <w:r>
              <w:rPr>
                <w:noProof/>
                <w:webHidden/>
              </w:rPr>
              <w:instrText xml:space="preserve"> PAGEREF _Toc119483891 \h </w:instrText>
            </w:r>
            <w:r>
              <w:rPr>
                <w:noProof/>
                <w:webHidden/>
              </w:rPr>
            </w:r>
            <w:r>
              <w:rPr>
                <w:noProof/>
                <w:webHidden/>
              </w:rPr>
              <w:fldChar w:fldCharType="separate"/>
            </w:r>
            <w:r>
              <w:rPr>
                <w:noProof/>
                <w:webHidden/>
              </w:rPr>
              <w:t>111</w:t>
            </w:r>
            <w:r>
              <w:rPr>
                <w:noProof/>
                <w:webHidden/>
              </w:rPr>
              <w:fldChar w:fldCharType="end"/>
            </w:r>
          </w:hyperlink>
        </w:p>
        <w:p w14:paraId="5472E544" w14:textId="396E4501" w:rsidR="007E6F02" w:rsidRDefault="007E6F02">
          <w:pPr>
            <w:pStyle w:val="Verzeichnis1"/>
            <w:rPr>
              <w:rFonts w:asciiTheme="minorHAnsi" w:eastAsiaTheme="minorEastAsia" w:hAnsiTheme="minorHAnsi"/>
              <w:sz w:val="22"/>
              <w:lang w:eastAsia="de-DE"/>
            </w:rPr>
          </w:pPr>
          <w:hyperlink w:anchor="_Toc119483892" w:history="1">
            <w:r w:rsidRPr="00EA0E24">
              <w:rPr>
                <w:rStyle w:val="Hyperlink"/>
                <w:rFonts w:cs="Arial"/>
              </w:rPr>
              <w:t>Verfahrensdokumentation in der Cloud</w:t>
            </w:r>
            <w:r>
              <w:rPr>
                <w:webHidden/>
              </w:rPr>
              <w:tab/>
            </w:r>
            <w:r>
              <w:rPr>
                <w:webHidden/>
              </w:rPr>
              <w:fldChar w:fldCharType="begin"/>
            </w:r>
            <w:r>
              <w:rPr>
                <w:webHidden/>
              </w:rPr>
              <w:instrText xml:space="preserve"> PAGEREF _Toc119483892 \h </w:instrText>
            </w:r>
            <w:r>
              <w:rPr>
                <w:webHidden/>
              </w:rPr>
            </w:r>
            <w:r>
              <w:rPr>
                <w:webHidden/>
              </w:rPr>
              <w:fldChar w:fldCharType="separate"/>
            </w:r>
            <w:r>
              <w:rPr>
                <w:webHidden/>
              </w:rPr>
              <w:t>112</w:t>
            </w:r>
            <w:r>
              <w:rPr>
                <w:webHidden/>
              </w:rPr>
              <w:fldChar w:fldCharType="end"/>
            </w:r>
          </w:hyperlink>
        </w:p>
        <w:p w14:paraId="56D23193" w14:textId="14CEEEE1" w:rsidR="007E6F02" w:rsidRDefault="007E6F02">
          <w:pPr>
            <w:pStyle w:val="Verzeichnis1"/>
            <w:rPr>
              <w:rFonts w:asciiTheme="minorHAnsi" w:eastAsiaTheme="minorEastAsia" w:hAnsiTheme="minorHAnsi"/>
              <w:sz w:val="22"/>
              <w:lang w:eastAsia="de-DE"/>
            </w:rPr>
          </w:pPr>
          <w:hyperlink w:anchor="_Toc119483893" w:history="1">
            <w:r w:rsidRPr="00EA0E24">
              <w:rPr>
                <w:rStyle w:val="Hyperlink"/>
                <w:rFonts w:cs="Arial"/>
              </w:rPr>
              <w:t>Handlungsempfehlungen</w:t>
            </w:r>
            <w:r>
              <w:rPr>
                <w:webHidden/>
              </w:rPr>
              <w:tab/>
            </w:r>
            <w:r>
              <w:rPr>
                <w:webHidden/>
              </w:rPr>
              <w:fldChar w:fldCharType="begin"/>
            </w:r>
            <w:r>
              <w:rPr>
                <w:webHidden/>
              </w:rPr>
              <w:instrText xml:space="preserve"> PAGEREF _Toc119483893 \h </w:instrText>
            </w:r>
            <w:r>
              <w:rPr>
                <w:webHidden/>
              </w:rPr>
            </w:r>
            <w:r>
              <w:rPr>
                <w:webHidden/>
              </w:rPr>
              <w:fldChar w:fldCharType="separate"/>
            </w:r>
            <w:r>
              <w:rPr>
                <w:webHidden/>
              </w:rPr>
              <w:t>113</w:t>
            </w:r>
            <w:r>
              <w:rPr>
                <w:webHidden/>
              </w:rPr>
              <w:fldChar w:fldCharType="end"/>
            </w:r>
          </w:hyperlink>
        </w:p>
        <w:p w14:paraId="58C4C65E" w14:textId="7647683C" w:rsidR="007E6F02" w:rsidRDefault="007E6F02">
          <w:pPr>
            <w:pStyle w:val="Verzeichnis2"/>
            <w:rPr>
              <w:rFonts w:asciiTheme="minorHAnsi" w:eastAsiaTheme="minorEastAsia" w:hAnsiTheme="minorHAnsi"/>
              <w:sz w:val="22"/>
              <w:lang w:eastAsia="de-DE"/>
            </w:rPr>
          </w:pPr>
          <w:hyperlink w:anchor="_Toc119483894" w:history="1">
            <w:r w:rsidRPr="00EA0E24">
              <w:rPr>
                <w:rStyle w:val="Hyperlink"/>
                <w:rFonts w:cs="Arial"/>
              </w:rPr>
              <w:t>5.21</w:t>
            </w:r>
            <w:r>
              <w:rPr>
                <w:rFonts w:asciiTheme="minorHAnsi" w:eastAsiaTheme="minorEastAsia" w:hAnsiTheme="minorHAnsi"/>
                <w:sz w:val="22"/>
                <w:lang w:eastAsia="de-DE"/>
              </w:rPr>
              <w:tab/>
            </w:r>
            <w:r w:rsidRPr="00EA0E24">
              <w:rPr>
                <w:rStyle w:val="Hyperlink"/>
                <w:rFonts w:cs="Arial"/>
              </w:rPr>
              <w:t>Nochmals zu den Kosten für die Erstellung einer Verfahrensdokumentation</w:t>
            </w:r>
            <w:r>
              <w:rPr>
                <w:webHidden/>
              </w:rPr>
              <w:tab/>
            </w:r>
            <w:r>
              <w:rPr>
                <w:webHidden/>
              </w:rPr>
              <w:fldChar w:fldCharType="begin"/>
            </w:r>
            <w:r>
              <w:rPr>
                <w:webHidden/>
              </w:rPr>
              <w:instrText xml:space="preserve"> PAGEREF _Toc119483894 \h </w:instrText>
            </w:r>
            <w:r>
              <w:rPr>
                <w:webHidden/>
              </w:rPr>
            </w:r>
            <w:r>
              <w:rPr>
                <w:webHidden/>
              </w:rPr>
              <w:fldChar w:fldCharType="separate"/>
            </w:r>
            <w:r>
              <w:rPr>
                <w:webHidden/>
              </w:rPr>
              <w:t>113</w:t>
            </w:r>
            <w:r>
              <w:rPr>
                <w:webHidden/>
              </w:rPr>
              <w:fldChar w:fldCharType="end"/>
            </w:r>
          </w:hyperlink>
        </w:p>
        <w:p w14:paraId="0FFAE88E" w14:textId="5D28528B" w:rsidR="007E6F02" w:rsidRDefault="007E6F02">
          <w:pPr>
            <w:pStyle w:val="Verzeichnis1"/>
            <w:rPr>
              <w:rFonts w:asciiTheme="minorHAnsi" w:eastAsiaTheme="minorEastAsia" w:hAnsiTheme="minorHAnsi"/>
              <w:sz w:val="22"/>
              <w:lang w:eastAsia="de-DE"/>
            </w:rPr>
          </w:pPr>
          <w:hyperlink w:anchor="_Toc119483895" w:history="1">
            <w:r w:rsidRPr="00EA0E24">
              <w:rPr>
                <w:rStyle w:val="Hyperlink"/>
              </w:rPr>
              <w:t>6</w:t>
            </w:r>
            <w:r>
              <w:rPr>
                <w:rFonts w:asciiTheme="minorHAnsi" w:eastAsiaTheme="minorEastAsia" w:hAnsiTheme="minorHAnsi"/>
                <w:sz w:val="22"/>
                <w:lang w:eastAsia="de-DE"/>
              </w:rPr>
              <w:tab/>
            </w:r>
            <w:r w:rsidRPr="00EA0E24">
              <w:rPr>
                <w:rStyle w:val="Hyperlink"/>
              </w:rPr>
              <w:t>Copyright</w:t>
            </w:r>
            <w:r>
              <w:rPr>
                <w:webHidden/>
              </w:rPr>
              <w:tab/>
            </w:r>
            <w:r>
              <w:rPr>
                <w:webHidden/>
              </w:rPr>
              <w:fldChar w:fldCharType="begin"/>
            </w:r>
            <w:r>
              <w:rPr>
                <w:webHidden/>
              </w:rPr>
              <w:instrText xml:space="preserve"> PAGEREF _Toc119483895 \h </w:instrText>
            </w:r>
            <w:r>
              <w:rPr>
                <w:webHidden/>
              </w:rPr>
            </w:r>
            <w:r>
              <w:rPr>
                <w:webHidden/>
              </w:rPr>
              <w:fldChar w:fldCharType="separate"/>
            </w:r>
            <w:r>
              <w:rPr>
                <w:webHidden/>
              </w:rPr>
              <w:t>114</w:t>
            </w:r>
            <w:r>
              <w:rPr>
                <w:webHidden/>
              </w:rPr>
              <w:fldChar w:fldCharType="end"/>
            </w:r>
          </w:hyperlink>
        </w:p>
        <w:p w14:paraId="27B85259" w14:textId="69F2F86D" w:rsidR="007E6F02" w:rsidRDefault="007E6F02">
          <w:pPr>
            <w:pStyle w:val="Verzeichnis3"/>
            <w:rPr>
              <w:rFonts w:asciiTheme="minorHAnsi" w:eastAsiaTheme="minorEastAsia" w:hAnsiTheme="minorHAnsi"/>
              <w:noProof/>
              <w:sz w:val="22"/>
              <w:lang w:eastAsia="de-DE"/>
            </w:rPr>
          </w:pPr>
          <w:hyperlink w:anchor="_Toc119483896" w:history="1">
            <w:r w:rsidRPr="00EA0E24">
              <w:rPr>
                <w:rStyle w:val="Hyperlink"/>
                <w:noProof/>
              </w:rPr>
              <w:t>Das Angebot im Überblick</w:t>
            </w:r>
            <w:r>
              <w:rPr>
                <w:noProof/>
                <w:webHidden/>
              </w:rPr>
              <w:tab/>
            </w:r>
            <w:r>
              <w:rPr>
                <w:noProof/>
                <w:webHidden/>
              </w:rPr>
              <w:fldChar w:fldCharType="begin"/>
            </w:r>
            <w:r>
              <w:rPr>
                <w:noProof/>
                <w:webHidden/>
              </w:rPr>
              <w:instrText xml:space="preserve"> PAGEREF _Toc119483896 \h </w:instrText>
            </w:r>
            <w:r>
              <w:rPr>
                <w:noProof/>
                <w:webHidden/>
              </w:rPr>
            </w:r>
            <w:r>
              <w:rPr>
                <w:noProof/>
                <w:webHidden/>
              </w:rPr>
              <w:fldChar w:fldCharType="separate"/>
            </w:r>
            <w:r>
              <w:rPr>
                <w:noProof/>
                <w:webHidden/>
              </w:rPr>
              <w:t>114</w:t>
            </w:r>
            <w:r>
              <w:rPr>
                <w:noProof/>
                <w:webHidden/>
              </w:rPr>
              <w:fldChar w:fldCharType="end"/>
            </w:r>
          </w:hyperlink>
        </w:p>
        <w:p w14:paraId="653BF41A" w14:textId="18C638F1" w:rsidR="007E6F02" w:rsidRDefault="007E6F02">
          <w:pPr>
            <w:pStyle w:val="Verzeichnis3"/>
            <w:rPr>
              <w:rFonts w:asciiTheme="minorHAnsi" w:eastAsiaTheme="minorEastAsia" w:hAnsiTheme="minorHAnsi"/>
              <w:noProof/>
              <w:sz w:val="22"/>
              <w:lang w:eastAsia="de-DE"/>
            </w:rPr>
          </w:pPr>
          <w:hyperlink w:anchor="_Toc119483897" w:history="1">
            <w:r w:rsidRPr="00EA0E24">
              <w:rPr>
                <w:rStyle w:val="Hyperlink"/>
                <w:noProof/>
              </w:rPr>
              <w:t>Hoher Nutzen durch die Erstellung einer Verfahrensdokumentation</w:t>
            </w:r>
            <w:r>
              <w:rPr>
                <w:noProof/>
                <w:webHidden/>
              </w:rPr>
              <w:tab/>
            </w:r>
            <w:r>
              <w:rPr>
                <w:noProof/>
                <w:webHidden/>
              </w:rPr>
              <w:fldChar w:fldCharType="begin"/>
            </w:r>
            <w:r>
              <w:rPr>
                <w:noProof/>
                <w:webHidden/>
              </w:rPr>
              <w:instrText xml:space="preserve"> PAGEREF _Toc119483897 \h </w:instrText>
            </w:r>
            <w:r>
              <w:rPr>
                <w:noProof/>
                <w:webHidden/>
              </w:rPr>
            </w:r>
            <w:r>
              <w:rPr>
                <w:noProof/>
                <w:webHidden/>
              </w:rPr>
              <w:fldChar w:fldCharType="separate"/>
            </w:r>
            <w:r>
              <w:rPr>
                <w:noProof/>
                <w:webHidden/>
              </w:rPr>
              <w:t>114</w:t>
            </w:r>
            <w:r>
              <w:rPr>
                <w:noProof/>
                <w:webHidden/>
              </w:rPr>
              <w:fldChar w:fldCharType="end"/>
            </w:r>
          </w:hyperlink>
        </w:p>
        <w:p w14:paraId="48106622" w14:textId="19202AE0" w:rsidR="007E6F02" w:rsidRDefault="007E6F02">
          <w:pPr>
            <w:pStyle w:val="Verzeichnis3"/>
            <w:rPr>
              <w:rFonts w:asciiTheme="minorHAnsi" w:eastAsiaTheme="minorEastAsia" w:hAnsiTheme="minorHAnsi"/>
              <w:noProof/>
              <w:sz w:val="22"/>
              <w:lang w:eastAsia="de-DE"/>
            </w:rPr>
          </w:pPr>
          <w:hyperlink w:anchor="_Toc119483898" w:history="1">
            <w:r w:rsidRPr="00EA0E24">
              <w:rPr>
                <w:rStyle w:val="Hyperlink"/>
                <w:noProof/>
              </w:rPr>
              <w:t>Hinweise</w:t>
            </w:r>
            <w:r>
              <w:rPr>
                <w:noProof/>
                <w:webHidden/>
              </w:rPr>
              <w:tab/>
            </w:r>
            <w:r>
              <w:rPr>
                <w:noProof/>
                <w:webHidden/>
              </w:rPr>
              <w:fldChar w:fldCharType="begin"/>
            </w:r>
            <w:r>
              <w:rPr>
                <w:noProof/>
                <w:webHidden/>
              </w:rPr>
              <w:instrText xml:space="preserve"> PAGEREF _Toc119483898 \h </w:instrText>
            </w:r>
            <w:r>
              <w:rPr>
                <w:noProof/>
                <w:webHidden/>
              </w:rPr>
            </w:r>
            <w:r>
              <w:rPr>
                <w:noProof/>
                <w:webHidden/>
              </w:rPr>
              <w:fldChar w:fldCharType="separate"/>
            </w:r>
            <w:r>
              <w:rPr>
                <w:noProof/>
                <w:webHidden/>
              </w:rPr>
              <w:t>114</w:t>
            </w:r>
            <w:r>
              <w:rPr>
                <w:noProof/>
                <w:webHidden/>
              </w:rPr>
              <w:fldChar w:fldCharType="end"/>
            </w:r>
          </w:hyperlink>
        </w:p>
        <w:p w14:paraId="382AF447" w14:textId="5A74717E" w:rsidR="007E6F02" w:rsidRDefault="007E6F02">
          <w:pPr>
            <w:pStyle w:val="Verzeichnis3"/>
            <w:rPr>
              <w:rFonts w:asciiTheme="minorHAnsi" w:eastAsiaTheme="minorEastAsia" w:hAnsiTheme="minorHAnsi"/>
              <w:noProof/>
              <w:sz w:val="22"/>
              <w:lang w:eastAsia="de-DE"/>
            </w:rPr>
          </w:pPr>
          <w:hyperlink w:anchor="_Toc119483899" w:history="1">
            <w:r w:rsidRPr="00EA0E24">
              <w:rPr>
                <w:rStyle w:val="Hyperlink"/>
                <w:noProof/>
              </w:rPr>
              <w:t>Haftungsausschluss</w:t>
            </w:r>
            <w:r>
              <w:rPr>
                <w:noProof/>
                <w:webHidden/>
              </w:rPr>
              <w:tab/>
            </w:r>
            <w:r>
              <w:rPr>
                <w:noProof/>
                <w:webHidden/>
              </w:rPr>
              <w:fldChar w:fldCharType="begin"/>
            </w:r>
            <w:r>
              <w:rPr>
                <w:noProof/>
                <w:webHidden/>
              </w:rPr>
              <w:instrText xml:space="preserve"> PAGEREF _Toc119483899 \h </w:instrText>
            </w:r>
            <w:r>
              <w:rPr>
                <w:noProof/>
                <w:webHidden/>
              </w:rPr>
            </w:r>
            <w:r>
              <w:rPr>
                <w:noProof/>
                <w:webHidden/>
              </w:rPr>
              <w:fldChar w:fldCharType="separate"/>
            </w:r>
            <w:r>
              <w:rPr>
                <w:noProof/>
                <w:webHidden/>
              </w:rPr>
              <w:t>114</w:t>
            </w:r>
            <w:r>
              <w:rPr>
                <w:noProof/>
                <w:webHidden/>
              </w:rPr>
              <w:fldChar w:fldCharType="end"/>
            </w:r>
          </w:hyperlink>
        </w:p>
        <w:p w14:paraId="17CF0FDE" w14:textId="62EA1E09" w:rsidR="005E321D" w:rsidRDefault="001F7E16" w:rsidP="00AD31FE">
          <w:pPr>
            <w:pStyle w:val="Verzeichnis2"/>
          </w:pPr>
          <w:r>
            <w:fldChar w:fldCharType="end"/>
          </w:r>
        </w:p>
      </w:sdtContent>
    </w:sdt>
    <w:p w14:paraId="39EE3CA4" w14:textId="03993BF8" w:rsidR="000C059D" w:rsidRPr="000C059D" w:rsidRDefault="000C059D" w:rsidP="000C059D">
      <w:r>
        <w:br w:type="column"/>
      </w:r>
    </w:p>
    <w:p w14:paraId="7DA08100" w14:textId="3875E074" w:rsidR="004078D7" w:rsidRDefault="00CE60E5" w:rsidP="006C012C">
      <w:pPr>
        <w:pStyle w:val="berschrift1"/>
        <w:rPr>
          <w:color w:val="0D0D0D" w:themeColor="text1" w:themeTint="F2"/>
        </w:rPr>
      </w:pPr>
      <w:bookmarkStart w:id="2" w:name="_Ref119233848"/>
      <w:bookmarkStart w:id="3" w:name="_Hlk118896769"/>
      <w:bookmarkStart w:id="4" w:name="_Toc119483693"/>
      <w:r>
        <w:rPr>
          <w:color w:val="0D0D0D" w:themeColor="text1" w:themeTint="F2"/>
        </w:rPr>
        <w:t>Kurzer Überbli</w:t>
      </w:r>
      <w:r w:rsidRPr="00E148F9">
        <w:rPr>
          <w:color w:val="0D0D0D" w:themeColor="text1" w:themeTint="F2"/>
        </w:rPr>
        <w:t>ck</w:t>
      </w:r>
      <w:bookmarkEnd w:id="2"/>
      <w:bookmarkEnd w:id="4"/>
    </w:p>
    <w:p w14:paraId="530B3D5C" w14:textId="5E5ECD53" w:rsidR="00CE60E5" w:rsidRDefault="00CE60E5" w:rsidP="00CE60E5">
      <w:pPr>
        <w:pStyle w:val="berschrift2"/>
        <w:numPr>
          <w:ilvl w:val="0"/>
          <w:numId w:val="0"/>
        </w:numPr>
        <w:rPr>
          <w:color w:val="0D0D0D" w:themeColor="text1" w:themeTint="F2"/>
        </w:rPr>
      </w:pPr>
      <w:bookmarkStart w:id="5" w:name="_Toc119483694"/>
      <w:r>
        <w:rPr>
          <w:color w:val="0D0D0D" w:themeColor="text1" w:themeTint="F2"/>
        </w:rPr>
        <w:t>Als Teilnehmer dieses Online-Seminars dürfen Sie die</w:t>
      </w:r>
      <w:r w:rsidR="007547DB">
        <w:rPr>
          <w:color w:val="0D0D0D" w:themeColor="text1" w:themeTint="F2"/>
        </w:rPr>
        <w:t xml:space="preserve"> mehr als</w:t>
      </w:r>
      <w:r>
        <w:rPr>
          <w:color w:val="0D0D0D" w:themeColor="text1" w:themeTint="F2"/>
        </w:rPr>
        <w:t xml:space="preserve"> 100 Seiten umfassenden Seminarunterlagen ohne weitere Kosten kopieren</w:t>
      </w:r>
      <w:bookmarkEnd w:id="5"/>
    </w:p>
    <w:p w14:paraId="713DDD1E" w14:textId="57071A7A" w:rsidR="00CE60E5" w:rsidRDefault="00441BD8" w:rsidP="00CE60E5">
      <w:pPr>
        <w:pStyle w:val="Textkrper"/>
        <w:numPr>
          <w:ilvl w:val="0"/>
          <w:numId w:val="8"/>
        </w:numPr>
        <w:rPr>
          <w:sz w:val="22"/>
          <w:szCs w:val="22"/>
        </w:rPr>
      </w:pPr>
      <w:r>
        <w:rPr>
          <w:sz w:val="22"/>
          <w:szCs w:val="22"/>
        </w:rPr>
        <w:t xml:space="preserve">Sie können damit </w:t>
      </w:r>
      <w:r w:rsidR="00CE60E5" w:rsidRPr="00D31A88">
        <w:rPr>
          <w:sz w:val="22"/>
          <w:szCs w:val="22"/>
        </w:rPr>
        <w:t>Verfahrensdoku</w:t>
      </w:r>
      <w:r w:rsidR="00CE60E5">
        <w:rPr>
          <w:sz w:val="22"/>
          <w:szCs w:val="22"/>
        </w:rPr>
        <w:t>mentation für Ihre Kanzlei erstellen</w:t>
      </w:r>
      <w:r>
        <w:rPr>
          <w:sz w:val="22"/>
          <w:szCs w:val="22"/>
        </w:rPr>
        <w:t xml:space="preserve"> oder</w:t>
      </w:r>
    </w:p>
    <w:p w14:paraId="6D58BAE9" w14:textId="2E3A6272" w:rsidR="00CE60E5" w:rsidRDefault="00441BD8" w:rsidP="00CE60E5">
      <w:pPr>
        <w:pStyle w:val="Textkrper"/>
        <w:numPr>
          <w:ilvl w:val="0"/>
          <w:numId w:val="8"/>
        </w:numPr>
        <w:rPr>
          <w:sz w:val="22"/>
          <w:szCs w:val="22"/>
        </w:rPr>
      </w:pPr>
      <w:r>
        <w:rPr>
          <w:sz w:val="22"/>
          <w:szCs w:val="22"/>
        </w:rPr>
        <w:t>a</w:t>
      </w:r>
      <w:r w:rsidR="00CE60E5">
        <w:rPr>
          <w:sz w:val="22"/>
          <w:szCs w:val="22"/>
        </w:rPr>
        <w:t>usschließlich Ihre Mandant</w:t>
      </w:r>
      <w:r w:rsidR="00CE60E5" w:rsidRPr="00D31A88">
        <w:rPr>
          <w:sz w:val="22"/>
          <w:szCs w:val="22"/>
        </w:rPr>
        <w:t>e</w:t>
      </w:r>
      <w:r w:rsidR="00CE60E5">
        <w:rPr>
          <w:sz w:val="22"/>
          <w:szCs w:val="22"/>
        </w:rPr>
        <w:t>n bei der Erstellung einer Verfahrensdokumentation beraten</w:t>
      </w:r>
      <w:r w:rsidR="007547DB">
        <w:rPr>
          <w:sz w:val="22"/>
          <w:szCs w:val="22"/>
        </w:rPr>
        <w:t>. Die Kopien dürfen nicht an Dritte weiter gegeben werden.</w:t>
      </w:r>
    </w:p>
    <w:p w14:paraId="570CB5CB" w14:textId="195E6828" w:rsidR="00D57CC6" w:rsidRPr="00D57CC6" w:rsidRDefault="00D57CC6" w:rsidP="00CE60E5">
      <w:pPr>
        <w:pStyle w:val="Textkrper"/>
        <w:rPr>
          <w:rStyle w:val="Hyperlink"/>
          <w:b/>
          <w:sz w:val="22"/>
          <w:szCs w:val="22"/>
        </w:rPr>
      </w:pPr>
      <w:r>
        <w:rPr>
          <w:b/>
          <w:sz w:val="22"/>
          <w:szCs w:val="22"/>
        </w:rPr>
        <w:fldChar w:fldCharType="begin"/>
      </w:r>
      <w:r>
        <w:rPr>
          <w:b/>
          <w:sz w:val="22"/>
          <w:szCs w:val="22"/>
        </w:rPr>
        <w:instrText xml:space="preserve"> HYPERLINK  \l "lassen" </w:instrText>
      </w:r>
      <w:r>
        <w:rPr>
          <w:b/>
          <w:sz w:val="22"/>
          <w:szCs w:val="22"/>
        </w:rPr>
      </w:r>
      <w:r>
        <w:rPr>
          <w:b/>
          <w:sz w:val="22"/>
          <w:szCs w:val="22"/>
        </w:rPr>
        <w:fldChar w:fldCharType="separate"/>
      </w:r>
      <w:r w:rsidRPr="00D57CC6">
        <w:rPr>
          <w:rStyle w:val="Hyperlink"/>
          <w:b/>
          <w:sz w:val="22"/>
          <w:szCs w:val="22"/>
        </w:rPr>
        <w:t>Seite 1</w:t>
      </w:r>
      <w:r w:rsidR="00BE042F">
        <w:rPr>
          <w:rStyle w:val="Hyperlink"/>
          <w:b/>
          <w:sz w:val="22"/>
          <w:szCs w:val="22"/>
        </w:rPr>
        <w:t>4</w:t>
      </w:r>
      <w:r w:rsidRPr="00D57CC6">
        <w:rPr>
          <w:rStyle w:val="Hyperlink"/>
          <w:b/>
          <w:sz w:val="22"/>
          <w:szCs w:val="22"/>
        </w:rPr>
        <w:t>:</w:t>
      </w:r>
    </w:p>
    <w:p w14:paraId="0190D8B7" w14:textId="75F14E22" w:rsidR="00CE60E5" w:rsidRDefault="00D57CC6" w:rsidP="00CE60E5">
      <w:pPr>
        <w:pStyle w:val="Textkrper"/>
        <w:rPr>
          <w:sz w:val="22"/>
          <w:szCs w:val="22"/>
        </w:rPr>
      </w:pPr>
      <w:r>
        <w:rPr>
          <w:b/>
          <w:sz w:val="22"/>
          <w:szCs w:val="22"/>
        </w:rPr>
        <w:fldChar w:fldCharType="end"/>
      </w:r>
      <w:r w:rsidR="00FB556D">
        <w:rPr>
          <w:sz w:val="22"/>
          <w:szCs w:val="22"/>
        </w:rPr>
        <w:t>Lassen Sie sich auf die Verfahrensdokumentation ein</w:t>
      </w:r>
    </w:p>
    <w:p w14:paraId="2CD69D94" w14:textId="6030EAF6" w:rsidR="00CE60E5" w:rsidRPr="00E148F9" w:rsidRDefault="00D750F6" w:rsidP="00CE60E5">
      <w:pPr>
        <w:pStyle w:val="Textkrper"/>
        <w:rPr>
          <w:b/>
          <w:sz w:val="22"/>
          <w:szCs w:val="22"/>
        </w:rPr>
      </w:pPr>
      <w:hyperlink w:anchor="Zwölf" w:history="1">
        <w:r w:rsidR="00CE60E5" w:rsidRPr="00D57CC6">
          <w:rPr>
            <w:rStyle w:val="Hyperlink"/>
            <w:b/>
            <w:sz w:val="22"/>
            <w:szCs w:val="22"/>
          </w:rPr>
          <w:t>Seite</w:t>
        </w:r>
        <w:r w:rsidR="00FE0E83" w:rsidRPr="00D57CC6">
          <w:rPr>
            <w:rStyle w:val="Hyperlink"/>
            <w:b/>
            <w:sz w:val="22"/>
            <w:szCs w:val="22"/>
          </w:rPr>
          <w:t xml:space="preserve"> 1</w:t>
        </w:r>
        <w:r w:rsidR="00BE042F">
          <w:rPr>
            <w:rStyle w:val="Hyperlink"/>
            <w:b/>
            <w:sz w:val="22"/>
            <w:szCs w:val="22"/>
          </w:rPr>
          <w:t>5</w:t>
        </w:r>
      </w:hyperlink>
      <w:r w:rsidR="00FE0E83">
        <w:rPr>
          <w:b/>
          <w:sz w:val="22"/>
          <w:szCs w:val="22"/>
        </w:rPr>
        <w:t>:</w:t>
      </w:r>
    </w:p>
    <w:p w14:paraId="4067F9FA" w14:textId="361FC465" w:rsidR="00CE60E5" w:rsidRDefault="00FE0E83" w:rsidP="00CE60E5">
      <w:pPr>
        <w:pStyle w:val="Textkrper"/>
        <w:rPr>
          <w:sz w:val="22"/>
          <w:szCs w:val="22"/>
        </w:rPr>
      </w:pPr>
      <w:r>
        <w:rPr>
          <w:sz w:val="22"/>
          <w:szCs w:val="22"/>
        </w:rPr>
        <w:t>Die zwölf wichtigen Vorteile der Verfahrensdokumentation</w:t>
      </w:r>
    </w:p>
    <w:p w14:paraId="482DDC0A" w14:textId="1A746A05" w:rsidR="00FE0E83" w:rsidRPr="006A496D" w:rsidRDefault="006A496D" w:rsidP="00CE60E5">
      <w:pPr>
        <w:pStyle w:val="Textkrper"/>
        <w:rPr>
          <w:rStyle w:val="Hyperlink"/>
          <w:b/>
          <w:sz w:val="22"/>
          <w:szCs w:val="22"/>
        </w:rPr>
      </w:pPr>
      <w:r>
        <w:rPr>
          <w:b/>
          <w:sz w:val="22"/>
          <w:szCs w:val="22"/>
        </w:rPr>
        <w:fldChar w:fldCharType="begin"/>
      </w:r>
      <w:r>
        <w:rPr>
          <w:b/>
          <w:sz w:val="22"/>
          <w:szCs w:val="22"/>
        </w:rPr>
        <w:instrText xml:space="preserve"> HYPERLINK  \l "Fragen" </w:instrText>
      </w:r>
      <w:r>
        <w:rPr>
          <w:b/>
          <w:sz w:val="22"/>
          <w:szCs w:val="22"/>
        </w:rPr>
      </w:r>
      <w:r>
        <w:rPr>
          <w:b/>
          <w:sz w:val="22"/>
          <w:szCs w:val="22"/>
        </w:rPr>
        <w:fldChar w:fldCharType="separate"/>
      </w:r>
      <w:r w:rsidR="00FE0E83" w:rsidRPr="006A496D">
        <w:rPr>
          <w:rStyle w:val="Hyperlink"/>
          <w:b/>
          <w:sz w:val="22"/>
          <w:szCs w:val="22"/>
        </w:rPr>
        <w:t>Seite 1</w:t>
      </w:r>
      <w:r w:rsidR="00BE042F">
        <w:rPr>
          <w:rStyle w:val="Hyperlink"/>
          <w:b/>
          <w:sz w:val="22"/>
          <w:szCs w:val="22"/>
        </w:rPr>
        <w:t>7</w:t>
      </w:r>
      <w:r w:rsidR="00FE0E83" w:rsidRPr="006A496D">
        <w:rPr>
          <w:rStyle w:val="Hyperlink"/>
          <w:b/>
          <w:sz w:val="22"/>
          <w:szCs w:val="22"/>
        </w:rPr>
        <w:t>:</w:t>
      </w:r>
    </w:p>
    <w:p w14:paraId="09DB3742" w14:textId="12D8E508" w:rsidR="00FE0E83" w:rsidRDefault="006A496D" w:rsidP="00CE60E5">
      <w:pPr>
        <w:pStyle w:val="Textkrper"/>
        <w:rPr>
          <w:sz w:val="22"/>
          <w:szCs w:val="22"/>
        </w:rPr>
      </w:pPr>
      <w:r>
        <w:rPr>
          <w:b/>
          <w:sz w:val="22"/>
          <w:szCs w:val="22"/>
        </w:rPr>
        <w:fldChar w:fldCharType="end"/>
      </w:r>
      <w:r w:rsidR="00FE0E83">
        <w:rPr>
          <w:sz w:val="22"/>
          <w:szCs w:val="22"/>
        </w:rPr>
        <w:t>Checkliste, die Sie Ihren Mandanten vorlegen können</w:t>
      </w:r>
    </w:p>
    <w:p w14:paraId="6CF4611A" w14:textId="3ADE799E" w:rsidR="00FE0E83" w:rsidRPr="00FE0E83" w:rsidRDefault="00D750F6" w:rsidP="00CE60E5">
      <w:pPr>
        <w:pStyle w:val="Textkrper"/>
        <w:rPr>
          <w:b/>
          <w:sz w:val="22"/>
          <w:szCs w:val="22"/>
        </w:rPr>
      </w:pPr>
      <w:hyperlink w:anchor="KanzlLösung" w:history="1">
        <w:r w:rsidR="00FE0E83" w:rsidRPr="006A496D">
          <w:rPr>
            <w:rStyle w:val="Hyperlink"/>
            <w:b/>
            <w:sz w:val="22"/>
            <w:szCs w:val="22"/>
          </w:rPr>
          <w:t>Seite 3</w:t>
        </w:r>
        <w:r w:rsidR="00BE042F">
          <w:rPr>
            <w:rStyle w:val="Hyperlink"/>
            <w:b/>
            <w:sz w:val="22"/>
            <w:szCs w:val="22"/>
          </w:rPr>
          <w:t>1</w:t>
        </w:r>
        <w:r w:rsidR="00FE0E83" w:rsidRPr="006A496D">
          <w:rPr>
            <w:rStyle w:val="Hyperlink"/>
            <w:b/>
            <w:sz w:val="22"/>
            <w:szCs w:val="22"/>
          </w:rPr>
          <w:t>:</w:t>
        </w:r>
      </w:hyperlink>
    </w:p>
    <w:p w14:paraId="4F5331C0" w14:textId="142B3D4D" w:rsidR="00FE0E83" w:rsidRDefault="00FE0E83" w:rsidP="00CE60E5">
      <w:pPr>
        <w:pStyle w:val="Textkrper"/>
        <w:rPr>
          <w:sz w:val="22"/>
          <w:szCs w:val="22"/>
        </w:rPr>
      </w:pPr>
      <w:r>
        <w:rPr>
          <w:sz w:val="22"/>
          <w:szCs w:val="22"/>
        </w:rPr>
        <w:t>Mustertextvorschlag einer Verfahrensdokumentation für eine kleine bis mittlere Steuerkanzlei</w:t>
      </w:r>
    </w:p>
    <w:p w14:paraId="38BB1357" w14:textId="22ABFEBB" w:rsidR="00FE0E83" w:rsidRPr="00FE0E83" w:rsidRDefault="00D750F6" w:rsidP="00CE60E5">
      <w:pPr>
        <w:pStyle w:val="Textkrper"/>
        <w:rPr>
          <w:b/>
          <w:sz w:val="22"/>
          <w:szCs w:val="22"/>
        </w:rPr>
      </w:pPr>
      <w:hyperlink w:anchor="Baukasten" w:history="1">
        <w:r w:rsidR="00FE0E83" w:rsidRPr="006A496D">
          <w:rPr>
            <w:rStyle w:val="Hyperlink"/>
            <w:b/>
            <w:sz w:val="22"/>
            <w:szCs w:val="22"/>
          </w:rPr>
          <w:t>Seite 8</w:t>
        </w:r>
        <w:r w:rsidR="00BE042F">
          <w:rPr>
            <w:rStyle w:val="Hyperlink"/>
            <w:b/>
            <w:sz w:val="22"/>
            <w:szCs w:val="22"/>
          </w:rPr>
          <w:t>6</w:t>
        </w:r>
        <w:r w:rsidR="00FE0E83" w:rsidRPr="006A496D">
          <w:rPr>
            <w:rStyle w:val="Hyperlink"/>
            <w:b/>
            <w:sz w:val="22"/>
            <w:szCs w:val="22"/>
          </w:rPr>
          <w:t>:</w:t>
        </w:r>
      </w:hyperlink>
    </w:p>
    <w:p w14:paraId="695E4996" w14:textId="197BC13E" w:rsidR="00FE0E83" w:rsidRDefault="00FE0E83" w:rsidP="00CE60E5">
      <w:pPr>
        <w:pStyle w:val="Textkrper"/>
        <w:rPr>
          <w:sz w:val="22"/>
          <w:szCs w:val="22"/>
        </w:rPr>
      </w:pPr>
      <w:r>
        <w:rPr>
          <w:sz w:val="22"/>
          <w:szCs w:val="22"/>
        </w:rPr>
        <w:t>Baukasten aller Mustertextvorlagen mit Bedienungsanleitung</w:t>
      </w:r>
    </w:p>
    <w:p w14:paraId="19030B86" w14:textId="13D1EAE7" w:rsidR="00417B18" w:rsidRDefault="00417B18" w:rsidP="00417B18">
      <w:pPr>
        <w:pStyle w:val="Textkrper"/>
        <w:rPr>
          <w:sz w:val="22"/>
          <w:szCs w:val="22"/>
        </w:rPr>
      </w:pPr>
      <w:r>
        <w:rPr>
          <w:sz w:val="22"/>
          <w:szCs w:val="22"/>
        </w:rPr>
        <w:t>Dort finden Sie unsere wichtigen Mustertextvorlagen für eine Verfahrensdokumentation.</w:t>
      </w:r>
    </w:p>
    <w:p w14:paraId="772D4E4C" w14:textId="2021A429" w:rsidR="00417B18" w:rsidRDefault="00417B18" w:rsidP="00417B18">
      <w:pPr>
        <w:pStyle w:val="Textkrper"/>
        <w:rPr>
          <w:sz w:val="22"/>
          <w:szCs w:val="22"/>
        </w:rPr>
      </w:pPr>
    </w:p>
    <w:p w14:paraId="45A377C2" w14:textId="0B0F52AA" w:rsidR="00417B18" w:rsidRPr="00417B18" w:rsidRDefault="00417B18" w:rsidP="00417B18">
      <w:pPr>
        <w:pStyle w:val="Textkrper"/>
        <w:rPr>
          <w:b/>
          <w:sz w:val="40"/>
          <w:szCs w:val="40"/>
        </w:rPr>
      </w:pPr>
      <w:r w:rsidRPr="00417B18">
        <w:rPr>
          <w:b/>
          <w:sz w:val="32"/>
          <w:szCs w:val="32"/>
        </w:rPr>
        <w:t>Erstellungsformen:</w:t>
      </w:r>
    </w:p>
    <w:bookmarkStart w:id="6" w:name="Textvolagen"/>
    <w:p w14:paraId="71AB92AC" w14:textId="3C49D5A9" w:rsidR="00FE0E83" w:rsidRPr="00D86356" w:rsidRDefault="00D86356" w:rsidP="00CE60E5">
      <w:pPr>
        <w:pStyle w:val="Textkrper"/>
        <w:rPr>
          <w:rStyle w:val="Hyperlink"/>
          <w:b/>
          <w:sz w:val="22"/>
          <w:szCs w:val="22"/>
        </w:rPr>
      </w:pPr>
      <w:r>
        <w:rPr>
          <w:b/>
          <w:sz w:val="22"/>
          <w:szCs w:val="22"/>
        </w:rPr>
        <w:fldChar w:fldCharType="begin"/>
      </w:r>
      <w:r>
        <w:rPr>
          <w:b/>
          <w:sz w:val="22"/>
          <w:szCs w:val="22"/>
        </w:rPr>
        <w:instrText xml:space="preserve"> HYPERLINK  \l "Hässel" </w:instrText>
      </w:r>
      <w:r>
        <w:rPr>
          <w:b/>
          <w:sz w:val="22"/>
          <w:szCs w:val="22"/>
        </w:rPr>
      </w:r>
      <w:r>
        <w:rPr>
          <w:b/>
          <w:sz w:val="22"/>
          <w:szCs w:val="22"/>
        </w:rPr>
        <w:fldChar w:fldCharType="separate"/>
      </w:r>
      <w:r w:rsidR="00FE0E83" w:rsidRPr="00D86356">
        <w:rPr>
          <w:rStyle w:val="Hyperlink"/>
          <w:b/>
          <w:sz w:val="22"/>
          <w:szCs w:val="22"/>
        </w:rPr>
        <w:t>Seite 8</w:t>
      </w:r>
      <w:bookmarkEnd w:id="6"/>
      <w:r w:rsidR="00BE042F">
        <w:rPr>
          <w:rStyle w:val="Hyperlink"/>
          <w:b/>
          <w:sz w:val="22"/>
          <w:szCs w:val="22"/>
        </w:rPr>
        <w:t>8</w:t>
      </w:r>
      <w:r w:rsidR="00FE0E83" w:rsidRPr="00D86356">
        <w:rPr>
          <w:rStyle w:val="Hyperlink"/>
          <w:b/>
          <w:sz w:val="22"/>
          <w:szCs w:val="22"/>
        </w:rPr>
        <w:t>:</w:t>
      </w:r>
    </w:p>
    <w:p w14:paraId="705C43FA" w14:textId="1E2A0644" w:rsidR="000A7146" w:rsidRPr="000D0482" w:rsidRDefault="00D86356" w:rsidP="00CE60E5">
      <w:pPr>
        <w:pStyle w:val="Textkrper"/>
        <w:rPr>
          <w:b/>
          <w:sz w:val="28"/>
          <w:szCs w:val="28"/>
        </w:rPr>
      </w:pPr>
      <w:r>
        <w:rPr>
          <w:b/>
          <w:sz w:val="22"/>
          <w:szCs w:val="22"/>
        </w:rPr>
        <w:fldChar w:fldCharType="end"/>
      </w:r>
      <w:r w:rsidR="000A7146" w:rsidRPr="000D0482">
        <w:rPr>
          <w:b/>
          <w:sz w:val="28"/>
          <w:szCs w:val="28"/>
        </w:rPr>
        <w:t>Vortrag Günter Hässel</w:t>
      </w:r>
    </w:p>
    <w:p w14:paraId="4E61B3E9" w14:textId="540A4C4C" w:rsidR="00417B18" w:rsidRDefault="00417B18" w:rsidP="00CE60E5">
      <w:pPr>
        <w:pStyle w:val="Textkrper"/>
        <w:rPr>
          <w:b/>
          <w:sz w:val="22"/>
          <w:szCs w:val="22"/>
        </w:rPr>
      </w:pPr>
      <w:r w:rsidRPr="00DB0819">
        <w:rPr>
          <w:b/>
          <w:sz w:val="22"/>
          <w:szCs w:val="22"/>
        </w:rPr>
        <w:t>Sie können die Verfahrensdokumentation</w:t>
      </w:r>
      <w:r>
        <w:rPr>
          <w:b/>
          <w:sz w:val="22"/>
          <w:szCs w:val="22"/>
        </w:rPr>
        <w:t xml:space="preserve"> </w:t>
      </w:r>
      <w:r w:rsidRPr="00DB0819">
        <w:rPr>
          <w:b/>
          <w:sz w:val="22"/>
          <w:szCs w:val="22"/>
        </w:rPr>
        <w:t>mit den Musterte</w:t>
      </w:r>
      <w:r>
        <w:rPr>
          <w:b/>
          <w:sz w:val="22"/>
          <w:szCs w:val="22"/>
        </w:rPr>
        <w:t>x</w:t>
      </w:r>
      <w:r w:rsidRPr="00DB0819">
        <w:rPr>
          <w:b/>
          <w:sz w:val="22"/>
          <w:szCs w:val="22"/>
        </w:rPr>
        <w:t>tvorlagen als Word-Datei erstellen</w:t>
      </w:r>
    </w:p>
    <w:p w14:paraId="2A1DE30A" w14:textId="77777777" w:rsidR="000A7146" w:rsidRDefault="000A7146" w:rsidP="00CE60E5">
      <w:pPr>
        <w:pStyle w:val="Textkrper"/>
        <w:rPr>
          <w:sz w:val="22"/>
          <w:szCs w:val="22"/>
        </w:rPr>
      </w:pPr>
    </w:p>
    <w:p w14:paraId="2FAEF06A" w14:textId="62940B3B" w:rsidR="00417B18" w:rsidRPr="00D86356" w:rsidRDefault="00D86356" w:rsidP="00CE60E5">
      <w:pPr>
        <w:pStyle w:val="Textkrper"/>
        <w:rPr>
          <w:rStyle w:val="Hyperlink"/>
          <w:b/>
          <w:sz w:val="22"/>
          <w:szCs w:val="22"/>
        </w:rPr>
      </w:pPr>
      <w:r>
        <w:rPr>
          <w:b/>
          <w:sz w:val="22"/>
          <w:szCs w:val="22"/>
        </w:rPr>
        <w:fldChar w:fldCharType="begin"/>
      </w:r>
      <w:r>
        <w:rPr>
          <w:b/>
          <w:sz w:val="22"/>
          <w:szCs w:val="22"/>
        </w:rPr>
        <w:instrText xml:space="preserve"> HYPERLINK  \l "Mikulovic" </w:instrText>
      </w:r>
      <w:r>
        <w:rPr>
          <w:b/>
          <w:sz w:val="22"/>
          <w:szCs w:val="22"/>
        </w:rPr>
      </w:r>
      <w:r>
        <w:rPr>
          <w:b/>
          <w:sz w:val="22"/>
          <w:szCs w:val="22"/>
        </w:rPr>
        <w:fldChar w:fldCharType="separate"/>
      </w:r>
      <w:r w:rsidR="00417B18" w:rsidRPr="00D86356">
        <w:rPr>
          <w:rStyle w:val="Hyperlink"/>
          <w:b/>
          <w:sz w:val="22"/>
          <w:szCs w:val="22"/>
        </w:rPr>
        <w:t>Sei</w:t>
      </w:r>
      <w:r w:rsidR="00417B18" w:rsidRPr="00D86356">
        <w:rPr>
          <w:rStyle w:val="Hyperlink"/>
          <w:b/>
          <w:sz w:val="22"/>
          <w:szCs w:val="22"/>
        </w:rPr>
        <w:t>t</w:t>
      </w:r>
      <w:r w:rsidR="00417B18" w:rsidRPr="00D86356">
        <w:rPr>
          <w:rStyle w:val="Hyperlink"/>
          <w:b/>
          <w:sz w:val="22"/>
          <w:szCs w:val="22"/>
        </w:rPr>
        <w:t xml:space="preserve">e </w:t>
      </w:r>
      <w:r w:rsidRPr="00D86356">
        <w:rPr>
          <w:rStyle w:val="Hyperlink"/>
          <w:b/>
          <w:sz w:val="22"/>
          <w:szCs w:val="22"/>
        </w:rPr>
        <w:t>8</w:t>
      </w:r>
      <w:r w:rsidR="00BE042F">
        <w:rPr>
          <w:rStyle w:val="Hyperlink"/>
          <w:b/>
          <w:sz w:val="22"/>
          <w:szCs w:val="22"/>
        </w:rPr>
        <w:t>8</w:t>
      </w:r>
      <w:r>
        <w:rPr>
          <w:rStyle w:val="Hyperlink"/>
          <w:b/>
          <w:sz w:val="22"/>
          <w:szCs w:val="22"/>
        </w:rPr>
        <w:t>:</w:t>
      </w:r>
    </w:p>
    <w:p w14:paraId="36006CDA" w14:textId="2992094B" w:rsidR="00856970" w:rsidRPr="000D0482" w:rsidRDefault="00D86356" w:rsidP="00417B18">
      <w:pPr>
        <w:pStyle w:val="Textkrper"/>
        <w:rPr>
          <w:b/>
          <w:sz w:val="28"/>
          <w:szCs w:val="28"/>
        </w:rPr>
      </w:pPr>
      <w:r>
        <w:rPr>
          <w:b/>
          <w:sz w:val="22"/>
          <w:szCs w:val="22"/>
        </w:rPr>
        <w:fldChar w:fldCharType="end"/>
      </w:r>
      <w:r w:rsidR="000A7146" w:rsidRPr="000D0482">
        <w:rPr>
          <w:b/>
          <w:sz w:val="28"/>
          <w:szCs w:val="28"/>
        </w:rPr>
        <w:t>Vortrag Dominik Mikul</w:t>
      </w:r>
      <w:r w:rsidR="00856970" w:rsidRPr="000D0482">
        <w:rPr>
          <w:b/>
          <w:sz w:val="28"/>
          <w:szCs w:val="28"/>
        </w:rPr>
        <w:t>o</w:t>
      </w:r>
      <w:r w:rsidR="000A7146" w:rsidRPr="000D0482">
        <w:rPr>
          <w:b/>
          <w:sz w:val="28"/>
          <w:szCs w:val="28"/>
        </w:rPr>
        <w:t>vic</w:t>
      </w:r>
    </w:p>
    <w:p w14:paraId="6B006F72" w14:textId="2EEF8650" w:rsidR="00417B18" w:rsidRDefault="00417B18" w:rsidP="00417B18">
      <w:pPr>
        <w:pStyle w:val="Textkrper"/>
        <w:rPr>
          <w:b/>
          <w:sz w:val="22"/>
        </w:rPr>
      </w:pPr>
      <w:r w:rsidRPr="00417B18">
        <w:rPr>
          <w:b/>
          <w:sz w:val="22"/>
          <w:szCs w:val="22"/>
        </w:rPr>
        <w:t xml:space="preserve">Sie können die Verfahrensdokumentation in der Cloud mit den gleichen Texten in einem Online-Portal mit zahlreichen </w:t>
      </w:r>
      <w:r w:rsidRPr="00417B18">
        <w:rPr>
          <w:b/>
          <w:sz w:val="22"/>
        </w:rPr>
        <w:t xml:space="preserve">IT-Unterstützungen erstellen und nutzen </w:t>
      </w:r>
    </w:p>
    <w:p w14:paraId="11577205" w14:textId="219375DE" w:rsidR="00417B18" w:rsidRDefault="00417B18" w:rsidP="00CE60E5">
      <w:pPr>
        <w:pStyle w:val="Textkrper"/>
        <w:rPr>
          <w:b/>
          <w:sz w:val="22"/>
          <w:szCs w:val="22"/>
        </w:rPr>
      </w:pPr>
    </w:p>
    <w:p w14:paraId="311D838A" w14:textId="13AB274F" w:rsidR="00D86356" w:rsidRDefault="00D750F6" w:rsidP="00CE60E5">
      <w:pPr>
        <w:pStyle w:val="Textkrper"/>
        <w:rPr>
          <w:b/>
          <w:sz w:val="22"/>
          <w:szCs w:val="22"/>
        </w:rPr>
      </w:pPr>
      <w:hyperlink w:anchor="alleMustertextvorlagen" w:history="1">
        <w:r w:rsidR="00D86356" w:rsidRPr="00D86356">
          <w:rPr>
            <w:rStyle w:val="Hyperlink"/>
            <w:b/>
            <w:sz w:val="22"/>
            <w:szCs w:val="22"/>
          </w:rPr>
          <w:t>Seite 8</w:t>
        </w:r>
        <w:r w:rsidR="00BE042F">
          <w:rPr>
            <w:rStyle w:val="Hyperlink"/>
            <w:b/>
            <w:sz w:val="22"/>
            <w:szCs w:val="22"/>
          </w:rPr>
          <w:t>9</w:t>
        </w:r>
        <w:r w:rsidR="00D86356" w:rsidRPr="00D86356">
          <w:rPr>
            <w:rStyle w:val="Hyperlink"/>
            <w:b/>
            <w:sz w:val="22"/>
            <w:szCs w:val="22"/>
          </w:rPr>
          <w:t>:</w:t>
        </w:r>
      </w:hyperlink>
    </w:p>
    <w:p w14:paraId="4BE2FC41" w14:textId="249724D5" w:rsidR="00D86356" w:rsidRDefault="00D86356" w:rsidP="00CE60E5">
      <w:pPr>
        <w:pStyle w:val="Textkrper"/>
        <w:rPr>
          <w:b/>
          <w:sz w:val="22"/>
          <w:szCs w:val="22"/>
        </w:rPr>
      </w:pPr>
      <w:r>
        <w:rPr>
          <w:b/>
          <w:sz w:val="22"/>
          <w:szCs w:val="22"/>
        </w:rPr>
        <w:t>Alle Mustertextvorlagen im Überblick</w:t>
      </w:r>
    </w:p>
    <w:p w14:paraId="556CD41F" w14:textId="77777777" w:rsidR="00D86356" w:rsidRDefault="00D86356" w:rsidP="00CE60E5">
      <w:pPr>
        <w:pStyle w:val="Textkrper"/>
        <w:rPr>
          <w:b/>
          <w:sz w:val="22"/>
          <w:szCs w:val="22"/>
        </w:rPr>
      </w:pPr>
    </w:p>
    <w:p w14:paraId="25898C70" w14:textId="7EEE0246" w:rsidR="00417B18" w:rsidRPr="00417B18" w:rsidRDefault="00D750F6" w:rsidP="00CE60E5">
      <w:pPr>
        <w:pStyle w:val="Textkrper"/>
        <w:rPr>
          <w:b/>
          <w:sz w:val="22"/>
          <w:szCs w:val="22"/>
        </w:rPr>
      </w:pPr>
      <w:hyperlink w:anchor="Handlungsempfehlungen" w:history="1">
        <w:r w:rsidR="00417B18" w:rsidRPr="001170C1">
          <w:rPr>
            <w:rStyle w:val="Hyperlink"/>
            <w:b/>
            <w:sz w:val="22"/>
            <w:szCs w:val="22"/>
          </w:rPr>
          <w:t>Seite 11</w:t>
        </w:r>
        <w:r w:rsidR="00BE042F">
          <w:rPr>
            <w:rStyle w:val="Hyperlink"/>
            <w:b/>
            <w:sz w:val="22"/>
            <w:szCs w:val="22"/>
          </w:rPr>
          <w:t>3</w:t>
        </w:r>
        <w:r w:rsidR="00417B18" w:rsidRPr="001170C1">
          <w:rPr>
            <w:rStyle w:val="Hyperlink"/>
            <w:b/>
            <w:sz w:val="22"/>
            <w:szCs w:val="22"/>
          </w:rPr>
          <w:t>:</w:t>
        </w:r>
      </w:hyperlink>
    </w:p>
    <w:p w14:paraId="5741E466" w14:textId="4625E158" w:rsidR="00417B18" w:rsidRDefault="00417B18" w:rsidP="00CE60E5">
      <w:pPr>
        <w:pStyle w:val="Textkrper"/>
        <w:rPr>
          <w:sz w:val="22"/>
          <w:szCs w:val="22"/>
        </w:rPr>
      </w:pPr>
      <w:r>
        <w:rPr>
          <w:sz w:val="22"/>
          <w:szCs w:val="22"/>
        </w:rPr>
        <w:t>Handlungsempfehlungen</w:t>
      </w:r>
      <w:r w:rsidR="00D87821">
        <w:rPr>
          <w:sz w:val="22"/>
          <w:szCs w:val="22"/>
        </w:rPr>
        <w:t xml:space="preserve"> und Kosten</w:t>
      </w:r>
    </w:p>
    <w:p w14:paraId="693F84D4" w14:textId="77777777" w:rsidR="00417B18" w:rsidRDefault="00417B18" w:rsidP="00CE60E5">
      <w:pPr>
        <w:pStyle w:val="Textkrper"/>
        <w:rPr>
          <w:sz w:val="22"/>
          <w:szCs w:val="22"/>
        </w:rPr>
      </w:pPr>
    </w:p>
    <w:p w14:paraId="36F57E0D" w14:textId="4C19A4AB" w:rsidR="00417B18" w:rsidRPr="00417B18" w:rsidRDefault="00D750F6" w:rsidP="00CE60E5">
      <w:pPr>
        <w:pStyle w:val="Textkrper"/>
        <w:rPr>
          <w:b/>
          <w:sz w:val="22"/>
          <w:szCs w:val="22"/>
        </w:rPr>
      </w:pPr>
      <w:hyperlink w:anchor="_Copyright" w:history="1">
        <w:r w:rsidR="00417B18" w:rsidRPr="00C733F7">
          <w:rPr>
            <w:rStyle w:val="Hyperlink"/>
            <w:b/>
            <w:sz w:val="22"/>
            <w:szCs w:val="22"/>
          </w:rPr>
          <w:t>Seite 11</w:t>
        </w:r>
        <w:r w:rsidR="00BE042F">
          <w:rPr>
            <w:rStyle w:val="Hyperlink"/>
            <w:b/>
            <w:sz w:val="22"/>
            <w:szCs w:val="22"/>
          </w:rPr>
          <w:t>4</w:t>
        </w:r>
        <w:r w:rsidR="00417B18" w:rsidRPr="00C733F7">
          <w:rPr>
            <w:rStyle w:val="Hyperlink"/>
            <w:b/>
            <w:sz w:val="22"/>
            <w:szCs w:val="22"/>
          </w:rPr>
          <w:t>:</w:t>
        </w:r>
      </w:hyperlink>
    </w:p>
    <w:p w14:paraId="7C8C3FB1" w14:textId="11F1BDDC" w:rsidR="00417B18" w:rsidRDefault="00213427" w:rsidP="00CE60E5">
      <w:pPr>
        <w:pStyle w:val="Textkrper"/>
        <w:rPr>
          <w:sz w:val="22"/>
          <w:szCs w:val="22"/>
        </w:rPr>
      </w:pPr>
      <w:r>
        <w:rPr>
          <w:sz w:val="22"/>
          <w:szCs w:val="22"/>
        </w:rPr>
        <w:t xml:space="preserve">Das Angebot im Überblick und </w:t>
      </w:r>
      <w:r w:rsidR="00417B18">
        <w:rPr>
          <w:sz w:val="22"/>
          <w:szCs w:val="22"/>
        </w:rPr>
        <w:t>Copyright</w:t>
      </w:r>
    </w:p>
    <w:p w14:paraId="273160BE" w14:textId="2EC3C145" w:rsidR="00CE60E5" w:rsidRPr="00DB0819" w:rsidRDefault="00CE60E5" w:rsidP="00CE60E5">
      <w:pPr>
        <w:pStyle w:val="Textkrper"/>
        <w:rPr>
          <w:b/>
          <w:sz w:val="22"/>
          <w:szCs w:val="22"/>
        </w:rPr>
      </w:pPr>
    </w:p>
    <w:p w14:paraId="3FE92C80" w14:textId="6F5CFBCB" w:rsidR="002A2518" w:rsidRPr="00CE60E5" w:rsidRDefault="002A2518" w:rsidP="002A2518">
      <w:r>
        <w:rPr>
          <w:b/>
          <w:sz w:val="22"/>
        </w:rPr>
        <w:br w:type="column"/>
      </w:r>
    </w:p>
    <w:p w14:paraId="60145A35" w14:textId="2E291505" w:rsidR="004078D7" w:rsidRDefault="00CE60E5" w:rsidP="005862AE">
      <w:pPr>
        <w:pStyle w:val="berschrift1"/>
        <w:ind w:left="0" w:firstLine="0"/>
      </w:pPr>
      <w:bookmarkStart w:id="7" w:name="_Toc119483695"/>
      <w:r>
        <w:t>Die Verfahrensdokumentation</w:t>
      </w:r>
      <w:bookmarkEnd w:id="7"/>
    </w:p>
    <w:p w14:paraId="6B776894" w14:textId="77777777" w:rsidR="00CE60E5" w:rsidRDefault="00CE60E5" w:rsidP="00CE60E5">
      <w:pPr>
        <w:rPr>
          <w:sz w:val="22"/>
        </w:rPr>
      </w:pPr>
      <w:r w:rsidRPr="00695BDD">
        <w:rPr>
          <w:sz w:val="22"/>
        </w:rPr>
        <w:t>die Verfahrensdokumentation ist eine Beschreibung aller kaufmännischen Prozesse Ihres Unternehmens.</w:t>
      </w:r>
    </w:p>
    <w:p w14:paraId="5EF3EE8C" w14:textId="77777777" w:rsidR="00CE60E5" w:rsidRPr="008D116C" w:rsidRDefault="00CE60E5" w:rsidP="00CE60E5">
      <w:pPr>
        <w:rPr>
          <w:sz w:val="10"/>
          <w:szCs w:val="10"/>
        </w:rPr>
      </w:pPr>
    </w:p>
    <w:p w14:paraId="4F136991" w14:textId="77777777" w:rsidR="00CE60E5" w:rsidRPr="00695BDD" w:rsidRDefault="00CE60E5" w:rsidP="00CE60E5">
      <w:pPr>
        <w:rPr>
          <w:sz w:val="22"/>
        </w:rPr>
      </w:pPr>
      <w:r w:rsidRPr="00695BDD">
        <w:rPr>
          <w:sz w:val="22"/>
        </w:rPr>
        <w:t>Kleine und mittlere Unternehmen (KMU) haben leider sehr oft keine Verfahrensdokumentation.</w:t>
      </w:r>
    </w:p>
    <w:p w14:paraId="36C5D16B" w14:textId="77777777" w:rsidR="00CE60E5" w:rsidRDefault="00CE60E5" w:rsidP="00CE60E5">
      <w:pPr>
        <w:rPr>
          <w:sz w:val="22"/>
        </w:rPr>
      </w:pPr>
      <w:r w:rsidRPr="00695BDD">
        <w:rPr>
          <w:sz w:val="22"/>
        </w:rPr>
        <w:t>Warum leider? Weil dadurch enorme Vorteile verloren gehen</w:t>
      </w:r>
      <w:r>
        <w:rPr>
          <w:sz w:val="22"/>
        </w:rPr>
        <w:t>:</w:t>
      </w:r>
      <w:r w:rsidRPr="00695BDD">
        <w:rPr>
          <w:sz w:val="22"/>
        </w:rPr>
        <w:t xml:space="preserve"> </w:t>
      </w:r>
    </w:p>
    <w:p w14:paraId="5DFFC55E" w14:textId="77777777" w:rsidR="00CE60E5" w:rsidRPr="008D116C" w:rsidRDefault="00CE60E5" w:rsidP="00CE60E5">
      <w:pPr>
        <w:rPr>
          <w:sz w:val="10"/>
          <w:szCs w:val="10"/>
        </w:rPr>
      </w:pPr>
    </w:p>
    <w:p w14:paraId="38439CA3" w14:textId="77777777" w:rsidR="00CE60E5" w:rsidRPr="00CE60E5" w:rsidRDefault="00CE60E5" w:rsidP="00CE60E5">
      <w:pPr>
        <w:rPr>
          <w:b/>
          <w:sz w:val="22"/>
        </w:rPr>
      </w:pPr>
      <w:r w:rsidRPr="00CE60E5">
        <w:rPr>
          <w:b/>
          <w:sz w:val="22"/>
        </w:rPr>
        <w:t>Die Unternehmer verschenken gutes Geld.</w:t>
      </w:r>
    </w:p>
    <w:p w14:paraId="14DCEBDD" w14:textId="77777777" w:rsidR="00CE60E5" w:rsidRPr="00695BDD" w:rsidRDefault="00CE60E5" w:rsidP="00CE60E5">
      <w:pPr>
        <w:rPr>
          <w:sz w:val="22"/>
        </w:rPr>
      </w:pPr>
    </w:p>
    <w:p w14:paraId="7A513E2B" w14:textId="77777777" w:rsidR="00CE60E5" w:rsidRPr="008D116C" w:rsidRDefault="00CE60E5" w:rsidP="00CE60E5">
      <w:pPr>
        <w:pStyle w:val="Textkrper"/>
        <w:rPr>
          <w:b/>
          <w:color w:val="0D0D0D" w:themeColor="text1" w:themeTint="F2"/>
          <w:sz w:val="22"/>
          <w:szCs w:val="22"/>
        </w:rPr>
      </w:pPr>
      <w:r w:rsidRPr="008D116C">
        <w:rPr>
          <w:b/>
          <w:sz w:val="22"/>
          <w:szCs w:val="22"/>
        </w:rPr>
        <w:t>Machen Sie es besser und starten Sie – wir erleichtern Ihnen den Einstieg</w:t>
      </w:r>
    </w:p>
    <w:p w14:paraId="544237F7" w14:textId="38A5CAE1" w:rsidR="006015EB" w:rsidRDefault="00CE60E5" w:rsidP="005862AE">
      <w:pPr>
        <w:pStyle w:val="berschrift2"/>
        <w:spacing w:before="60"/>
        <w:rPr>
          <w:sz w:val="22"/>
          <w:szCs w:val="22"/>
        </w:rPr>
      </w:pPr>
      <w:bookmarkStart w:id="8" w:name="_Toc119483696"/>
      <w:r w:rsidRPr="00CE60E5">
        <w:rPr>
          <w:sz w:val="22"/>
          <w:szCs w:val="22"/>
        </w:rPr>
        <w:t xml:space="preserve">Sie erstellen die Verfahrensdokumentation </w:t>
      </w:r>
      <w:r w:rsidRPr="00CE60E5">
        <w:rPr>
          <w:sz w:val="22"/>
          <w:szCs w:val="22"/>
          <w:u w:val="single"/>
        </w:rPr>
        <w:t>nicht</w:t>
      </w:r>
      <w:r w:rsidRPr="00CE60E5">
        <w:rPr>
          <w:sz w:val="22"/>
          <w:szCs w:val="22"/>
        </w:rPr>
        <w:t xml:space="preserve"> für das Finanzamt</w:t>
      </w:r>
      <w:bookmarkEnd w:id="8"/>
    </w:p>
    <w:p w14:paraId="55F22FEC" w14:textId="77777777" w:rsidR="00CE60E5" w:rsidRDefault="00CE60E5" w:rsidP="005862AE">
      <w:pPr>
        <w:pStyle w:val="Textkrper"/>
        <w:tabs>
          <w:tab w:val="clear" w:pos="425"/>
          <w:tab w:val="clear" w:pos="851"/>
          <w:tab w:val="clear" w:pos="1418"/>
        </w:tabs>
        <w:jc w:val="both"/>
        <w:rPr>
          <w:sz w:val="22"/>
          <w:szCs w:val="22"/>
        </w:rPr>
      </w:pPr>
      <w:r>
        <w:rPr>
          <w:sz w:val="22"/>
          <w:szCs w:val="22"/>
        </w:rPr>
        <w:t xml:space="preserve">Lesen Sie zunächst, </w:t>
      </w:r>
      <w:r w:rsidRPr="00994BF1">
        <w:rPr>
          <w:sz w:val="22"/>
          <w:szCs w:val="22"/>
          <w:u w:val="single"/>
        </w:rPr>
        <w:t>warum es sich für Sie lohnt</w:t>
      </w:r>
      <w:r>
        <w:rPr>
          <w:sz w:val="22"/>
          <w:szCs w:val="22"/>
        </w:rPr>
        <w:t>, eine Verfahrensdokumentation zu erstellen.</w:t>
      </w:r>
    </w:p>
    <w:p w14:paraId="47256386" w14:textId="77777777" w:rsidR="00CE60E5" w:rsidRPr="001D71A9" w:rsidRDefault="00CE60E5" w:rsidP="005862AE">
      <w:pPr>
        <w:pStyle w:val="Textkrper"/>
        <w:tabs>
          <w:tab w:val="clear" w:pos="425"/>
          <w:tab w:val="clear" w:pos="851"/>
          <w:tab w:val="clear" w:pos="1418"/>
        </w:tabs>
        <w:jc w:val="both"/>
        <w:rPr>
          <w:sz w:val="10"/>
          <w:szCs w:val="10"/>
        </w:rPr>
      </w:pPr>
    </w:p>
    <w:p w14:paraId="0067F003" w14:textId="77777777" w:rsidR="00CE60E5" w:rsidRDefault="00CE60E5" w:rsidP="005862AE">
      <w:pPr>
        <w:pStyle w:val="Textkrper"/>
        <w:tabs>
          <w:tab w:val="clear" w:pos="425"/>
          <w:tab w:val="clear" w:pos="851"/>
          <w:tab w:val="clear" w:pos="1418"/>
        </w:tabs>
        <w:jc w:val="both"/>
        <w:rPr>
          <w:sz w:val="22"/>
          <w:szCs w:val="22"/>
        </w:rPr>
      </w:pPr>
      <w:r>
        <w:rPr>
          <w:sz w:val="22"/>
          <w:szCs w:val="22"/>
        </w:rPr>
        <w:t xml:space="preserve">Es sind 12 (5 steuerliche, 6 betriebswirtschaftliche und 1 besonders langfristiger) Vorteile. </w:t>
      </w:r>
    </w:p>
    <w:p w14:paraId="2E6F5EE2" w14:textId="77777777" w:rsidR="00CE60E5" w:rsidRPr="001D71A9" w:rsidRDefault="00CE60E5" w:rsidP="005862AE">
      <w:pPr>
        <w:pStyle w:val="Textkrper"/>
        <w:tabs>
          <w:tab w:val="clear" w:pos="425"/>
          <w:tab w:val="clear" w:pos="851"/>
          <w:tab w:val="clear" w:pos="1418"/>
        </w:tabs>
        <w:jc w:val="both"/>
        <w:rPr>
          <w:sz w:val="10"/>
          <w:szCs w:val="10"/>
        </w:rPr>
      </w:pPr>
    </w:p>
    <w:p w14:paraId="0197DC00" w14:textId="77777777" w:rsidR="00CE60E5" w:rsidRDefault="00CE60E5" w:rsidP="005862AE">
      <w:pPr>
        <w:pStyle w:val="Textkrper"/>
        <w:tabs>
          <w:tab w:val="clear" w:pos="425"/>
          <w:tab w:val="clear" w:pos="851"/>
          <w:tab w:val="clear" w:pos="1418"/>
        </w:tabs>
        <w:jc w:val="both"/>
        <w:rPr>
          <w:sz w:val="22"/>
          <w:szCs w:val="22"/>
        </w:rPr>
      </w:pPr>
      <w:r>
        <w:rPr>
          <w:sz w:val="22"/>
          <w:szCs w:val="22"/>
        </w:rPr>
        <w:t>Ja, Sie lesen richtig: Nur fünf von zwölf Vorteilen sind von steuerlicher Bedeutung. Diese sind aber unverzichtbar. Sie werden durch die sieben weiteren Vorteile ergänzt.</w:t>
      </w:r>
    </w:p>
    <w:p w14:paraId="39DF89F9" w14:textId="77777777" w:rsidR="00CE60E5" w:rsidRPr="00574221" w:rsidRDefault="00CE60E5" w:rsidP="005862AE">
      <w:pPr>
        <w:pStyle w:val="Textkrper"/>
        <w:tabs>
          <w:tab w:val="clear" w:pos="425"/>
          <w:tab w:val="clear" w:pos="851"/>
          <w:tab w:val="clear" w:pos="1418"/>
        </w:tabs>
        <w:jc w:val="both"/>
        <w:rPr>
          <w:sz w:val="10"/>
          <w:szCs w:val="10"/>
        </w:rPr>
      </w:pPr>
    </w:p>
    <w:p w14:paraId="4FBCE21C" w14:textId="0B99D698" w:rsidR="00CE60E5" w:rsidRDefault="00CE60E5" w:rsidP="005862AE">
      <w:pPr>
        <w:pStyle w:val="Textkrper"/>
        <w:tabs>
          <w:tab w:val="clear" w:pos="425"/>
          <w:tab w:val="clear" w:pos="851"/>
          <w:tab w:val="clear" w:pos="1418"/>
        </w:tabs>
        <w:jc w:val="both"/>
        <w:rPr>
          <w:sz w:val="22"/>
          <w:szCs w:val="22"/>
        </w:rPr>
      </w:pPr>
      <w:r>
        <w:rPr>
          <w:sz w:val="22"/>
          <w:szCs w:val="22"/>
        </w:rPr>
        <w:t xml:space="preserve">Erstellen Sie Ihre Verfahrensdokumentation zu Ihrem Nutzen. </w:t>
      </w:r>
      <w:r w:rsidRPr="005862AE">
        <w:rPr>
          <w:b/>
          <w:sz w:val="22"/>
          <w:szCs w:val="22"/>
        </w:rPr>
        <w:t xml:space="preserve">Sie ist immer ein Gewinnbringer. </w:t>
      </w:r>
      <w:r>
        <w:rPr>
          <w:sz w:val="22"/>
          <w:szCs w:val="22"/>
        </w:rPr>
        <w:t>Das wird durch die Checkliste auf der nächsten Seite nachgewiesen.</w:t>
      </w:r>
    </w:p>
    <w:p w14:paraId="0B69EC5B" w14:textId="661E928A" w:rsidR="006015EB" w:rsidRPr="005862AE" w:rsidRDefault="005862AE" w:rsidP="005862AE">
      <w:pPr>
        <w:pStyle w:val="berschrift2"/>
        <w:spacing w:before="60"/>
        <w:rPr>
          <w:sz w:val="22"/>
          <w:szCs w:val="24"/>
        </w:rPr>
      </w:pPr>
      <w:bookmarkStart w:id="9" w:name="_Checkliste"/>
      <w:bookmarkStart w:id="10" w:name="_Toc119483697"/>
      <w:bookmarkEnd w:id="9"/>
      <w:r w:rsidRPr="005862AE">
        <w:rPr>
          <w:sz w:val="22"/>
          <w:szCs w:val="24"/>
        </w:rPr>
        <w:t>Checkliste</w:t>
      </w:r>
      <w:bookmarkEnd w:id="10"/>
    </w:p>
    <w:p w14:paraId="22B85B24" w14:textId="77777777" w:rsidR="005862AE" w:rsidRDefault="005862AE" w:rsidP="005862AE">
      <w:pPr>
        <w:pStyle w:val="Textkrper"/>
        <w:tabs>
          <w:tab w:val="clear" w:pos="425"/>
          <w:tab w:val="clear" w:pos="851"/>
          <w:tab w:val="clear" w:pos="1418"/>
        </w:tabs>
        <w:jc w:val="both"/>
        <w:rPr>
          <w:sz w:val="22"/>
          <w:szCs w:val="22"/>
        </w:rPr>
      </w:pPr>
      <w:r>
        <w:rPr>
          <w:sz w:val="22"/>
          <w:szCs w:val="22"/>
        </w:rPr>
        <w:t>Fragen zu den kaufmännischen Ablauf-Prozessen in Ihren Unternehmen dienen als Einstieg, damit Sie – gerne mit unserer Unterstützung – die Grundlagen für eine Vorauswahl von Mustertextvorlagen treffen können. Je genauer Sie die Fragen der Checkliste beantworten, umso leichter gehen Ihnen die daran anschließenden Arbeiten von der Hand.</w:t>
      </w:r>
    </w:p>
    <w:p w14:paraId="68712C36" w14:textId="3C7DDACE" w:rsidR="00CE60E5" w:rsidRDefault="005862AE" w:rsidP="005862AE">
      <w:pPr>
        <w:pStyle w:val="berschrift2"/>
        <w:spacing w:before="60"/>
      </w:pPr>
      <w:bookmarkStart w:id="11" w:name="_Toc119483698"/>
      <w:r>
        <w:t>Mustertextvorlagen</w:t>
      </w:r>
      <w:bookmarkEnd w:id="11"/>
    </w:p>
    <w:p w14:paraId="04269707" w14:textId="77777777" w:rsidR="005862AE" w:rsidRDefault="005862AE" w:rsidP="005862AE">
      <w:pPr>
        <w:pStyle w:val="Textkrper"/>
        <w:tabs>
          <w:tab w:val="clear" w:pos="425"/>
          <w:tab w:val="clear" w:pos="851"/>
          <w:tab w:val="clear" w:pos="1418"/>
        </w:tabs>
        <w:jc w:val="both"/>
        <w:rPr>
          <w:sz w:val="22"/>
          <w:szCs w:val="22"/>
        </w:rPr>
      </w:pPr>
      <w:r>
        <w:rPr>
          <w:sz w:val="22"/>
          <w:szCs w:val="22"/>
        </w:rPr>
        <w:t>Abschreiben oder Kopieren ist leichter als alles selbst zu formulieren. Jahrelange Erfahrung – auch bei der Begleitung vieler Betriebsprüfungen – haben es ermöglicht, die Mustertextvorlagen zu erstellen.</w:t>
      </w:r>
    </w:p>
    <w:p w14:paraId="577C8EBB" w14:textId="77777777" w:rsidR="005862AE" w:rsidRPr="007159E7" w:rsidRDefault="005862AE" w:rsidP="005862AE">
      <w:pPr>
        <w:pStyle w:val="Textkrper"/>
        <w:tabs>
          <w:tab w:val="clear" w:pos="425"/>
          <w:tab w:val="clear" w:pos="851"/>
          <w:tab w:val="clear" w:pos="1418"/>
        </w:tabs>
        <w:jc w:val="both"/>
        <w:rPr>
          <w:sz w:val="10"/>
          <w:szCs w:val="10"/>
        </w:rPr>
      </w:pPr>
    </w:p>
    <w:p w14:paraId="7C11B37C" w14:textId="3D3E8CB8" w:rsidR="005862AE" w:rsidRDefault="005862AE" w:rsidP="005862AE">
      <w:pPr>
        <w:pStyle w:val="Textkrper"/>
        <w:tabs>
          <w:tab w:val="clear" w:pos="425"/>
          <w:tab w:val="clear" w:pos="851"/>
          <w:tab w:val="clear" w:pos="1418"/>
        </w:tabs>
        <w:jc w:val="both"/>
        <w:rPr>
          <w:sz w:val="22"/>
          <w:szCs w:val="22"/>
        </w:rPr>
      </w:pPr>
      <w:r>
        <w:rPr>
          <w:sz w:val="22"/>
          <w:szCs w:val="22"/>
        </w:rPr>
        <w:t>Sie werden in jedem Fall anhand der Ergebnisse der Checkliste ausgewählt, und stellen den ersten Entwurf Ihrer Verfahrensdokumentation dar.</w:t>
      </w:r>
    </w:p>
    <w:p w14:paraId="723E977F" w14:textId="6CE7FF7F" w:rsidR="00CE60E5" w:rsidRDefault="00143D55" w:rsidP="00143D55">
      <w:pPr>
        <w:pStyle w:val="berschrift2"/>
        <w:spacing w:before="60"/>
        <w:rPr>
          <w:sz w:val="22"/>
          <w:szCs w:val="22"/>
        </w:rPr>
      </w:pPr>
      <w:bookmarkStart w:id="12" w:name="_Toc119483699"/>
      <w:r w:rsidRPr="00C21F40">
        <w:rPr>
          <w:sz w:val="22"/>
          <w:szCs w:val="22"/>
        </w:rPr>
        <w:t>Unterstützung von Ihrem Steuerberater</w:t>
      </w:r>
      <w:bookmarkEnd w:id="12"/>
    </w:p>
    <w:p w14:paraId="1B419444" w14:textId="6D8F25A2" w:rsidR="00143D55" w:rsidRDefault="00143D55" w:rsidP="00143D55">
      <w:pPr>
        <w:rPr>
          <w:sz w:val="22"/>
        </w:rPr>
      </w:pPr>
      <w:r>
        <w:rPr>
          <w:sz w:val="22"/>
        </w:rPr>
        <w:t>Auf Basis des ersten Entwurfs der ausgefüllten Checkliste kann Ihr Berater bei der weiteren Erstellung der Verfahrensdokumentation helfen.</w:t>
      </w:r>
    </w:p>
    <w:p w14:paraId="40EDCF41" w14:textId="2936F4EB" w:rsidR="00143D55" w:rsidRPr="00B07780" w:rsidRDefault="00B07780" w:rsidP="00143D55">
      <w:pPr>
        <w:pStyle w:val="berschrift2"/>
        <w:spacing w:before="60"/>
        <w:rPr>
          <w:sz w:val="28"/>
          <w:szCs w:val="28"/>
        </w:rPr>
      </w:pPr>
      <w:bookmarkStart w:id="13" w:name="lassen"/>
      <w:bookmarkStart w:id="14" w:name="_Ref119320844"/>
      <w:bookmarkStart w:id="15" w:name="_Toc119483700"/>
      <w:bookmarkEnd w:id="13"/>
      <w:r w:rsidRPr="00B07780">
        <w:rPr>
          <w:szCs w:val="24"/>
        </w:rPr>
        <w:t>Lassen Sie sich auf die Erstellung einer Verfahrensdokumentation ein. Es lohnt sich im wahrsten Sinn der Wortes.</w:t>
      </w:r>
      <w:bookmarkEnd w:id="14"/>
      <w:bookmarkEnd w:id="15"/>
    </w:p>
    <w:p w14:paraId="0C5799F0" w14:textId="77777777" w:rsidR="00143D55" w:rsidRDefault="00143D55" w:rsidP="00143D55">
      <w:pPr>
        <w:rPr>
          <w:b/>
          <w:sz w:val="28"/>
          <w:szCs w:val="28"/>
        </w:rPr>
      </w:pPr>
    </w:p>
    <w:p w14:paraId="4B4C65C7" w14:textId="574B01A4" w:rsidR="004078D7" w:rsidRDefault="00040A1C" w:rsidP="006C012C">
      <w:pPr>
        <w:pStyle w:val="berschrift1"/>
      </w:pPr>
      <w:bookmarkStart w:id="16" w:name="Zwölf"/>
      <w:bookmarkStart w:id="17" w:name="_Toc119483701"/>
      <w:bookmarkEnd w:id="16"/>
      <w:r>
        <w:lastRenderedPageBreak/>
        <w:t>Zwölf wesentliche Vorteile der Verfahrensdokumentation</w:t>
      </w:r>
      <w:bookmarkEnd w:id="17"/>
    </w:p>
    <w:tbl>
      <w:tblPr>
        <w:tblStyle w:val="Tabellenraster"/>
        <w:tblW w:w="9072" w:type="dxa"/>
        <w:jc w:val="center"/>
        <w:tblLook w:val="04A0" w:firstRow="1" w:lastRow="0" w:firstColumn="1" w:lastColumn="0" w:noHBand="0" w:noVBand="1"/>
      </w:tblPr>
      <w:tblGrid>
        <w:gridCol w:w="1207"/>
        <w:gridCol w:w="7865"/>
      </w:tblGrid>
      <w:tr w:rsidR="00614418" w:rsidRPr="001C5AF6" w14:paraId="33F20CF2" w14:textId="77777777" w:rsidTr="001C5AF6">
        <w:trPr>
          <w:jc w:val="center"/>
        </w:trPr>
        <w:tc>
          <w:tcPr>
            <w:tcW w:w="9072" w:type="dxa"/>
            <w:gridSpan w:val="2"/>
            <w:tcBorders>
              <w:bottom w:val="single" w:sz="12" w:space="0" w:color="auto"/>
            </w:tcBorders>
          </w:tcPr>
          <w:p w14:paraId="0B07591B" w14:textId="77777777" w:rsidR="00614418" w:rsidRPr="001C5AF6" w:rsidRDefault="00614418" w:rsidP="00614418">
            <w:pPr>
              <w:spacing w:line="240" w:lineRule="auto"/>
              <w:rPr>
                <w:rFonts w:cs="Arial"/>
                <w:b/>
                <w:sz w:val="22"/>
                <w:szCs w:val="22"/>
              </w:rPr>
            </w:pPr>
            <w:r w:rsidRPr="001C5AF6">
              <w:rPr>
                <w:rFonts w:cs="Arial"/>
                <w:b/>
                <w:color w:val="0D0D0D" w:themeColor="text1" w:themeTint="F2"/>
                <w:sz w:val="22"/>
                <w:szCs w:val="22"/>
              </w:rPr>
              <w:t>Wesentliche steuerliche Vorteile</w:t>
            </w:r>
          </w:p>
        </w:tc>
      </w:tr>
      <w:tr w:rsidR="00614418" w:rsidRPr="001C5AF6" w14:paraId="01BBEEE0" w14:textId="77777777" w:rsidTr="001C5AF6">
        <w:trPr>
          <w:jc w:val="center"/>
        </w:trPr>
        <w:tc>
          <w:tcPr>
            <w:tcW w:w="645" w:type="dxa"/>
            <w:tcBorders>
              <w:top w:val="single" w:sz="12" w:space="0" w:color="auto"/>
              <w:bottom w:val="single" w:sz="4" w:space="0" w:color="auto"/>
            </w:tcBorders>
            <w:vAlign w:val="center"/>
          </w:tcPr>
          <w:p w14:paraId="67E7613D" w14:textId="77777777" w:rsidR="00614418" w:rsidRPr="001C5AF6" w:rsidRDefault="00614418" w:rsidP="00614418">
            <w:pPr>
              <w:spacing w:line="240" w:lineRule="auto"/>
              <w:rPr>
                <w:rFonts w:cs="Arial"/>
                <w:b/>
                <w:color w:val="0D0D0D" w:themeColor="text1" w:themeTint="F2"/>
                <w:sz w:val="22"/>
                <w:szCs w:val="22"/>
              </w:rPr>
            </w:pPr>
            <w:r w:rsidRPr="001C5AF6">
              <w:rPr>
                <w:rFonts w:cs="Arial"/>
                <w:b/>
                <w:color w:val="0D0D0D" w:themeColor="text1" w:themeTint="F2"/>
                <w:sz w:val="22"/>
                <w:szCs w:val="22"/>
              </w:rPr>
              <w:t>Vorteil 1</w:t>
            </w:r>
          </w:p>
        </w:tc>
        <w:tc>
          <w:tcPr>
            <w:tcW w:w="8427" w:type="dxa"/>
            <w:tcBorders>
              <w:top w:val="single" w:sz="12" w:space="0" w:color="auto"/>
              <w:bottom w:val="single" w:sz="4" w:space="0" w:color="auto"/>
            </w:tcBorders>
            <w:vAlign w:val="center"/>
          </w:tcPr>
          <w:p w14:paraId="328A611A" w14:textId="77777777" w:rsidR="00614418" w:rsidRPr="001C5AF6" w:rsidRDefault="00614418" w:rsidP="00614418">
            <w:pPr>
              <w:spacing w:line="240" w:lineRule="auto"/>
              <w:rPr>
                <w:rFonts w:cs="Arial"/>
                <w:sz w:val="22"/>
                <w:szCs w:val="22"/>
              </w:rPr>
            </w:pPr>
            <w:r w:rsidRPr="001C5AF6">
              <w:rPr>
                <w:rFonts w:cs="Arial"/>
                <w:color w:val="0D0D0D" w:themeColor="text1" w:themeTint="F2"/>
                <w:sz w:val="22"/>
                <w:szCs w:val="22"/>
              </w:rPr>
              <w:t>Durch die Beseitigung von Formfehlern und steuerschädlichen Abläufen werden Gründe für die zurecht gefürchteten Zuschätzungen und Sicherheitszuschläge vermieden. Diese müssen aus versteuerten Gewinnen bezahlt werden. Das ist Gewinnabschöpfung.</w:t>
            </w:r>
          </w:p>
        </w:tc>
      </w:tr>
      <w:tr w:rsidR="00614418" w:rsidRPr="001C5AF6" w14:paraId="49C133BC" w14:textId="77777777" w:rsidTr="001C5AF6">
        <w:trPr>
          <w:jc w:val="center"/>
        </w:trPr>
        <w:tc>
          <w:tcPr>
            <w:tcW w:w="645" w:type="dxa"/>
            <w:tcBorders>
              <w:top w:val="single" w:sz="12" w:space="0" w:color="auto"/>
              <w:bottom w:val="single" w:sz="4" w:space="0" w:color="auto"/>
            </w:tcBorders>
            <w:vAlign w:val="center"/>
          </w:tcPr>
          <w:p w14:paraId="21C7C558" w14:textId="77777777" w:rsidR="00614418" w:rsidRPr="001C5AF6" w:rsidRDefault="00614418" w:rsidP="00614418">
            <w:pPr>
              <w:spacing w:line="240" w:lineRule="auto"/>
              <w:rPr>
                <w:rFonts w:cs="Arial"/>
                <w:b/>
                <w:color w:val="0D0D0D" w:themeColor="text1" w:themeTint="F2"/>
                <w:sz w:val="22"/>
                <w:szCs w:val="22"/>
              </w:rPr>
            </w:pPr>
            <w:r w:rsidRPr="001C5AF6">
              <w:rPr>
                <w:rFonts w:cs="Arial"/>
                <w:color w:val="0D0D0D" w:themeColor="text1" w:themeTint="F2"/>
                <w:sz w:val="22"/>
                <w:szCs w:val="22"/>
              </w:rPr>
              <w:t>Ergebnis</w:t>
            </w:r>
          </w:p>
        </w:tc>
        <w:tc>
          <w:tcPr>
            <w:tcW w:w="8427" w:type="dxa"/>
            <w:tcBorders>
              <w:top w:val="single" w:sz="12" w:space="0" w:color="auto"/>
              <w:bottom w:val="single" w:sz="4" w:space="0" w:color="auto"/>
            </w:tcBorders>
            <w:vAlign w:val="center"/>
          </w:tcPr>
          <w:p w14:paraId="07EA7CC5" w14:textId="77777777" w:rsidR="00614418" w:rsidRPr="001C5AF6" w:rsidRDefault="00614418" w:rsidP="00614418">
            <w:pPr>
              <w:spacing w:line="240" w:lineRule="auto"/>
              <w:rPr>
                <w:rFonts w:cs="Arial"/>
                <w:sz w:val="22"/>
                <w:szCs w:val="22"/>
              </w:rPr>
            </w:pPr>
            <w:r w:rsidRPr="001C5AF6">
              <w:rPr>
                <w:rFonts w:cs="Arial"/>
                <w:color w:val="0D0D0D" w:themeColor="text1" w:themeTint="F2"/>
                <w:sz w:val="22"/>
                <w:szCs w:val="22"/>
              </w:rPr>
              <w:t>Keine oder weniger Steuernachzahlungen und Vermeidung von Gewinnabschöpfungen.</w:t>
            </w:r>
          </w:p>
        </w:tc>
      </w:tr>
      <w:tr w:rsidR="00614418" w:rsidRPr="001C5AF6" w14:paraId="3718CDFA" w14:textId="77777777" w:rsidTr="001C5AF6">
        <w:trPr>
          <w:jc w:val="center"/>
        </w:trPr>
        <w:tc>
          <w:tcPr>
            <w:tcW w:w="645" w:type="dxa"/>
            <w:tcBorders>
              <w:top w:val="single" w:sz="12" w:space="0" w:color="auto"/>
              <w:bottom w:val="single" w:sz="4" w:space="0" w:color="auto"/>
            </w:tcBorders>
            <w:vAlign w:val="center"/>
          </w:tcPr>
          <w:p w14:paraId="13EA868C" w14:textId="77777777" w:rsidR="00614418" w:rsidRPr="001C5AF6" w:rsidRDefault="00614418" w:rsidP="00614418">
            <w:pPr>
              <w:spacing w:line="240" w:lineRule="auto"/>
              <w:rPr>
                <w:rFonts w:cs="Arial"/>
                <w:b/>
                <w:color w:val="0D0D0D" w:themeColor="text1" w:themeTint="F2"/>
                <w:sz w:val="22"/>
                <w:szCs w:val="22"/>
              </w:rPr>
            </w:pPr>
            <w:r w:rsidRPr="001C5AF6">
              <w:rPr>
                <w:rFonts w:cs="Arial"/>
                <w:b/>
                <w:color w:val="0D0D0D" w:themeColor="text1" w:themeTint="F2"/>
                <w:sz w:val="22"/>
                <w:szCs w:val="22"/>
              </w:rPr>
              <w:t>Vorteil 2</w:t>
            </w:r>
          </w:p>
        </w:tc>
        <w:tc>
          <w:tcPr>
            <w:tcW w:w="8427" w:type="dxa"/>
            <w:tcBorders>
              <w:top w:val="single" w:sz="12" w:space="0" w:color="auto"/>
              <w:bottom w:val="single" w:sz="4" w:space="0" w:color="auto"/>
            </w:tcBorders>
            <w:vAlign w:val="center"/>
          </w:tcPr>
          <w:p w14:paraId="273854C5" w14:textId="77777777" w:rsidR="00614418" w:rsidRPr="001C5AF6" w:rsidRDefault="00614418" w:rsidP="00614418">
            <w:pPr>
              <w:spacing w:line="240" w:lineRule="auto"/>
              <w:rPr>
                <w:rFonts w:cs="Arial"/>
                <w:sz w:val="22"/>
                <w:szCs w:val="22"/>
              </w:rPr>
            </w:pPr>
            <w:r w:rsidRPr="001C5AF6">
              <w:rPr>
                <w:rFonts w:cs="Arial"/>
                <w:color w:val="0D0D0D" w:themeColor="text1" w:themeTint="F2"/>
                <w:sz w:val="22"/>
                <w:szCs w:val="22"/>
              </w:rPr>
              <w:t>Schnellerer Ablauf der Betriebsprüfung. Der Prüfer erkennt, dass das Rechnungswesen gut organisiert ist und beendet die Prüfung schneller. Jeder Tag Betriebsprüfung kostet Geld.</w:t>
            </w:r>
          </w:p>
        </w:tc>
      </w:tr>
      <w:tr w:rsidR="00614418" w:rsidRPr="001C5AF6" w14:paraId="7AC952A3" w14:textId="77777777" w:rsidTr="001C5AF6">
        <w:trPr>
          <w:jc w:val="center"/>
        </w:trPr>
        <w:tc>
          <w:tcPr>
            <w:tcW w:w="645" w:type="dxa"/>
            <w:tcBorders>
              <w:top w:val="single" w:sz="12" w:space="0" w:color="auto"/>
              <w:bottom w:val="single" w:sz="4" w:space="0" w:color="auto"/>
            </w:tcBorders>
            <w:vAlign w:val="center"/>
          </w:tcPr>
          <w:p w14:paraId="4DA2C371" w14:textId="77777777" w:rsidR="00614418" w:rsidRPr="001C5AF6" w:rsidRDefault="00614418" w:rsidP="00614418">
            <w:pPr>
              <w:spacing w:line="240" w:lineRule="auto"/>
              <w:rPr>
                <w:rFonts w:cs="Arial"/>
                <w:b/>
                <w:color w:val="0D0D0D" w:themeColor="text1" w:themeTint="F2"/>
                <w:sz w:val="22"/>
                <w:szCs w:val="22"/>
              </w:rPr>
            </w:pPr>
            <w:r w:rsidRPr="001C5AF6">
              <w:rPr>
                <w:rFonts w:cs="Arial"/>
                <w:color w:val="0D0D0D" w:themeColor="text1" w:themeTint="F2"/>
                <w:sz w:val="22"/>
                <w:szCs w:val="22"/>
              </w:rPr>
              <w:t>Ergebnis</w:t>
            </w:r>
          </w:p>
        </w:tc>
        <w:tc>
          <w:tcPr>
            <w:tcW w:w="8427" w:type="dxa"/>
            <w:tcBorders>
              <w:top w:val="single" w:sz="12" w:space="0" w:color="auto"/>
              <w:bottom w:val="single" w:sz="4" w:space="0" w:color="auto"/>
            </w:tcBorders>
            <w:vAlign w:val="center"/>
          </w:tcPr>
          <w:p w14:paraId="783094CC" w14:textId="77777777" w:rsidR="00614418" w:rsidRPr="001C5AF6" w:rsidRDefault="00614418" w:rsidP="00614418">
            <w:pPr>
              <w:spacing w:line="240" w:lineRule="auto"/>
              <w:rPr>
                <w:rFonts w:cs="Arial"/>
                <w:sz w:val="22"/>
                <w:szCs w:val="22"/>
              </w:rPr>
            </w:pPr>
            <w:r w:rsidRPr="001C5AF6">
              <w:rPr>
                <w:rFonts w:cs="Arial"/>
                <w:color w:val="0D0D0D" w:themeColor="text1" w:themeTint="F2"/>
                <w:sz w:val="22"/>
                <w:szCs w:val="22"/>
              </w:rPr>
              <w:t>Ertragssteigerung durch Kosteneinsparungen.</w:t>
            </w:r>
          </w:p>
        </w:tc>
      </w:tr>
      <w:tr w:rsidR="00614418" w:rsidRPr="001C5AF6" w14:paraId="266EC4E2" w14:textId="77777777" w:rsidTr="001C5AF6">
        <w:trPr>
          <w:jc w:val="center"/>
        </w:trPr>
        <w:tc>
          <w:tcPr>
            <w:tcW w:w="645" w:type="dxa"/>
            <w:tcBorders>
              <w:top w:val="single" w:sz="12" w:space="0" w:color="auto"/>
              <w:bottom w:val="single" w:sz="4" w:space="0" w:color="auto"/>
            </w:tcBorders>
            <w:vAlign w:val="center"/>
          </w:tcPr>
          <w:p w14:paraId="18743339" w14:textId="77777777" w:rsidR="00614418" w:rsidRPr="001C5AF6" w:rsidRDefault="00614418" w:rsidP="00614418">
            <w:pPr>
              <w:spacing w:line="240" w:lineRule="auto"/>
              <w:rPr>
                <w:rFonts w:cs="Arial"/>
                <w:b/>
                <w:color w:val="0D0D0D" w:themeColor="text1" w:themeTint="F2"/>
                <w:sz w:val="22"/>
                <w:szCs w:val="22"/>
              </w:rPr>
            </w:pPr>
            <w:r w:rsidRPr="001C5AF6">
              <w:rPr>
                <w:rFonts w:cs="Arial"/>
                <w:b/>
                <w:color w:val="0D0D0D" w:themeColor="text1" w:themeTint="F2"/>
                <w:sz w:val="22"/>
                <w:szCs w:val="22"/>
              </w:rPr>
              <w:t>Vorteil 3</w:t>
            </w:r>
          </w:p>
        </w:tc>
        <w:tc>
          <w:tcPr>
            <w:tcW w:w="8427" w:type="dxa"/>
            <w:tcBorders>
              <w:top w:val="single" w:sz="12" w:space="0" w:color="auto"/>
              <w:bottom w:val="single" w:sz="4" w:space="0" w:color="auto"/>
            </w:tcBorders>
            <w:vAlign w:val="center"/>
          </w:tcPr>
          <w:p w14:paraId="3CDDDCDC" w14:textId="77777777" w:rsidR="00614418" w:rsidRPr="001C5AF6" w:rsidRDefault="00614418" w:rsidP="00614418">
            <w:pPr>
              <w:spacing w:line="240" w:lineRule="auto"/>
              <w:rPr>
                <w:rFonts w:cs="Arial"/>
                <w:sz w:val="22"/>
                <w:szCs w:val="22"/>
              </w:rPr>
            </w:pPr>
            <w:r w:rsidRPr="001C5AF6">
              <w:rPr>
                <w:rFonts w:cs="Arial"/>
                <w:color w:val="0D0D0D" w:themeColor="text1" w:themeTint="F2"/>
                <w:sz w:val="22"/>
                <w:szCs w:val="22"/>
              </w:rPr>
              <w:t>Der Zeitaufwand und die Kosten für Gegenprüfungen und Gegendarstellungen vermindern sich oder entfallen ganz,  da der Prüfer weniger oder keine Beanstandungen hat.</w:t>
            </w:r>
          </w:p>
        </w:tc>
      </w:tr>
      <w:tr w:rsidR="00614418" w:rsidRPr="001C5AF6" w14:paraId="5FA20BAC" w14:textId="77777777" w:rsidTr="001C5AF6">
        <w:trPr>
          <w:jc w:val="center"/>
        </w:trPr>
        <w:tc>
          <w:tcPr>
            <w:tcW w:w="645" w:type="dxa"/>
            <w:tcBorders>
              <w:top w:val="single" w:sz="12" w:space="0" w:color="auto"/>
              <w:bottom w:val="single" w:sz="4" w:space="0" w:color="auto"/>
            </w:tcBorders>
            <w:vAlign w:val="center"/>
          </w:tcPr>
          <w:p w14:paraId="0283C73B" w14:textId="77777777" w:rsidR="00614418" w:rsidRPr="001C5AF6" w:rsidRDefault="00614418" w:rsidP="00614418">
            <w:pPr>
              <w:spacing w:line="240" w:lineRule="auto"/>
              <w:rPr>
                <w:rFonts w:cs="Arial"/>
                <w:b/>
                <w:color w:val="0D0D0D" w:themeColor="text1" w:themeTint="F2"/>
                <w:sz w:val="22"/>
                <w:szCs w:val="22"/>
              </w:rPr>
            </w:pPr>
            <w:r w:rsidRPr="001C5AF6">
              <w:rPr>
                <w:rFonts w:cs="Arial"/>
                <w:color w:val="0D0D0D" w:themeColor="text1" w:themeTint="F2"/>
                <w:sz w:val="22"/>
                <w:szCs w:val="22"/>
              </w:rPr>
              <w:t>Ergebnis</w:t>
            </w:r>
          </w:p>
        </w:tc>
        <w:tc>
          <w:tcPr>
            <w:tcW w:w="8427" w:type="dxa"/>
            <w:tcBorders>
              <w:top w:val="single" w:sz="12" w:space="0" w:color="auto"/>
              <w:bottom w:val="single" w:sz="4" w:space="0" w:color="auto"/>
            </w:tcBorders>
            <w:vAlign w:val="center"/>
          </w:tcPr>
          <w:p w14:paraId="147ECD98" w14:textId="77777777" w:rsidR="00614418" w:rsidRPr="001C5AF6" w:rsidRDefault="00614418" w:rsidP="00614418">
            <w:pPr>
              <w:spacing w:line="240" w:lineRule="auto"/>
              <w:rPr>
                <w:rFonts w:cs="Arial"/>
                <w:sz w:val="22"/>
                <w:szCs w:val="22"/>
              </w:rPr>
            </w:pPr>
            <w:r w:rsidRPr="001C5AF6">
              <w:rPr>
                <w:rFonts w:cs="Arial"/>
                <w:color w:val="0D0D0D" w:themeColor="text1" w:themeTint="F2"/>
                <w:sz w:val="22"/>
                <w:szCs w:val="22"/>
              </w:rPr>
              <w:t>Ertragssteigerung durch Kosteneinsparungen.</w:t>
            </w:r>
          </w:p>
        </w:tc>
      </w:tr>
      <w:tr w:rsidR="00614418" w:rsidRPr="001C5AF6" w14:paraId="4C454B65" w14:textId="77777777" w:rsidTr="001C5AF6">
        <w:trPr>
          <w:jc w:val="center"/>
        </w:trPr>
        <w:tc>
          <w:tcPr>
            <w:tcW w:w="645" w:type="dxa"/>
            <w:tcBorders>
              <w:top w:val="single" w:sz="12" w:space="0" w:color="auto"/>
              <w:bottom w:val="single" w:sz="4" w:space="0" w:color="auto"/>
            </w:tcBorders>
            <w:vAlign w:val="center"/>
          </w:tcPr>
          <w:p w14:paraId="66A6B2F4" w14:textId="77777777" w:rsidR="00614418" w:rsidRPr="001C5AF6" w:rsidRDefault="00614418" w:rsidP="00614418">
            <w:pPr>
              <w:spacing w:line="240" w:lineRule="auto"/>
              <w:rPr>
                <w:rFonts w:cs="Arial"/>
                <w:b/>
                <w:color w:val="0D0D0D" w:themeColor="text1" w:themeTint="F2"/>
                <w:sz w:val="22"/>
                <w:szCs w:val="22"/>
              </w:rPr>
            </w:pPr>
            <w:r w:rsidRPr="001C5AF6">
              <w:rPr>
                <w:rFonts w:cs="Arial"/>
                <w:b/>
                <w:color w:val="0D0D0D" w:themeColor="text1" w:themeTint="F2"/>
                <w:sz w:val="22"/>
                <w:szCs w:val="22"/>
              </w:rPr>
              <w:t>Vorteil 4</w:t>
            </w:r>
          </w:p>
        </w:tc>
        <w:tc>
          <w:tcPr>
            <w:tcW w:w="8427" w:type="dxa"/>
            <w:tcBorders>
              <w:top w:val="single" w:sz="12" w:space="0" w:color="auto"/>
              <w:bottom w:val="single" w:sz="4" w:space="0" w:color="auto"/>
            </w:tcBorders>
            <w:vAlign w:val="center"/>
          </w:tcPr>
          <w:p w14:paraId="242C22F1" w14:textId="10DF843C" w:rsidR="00614418" w:rsidRPr="001C5AF6" w:rsidRDefault="00614418" w:rsidP="00614418">
            <w:pPr>
              <w:spacing w:line="240" w:lineRule="auto"/>
              <w:rPr>
                <w:rFonts w:cs="Arial"/>
                <w:sz w:val="22"/>
                <w:szCs w:val="22"/>
              </w:rPr>
            </w:pPr>
            <w:r w:rsidRPr="001C5AF6">
              <w:rPr>
                <w:rFonts w:cs="Arial"/>
                <w:color w:val="0D0D0D" w:themeColor="text1" w:themeTint="F2"/>
                <w:sz w:val="22"/>
                <w:szCs w:val="22"/>
              </w:rPr>
              <w:t>Kein Bußgeldverfahren, kein Steuerstrafverfahren, keine Zwangsgelder etc. Die Betriebsprüfung läuft ruhiger und sachlicher ab. Es ist keine Strafverteidigung erforderlich.</w:t>
            </w:r>
          </w:p>
        </w:tc>
      </w:tr>
      <w:tr w:rsidR="00614418" w:rsidRPr="001C5AF6" w14:paraId="38B0E255" w14:textId="77777777" w:rsidTr="001C5AF6">
        <w:trPr>
          <w:jc w:val="center"/>
        </w:trPr>
        <w:tc>
          <w:tcPr>
            <w:tcW w:w="645" w:type="dxa"/>
            <w:tcBorders>
              <w:top w:val="single" w:sz="12" w:space="0" w:color="auto"/>
              <w:bottom w:val="single" w:sz="4" w:space="0" w:color="auto"/>
            </w:tcBorders>
            <w:vAlign w:val="center"/>
          </w:tcPr>
          <w:p w14:paraId="196A4559" w14:textId="77777777" w:rsidR="00614418" w:rsidRPr="001C5AF6" w:rsidRDefault="00614418" w:rsidP="00614418">
            <w:pPr>
              <w:spacing w:line="240" w:lineRule="auto"/>
              <w:rPr>
                <w:rFonts w:cs="Arial"/>
                <w:b/>
                <w:color w:val="0D0D0D" w:themeColor="text1" w:themeTint="F2"/>
                <w:sz w:val="22"/>
                <w:szCs w:val="22"/>
              </w:rPr>
            </w:pPr>
            <w:r w:rsidRPr="001C5AF6">
              <w:rPr>
                <w:rFonts w:cs="Arial"/>
                <w:sz w:val="22"/>
                <w:szCs w:val="22"/>
              </w:rPr>
              <w:t>Ergebnis</w:t>
            </w:r>
          </w:p>
        </w:tc>
        <w:tc>
          <w:tcPr>
            <w:tcW w:w="8427" w:type="dxa"/>
            <w:tcBorders>
              <w:top w:val="single" w:sz="12" w:space="0" w:color="auto"/>
              <w:bottom w:val="single" w:sz="4" w:space="0" w:color="auto"/>
            </w:tcBorders>
            <w:vAlign w:val="center"/>
          </w:tcPr>
          <w:p w14:paraId="1CF33124" w14:textId="77777777" w:rsidR="00614418" w:rsidRPr="001C5AF6" w:rsidRDefault="00614418" w:rsidP="00614418">
            <w:pPr>
              <w:spacing w:line="240" w:lineRule="auto"/>
              <w:rPr>
                <w:rFonts w:cs="Arial"/>
                <w:sz w:val="22"/>
                <w:szCs w:val="22"/>
              </w:rPr>
            </w:pPr>
            <w:r w:rsidRPr="001C5AF6">
              <w:rPr>
                <w:rFonts w:cs="Arial"/>
                <w:color w:val="0D0D0D" w:themeColor="text1" w:themeTint="F2"/>
                <w:sz w:val="22"/>
                <w:szCs w:val="22"/>
              </w:rPr>
              <w:t>Keine Gewinnabschöpfungen durch Strafen. Ertragssteigerung durch Kosteneinsparungen.</w:t>
            </w:r>
          </w:p>
        </w:tc>
      </w:tr>
      <w:tr w:rsidR="00614418" w:rsidRPr="001C5AF6" w14:paraId="73312ECD" w14:textId="77777777" w:rsidTr="001C5AF6">
        <w:trPr>
          <w:jc w:val="center"/>
        </w:trPr>
        <w:tc>
          <w:tcPr>
            <w:tcW w:w="645" w:type="dxa"/>
            <w:tcBorders>
              <w:top w:val="single" w:sz="12" w:space="0" w:color="auto"/>
              <w:bottom w:val="single" w:sz="4" w:space="0" w:color="auto"/>
            </w:tcBorders>
            <w:vAlign w:val="center"/>
          </w:tcPr>
          <w:p w14:paraId="74E7AFD1" w14:textId="77777777" w:rsidR="00614418" w:rsidRPr="001C5AF6" w:rsidRDefault="00614418" w:rsidP="00614418">
            <w:pPr>
              <w:spacing w:line="240" w:lineRule="auto"/>
              <w:rPr>
                <w:rFonts w:cs="Arial"/>
                <w:b/>
                <w:color w:val="0D0D0D" w:themeColor="text1" w:themeTint="F2"/>
                <w:sz w:val="22"/>
                <w:szCs w:val="22"/>
              </w:rPr>
            </w:pPr>
            <w:r w:rsidRPr="001C5AF6">
              <w:rPr>
                <w:rFonts w:cs="Arial"/>
                <w:b/>
                <w:color w:val="0D0D0D" w:themeColor="text1" w:themeTint="F2"/>
                <w:sz w:val="22"/>
                <w:szCs w:val="22"/>
              </w:rPr>
              <w:t>Vorteil 5</w:t>
            </w:r>
          </w:p>
        </w:tc>
        <w:tc>
          <w:tcPr>
            <w:tcW w:w="8427" w:type="dxa"/>
            <w:tcBorders>
              <w:top w:val="single" w:sz="12" w:space="0" w:color="auto"/>
              <w:bottom w:val="single" w:sz="4" w:space="0" w:color="auto"/>
            </w:tcBorders>
            <w:vAlign w:val="center"/>
          </w:tcPr>
          <w:p w14:paraId="7750D611" w14:textId="77777777" w:rsidR="00614418" w:rsidRPr="001C5AF6" w:rsidRDefault="00614418" w:rsidP="00614418">
            <w:pPr>
              <w:spacing w:line="240" w:lineRule="auto"/>
              <w:rPr>
                <w:rFonts w:cs="Arial"/>
                <w:sz w:val="22"/>
                <w:szCs w:val="22"/>
              </w:rPr>
            </w:pPr>
            <w:r w:rsidRPr="001C5AF6">
              <w:rPr>
                <w:rFonts w:cs="Arial"/>
                <w:color w:val="0D0D0D" w:themeColor="text1" w:themeTint="F2"/>
                <w:sz w:val="22"/>
                <w:szCs w:val="22"/>
              </w:rPr>
              <w:t>Das Unternehmen ist durch die Verfahrensdokumentation betriebsprüfungssicherer.</w:t>
            </w:r>
          </w:p>
        </w:tc>
      </w:tr>
      <w:tr w:rsidR="00614418" w:rsidRPr="001C5AF6" w14:paraId="22C876A4" w14:textId="77777777" w:rsidTr="001C5AF6">
        <w:trPr>
          <w:jc w:val="center"/>
        </w:trPr>
        <w:tc>
          <w:tcPr>
            <w:tcW w:w="645" w:type="dxa"/>
            <w:tcBorders>
              <w:top w:val="single" w:sz="12" w:space="0" w:color="auto"/>
              <w:bottom w:val="single" w:sz="4" w:space="0" w:color="auto"/>
            </w:tcBorders>
            <w:vAlign w:val="center"/>
          </w:tcPr>
          <w:p w14:paraId="40DD6C94" w14:textId="77777777" w:rsidR="00614418" w:rsidRPr="001C5AF6" w:rsidRDefault="00614418" w:rsidP="00614418">
            <w:pPr>
              <w:spacing w:line="240" w:lineRule="auto"/>
              <w:rPr>
                <w:rFonts w:cs="Arial"/>
                <w:b/>
                <w:color w:val="0D0D0D" w:themeColor="text1" w:themeTint="F2"/>
                <w:sz w:val="22"/>
                <w:szCs w:val="22"/>
              </w:rPr>
            </w:pPr>
            <w:r w:rsidRPr="001C5AF6">
              <w:rPr>
                <w:rFonts w:cs="Arial"/>
                <w:color w:val="0D0D0D" w:themeColor="text1" w:themeTint="F2"/>
                <w:sz w:val="22"/>
                <w:szCs w:val="22"/>
              </w:rPr>
              <w:t>Ergebnis</w:t>
            </w:r>
          </w:p>
        </w:tc>
        <w:tc>
          <w:tcPr>
            <w:tcW w:w="8427" w:type="dxa"/>
            <w:tcBorders>
              <w:top w:val="single" w:sz="12" w:space="0" w:color="auto"/>
              <w:bottom w:val="single" w:sz="4" w:space="0" w:color="auto"/>
            </w:tcBorders>
            <w:vAlign w:val="center"/>
          </w:tcPr>
          <w:p w14:paraId="099B3838" w14:textId="77777777" w:rsidR="00614418" w:rsidRPr="001C5AF6" w:rsidRDefault="00614418" w:rsidP="00614418">
            <w:pPr>
              <w:spacing w:line="240" w:lineRule="auto"/>
              <w:rPr>
                <w:rFonts w:cs="Arial"/>
                <w:sz w:val="22"/>
                <w:szCs w:val="22"/>
              </w:rPr>
            </w:pPr>
            <w:r w:rsidRPr="001C5AF6">
              <w:rPr>
                <w:rFonts w:cs="Arial"/>
                <w:color w:val="0D0D0D" w:themeColor="text1" w:themeTint="F2"/>
                <w:sz w:val="22"/>
                <w:szCs w:val="22"/>
              </w:rPr>
              <w:t>Kein Betriebsprüfungs-Stress. Neben den oben genannten Vorteilen besonders wichtig: Die Gesundheit des Unternehmers und alles Beteiligten wird geschont.</w:t>
            </w:r>
          </w:p>
        </w:tc>
      </w:tr>
      <w:tr w:rsidR="00614418" w:rsidRPr="001C5AF6" w14:paraId="5A7806CE" w14:textId="77777777" w:rsidTr="001C5AF6">
        <w:trPr>
          <w:jc w:val="center"/>
        </w:trPr>
        <w:tc>
          <w:tcPr>
            <w:tcW w:w="9072" w:type="dxa"/>
            <w:gridSpan w:val="2"/>
            <w:tcBorders>
              <w:top w:val="single" w:sz="12" w:space="0" w:color="auto"/>
              <w:bottom w:val="single" w:sz="4" w:space="0" w:color="auto"/>
            </w:tcBorders>
          </w:tcPr>
          <w:p w14:paraId="7F7C3130" w14:textId="77777777" w:rsidR="00614418" w:rsidRPr="001C5AF6" w:rsidRDefault="00614418" w:rsidP="00614418">
            <w:pPr>
              <w:spacing w:line="240" w:lineRule="auto"/>
              <w:rPr>
                <w:rFonts w:cs="Arial"/>
                <w:sz w:val="22"/>
                <w:szCs w:val="22"/>
              </w:rPr>
            </w:pPr>
            <w:r w:rsidRPr="001C5AF6">
              <w:rPr>
                <w:rFonts w:cs="Arial"/>
                <w:b/>
                <w:sz w:val="22"/>
                <w:szCs w:val="22"/>
              </w:rPr>
              <w:t>Wesentliche betriebswirtschaftliche Vorteile</w:t>
            </w:r>
          </w:p>
        </w:tc>
      </w:tr>
      <w:tr w:rsidR="00614418" w:rsidRPr="001C5AF6" w14:paraId="521F7AE7" w14:textId="77777777" w:rsidTr="001C5AF6">
        <w:trPr>
          <w:jc w:val="center"/>
        </w:trPr>
        <w:tc>
          <w:tcPr>
            <w:tcW w:w="645" w:type="dxa"/>
            <w:tcBorders>
              <w:top w:val="single" w:sz="12" w:space="0" w:color="auto"/>
              <w:bottom w:val="single" w:sz="4" w:space="0" w:color="auto"/>
            </w:tcBorders>
          </w:tcPr>
          <w:p w14:paraId="49A9FD27" w14:textId="77777777" w:rsidR="00614418" w:rsidRPr="001C5AF6" w:rsidRDefault="00614418" w:rsidP="00614418">
            <w:pPr>
              <w:spacing w:line="240" w:lineRule="auto"/>
              <w:rPr>
                <w:rFonts w:cs="Arial"/>
                <w:sz w:val="22"/>
                <w:szCs w:val="22"/>
              </w:rPr>
            </w:pPr>
            <w:r w:rsidRPr="001C5AF6">
              <w:rPr>
                <w:rFonts w:cs="Arial"/>
                <w:b/>
                <w:color w:val="0D0D0D" w:themeColor="text1" w:themeTint="F2"/>
                <w:sz w:val="22"/>
                <w:szCs w:val="22"/>
              </w:rPr>
              <w:t>Vorteil 6</w:t>
            </w:r>
          </w:p>
        </w:tc>
        <w:tc>
          <w:tcPr>
            <w:tcW w:w="8427" w:type="dxa"/>
            <w:tcBorders>
              <w:top w:val="single" w:sz="12" w:space="0" w:color="auto"/>
              <w:bottom w:val="single" w:sz="4" w:space="0" w:color="auto"/>
            </w:tcBorders>
          </w:tcPr>
          <w:p w14:paraId="1961A5B9" w14:textId="77777777" w:rsidR="00614418" w:rsidRPr="001C5AF6" w:rsidRDefault="00614418" w:rsidP="00614418">
            <w:pPr>
              <w:spacing w:line="240" w:lineRule="auto"/>
              <w:rPr>
                <w:rFonts w:cs="Arial"/>
                <w:sz w:val="22"/>
                <w:szCs w:val="22"/>
              </w:rPr>
            </w:pPr>
            <w:r w:rsidRPr="001C5AF6">
              <w:rPr>
                <w:rFonts w:cs="Arial"/>
                <w:sz w:val="22"/>
                <w:szCs w:val="22"/>
              </w:rPr>
              <w:t>Bei der Prozessbeschreibung in der Verfahrensdokumentation werden widersprüchliche, umständliche und fehlerbehaftete Abläufe festgestellt und können verbessert werden.</w:t>
            </w:r>
          </w:p>
        </w:tc>
      </w:tr>
      <w:tr w:rsidR="00614418" w:rsidRPr="001C5AF6" w14:paraId="6379F718" w14:textId="77777777" w:rsidTr="001C5AF6">
        <w:trPr>
          <w:jc w:val="center"/>
        </w:trPr>
        <w:tc>
          <w:tcPr>
            <w:tcW w:w="645" w:type="dxa"/>
            <w:tcBorders>
              <w:top w:val="single" w:sz="4" w:space="0" w:color="auto"/>
              <w:left w:val="single" w:sz="4" w:space="0" w:color="auto"/>
              <w:bottom w:val="single" w:sz="12" w:space="0" w:color="auto"/>
              <w:right w:val="single" w:sz="4" w:space="0" w:color="auto"/>
            </w:tcBorders>
          </w:tcPr>
          <w:p w14:paraId="1CBAE1D0" w14:textId="77777777" w:rsidR="00614418" w:rsidRPr="001C5AF6" w:rsidRDefault="00614418" w:rsidP="00614418">
            <w:pPr>
              <w:tabs>
                <w:tab w:val="left" w:pos="993"/>
              </w:tabs>
              <w:spacing w:line="240" w:lineRule="auto"/>
              <w:rPr>
                <w:rFonts w:cs="Arial"/>
                <w:sz w:val="22"/>
                <w:szCs w:val="22"/>
              </w:rPr>
            </w:pPr>
            <w:r w:rsidRPr="001C5AF6">
              <w:rPr>
                <w:rFonts w:cs="Arial"/>
                <w:sz w:val="22"/>
                <w:szCs w:val="22"/>
              </w:rPr>
              <w:t>Ergebnis</w:t>
            </w:r>
          </w:p>
        </w:tc>
        <w:tc>
          <w:tcPr>
            <w:tcW w:w="8427" w:type="dxa"/>
            <w:tcBorders>
              <w:top w:val="single" w:sz="4" w:space="0" w:color="auto"/>
              <w:left w:val="single" w:sz="4" w:space="0" w:color="auto"/>
              <w:bottom w:val="single" w:sz="12" w:space="0" w:color="auto"/>
              <w:right w:val="single" w:sz="4" w:space="0" w:color="auto"/>
            </w:tcBorders>
            <w:vAlign w:val="center"/>
          </w:tcPr>
          <w:p w14:paraId="48759FA2" w14:textId="77777777" w:rsidR="00614418" w:rsidRPr="001C5AF6" w:rsidRDefault="00614418" w:rsidP="00614418">
            <w:pPr>
              <w:spacing w:line="240" w:lineRule="auto"/>
              <w:rPr>
                <w:rFonts w:cs="Arial"/>
                <w:sz w:val="22"/>
                <w:szCs w:val="22"/>
              </w:rPr>
            </w:pPr>
            <w:r w:rsidRPr="001C5AF6">
              <w:rPr>
                <w:rFonts w:cs="Arial"/>
                <w:sz w:val="22"/>
                <w:szCs w:val="22"/>
              </w:rPr>
              <w:t>Ertragssteigerungen durch Kosteneinsparungen sowie Umsatz- und Produktoptimierungen.</w:t>
            </w:r>
          </w:p>
        </w:tc>
      </w:tr>
      <w:tr w:rsidR="00614418" w:rsidRPr="001C5AF6" w14:paraId="4E891A93" w14:textId="77777777" w:rsidTr="001C5AF6">
        <w:trPr>
          <w:jc w:val="center"/>
        </w:trPr>
        <w:tc>
          <w:tcPr>
            <w:tcW w:w="645" w:type="dxa"/>
            <w:tcBorders>
              <w:top w:val="single" w:sz="12" w:space="0" w:color="auto"/>
              <w:bottom w:val="single" w:sz="4" w:space="0" w:color="auto"/>
            </w:tcBorders>
            <w:vAlign w:val="center"/>
          </w:tcPr>
          <w:p w14:paraId="59094D7A" w14:textId="77777777" w:rsidR="00614418" w:rsidRPr="001C5AF6" w:rsidRDefault="00614418" w:rsidP="00614418">
            <w:pPr>
              <w:spacing w:line="240" w:lineRule="auto"/>
              <w:rPr>
                <w:rFonts w:cs="Arial"/>
                <w:sz w:val="22"/>
                <w:szCs w:val="22"/>
              </w:rPr>
            </w:pPr>
            <w:r w:rsidRPr="001C5AF6">
              <w:rPr>
                <w:rFonts w:cs="Arial"/>
                <w:b/>
                <w:color w:val="0D0D0D" w:themeColor="text1" w:themeTint="F2"/>
                <w:sz w:val="22"/>
                <w:szCs w:val="22"/>
              </w:rPr>
              <w:t>Vorteil 7</w:t>
            </w:r>
          </w:p>
        </w:tc>
        <w:tc>
          <w:tcPr>
            <w:tcW w:w="8427" w:type="dxa"/>
            <w:tcBorders>
              <w:top w:val="single" w:sz="12" w:space="0" w:color="auto"/>
              <w:bottom w:val="single" w:sz="4" w:space="0" w:color="auto"/>
            </w:tcBorders>
            <w:vAlign w:val="center"/>
          </w:tcPr>
          <w:p w14:paraId="54EE2187" w14:textId="77777777" w:rsidR="00614418" w:rsidRPr="001C5AF6" w:rsidRDefault="00614418" w:rsidP="00614418">
            <w:pPr>
              <w:spacing w:line="240" w:lineRule="auto"/>
              <w:rPr>
                <w:rFonts w:cs="Arial"/>
                <w:sz w:val="22"/>
                <w:szCs w:val="22"/>
              </w:rPr>
            </w:pPr>
            <w:r w:rsidRPr="001C5AF6">
              <w:rPr>
                <w:rFonts w:cs="Arial"/>
                <w:sz w:val="22"/>
                <w:szCs w:val="22"/>
              </w:rPr>
              <w:t>Die Vereinheitlichung der Bearbeitung erleichtert Stellvertretungen zum Beispiel bei Urlaub und Krankheit und die Einarbeitung neuer Mitarbeiter und von Aushilfen vereinfacht.</w:t>
            </w:r>
          </w:p>
        </w:tc>
      </w:tr>
      <w:tr w:rsidR="00614418" w:rsidRPr="001C5AF6" w14:paraId="48AD7C9C" w14:textId="77777777" w:rsidTr="001C5AF6">
        <w:trPr>
          <w:jc w:val="center"/>
        </w:trPr>
        <w:tc>
          <w:tcPr>
            <w:tcW w:w="645" w:type="dxa"/>
            <w:tcBorders>
              <w:top w:val="single" w:sz="4" w:space="0" w:color="auto"/>
              <w:left w:val="single" w:sz="4" w:space="0" w:color="auto"/>
              <w:bottom w:val="single" w:sz="12" w:space="0" w:color="auto"/>
              <w:right w:val="single" w:sz="4" w:space="0" w:color="auto"/>
            </w:tcBorders>
            <w:vAlign w:val="center"/>
          </w:tcPr>
          <w:p w14:paraId="7CCD4DC5" w14:textId="77777777" w:rsidR="00614418" w:rsidRPr="001C5AF6" w:rsidRDefault="00614418" w:rsidP="00614418">
            <w:pPr>
              <w:spacing w:line="240" w:lineRule="auto"/>
              <w:rPr>
                <w:rFonts w:cs="Arial"/>
                <w:sz w:val="22"/>
                <w:szCs w:val="22"/>
              </w:rPr>
            </w:pPr>
            <w:r w:rsidRPr="001C5AF6">
              <w:rPr>
                <w:rFonts w:cs="Arial"/>
                <w:color w:val="0D0D0D" w:themeColor="text1" w:themeTint="F2"/>
                <w:sz w:val="22"/>
                <w:szCs w:val="22"/>
              </w:rPr>
              <w:t>Ergebnis</w:t>
            </w:r>
          </w:p>
        </w:tc>
        <w:tc>
          <w:tcPr>
            <w:tcW w:w="8427" w:type="dxa"/>
            <w:tcBorders>
              <w:top w:val="single" w:sz="4" w:space="0" w:color="auto"/>
              <w:left w:val="single" w:sz="4" w:space="0" w:color="auto"/>
              <w:bottom w:val="single" w:sz="12" w:space="0" w:color="auto"/>
              <w:right w:val="single" w:sz="4" w:space="0" w:color="auto"/>
            </w:tcBorders>
            <w:vAlign w:val="center"/>
          </w:tcPr>
          <w:p w14:paraId="6B2D6CA2" w14:textId="77777777" w:rsidR="00614418" w:rsidRPr="001C5AF6" w:rsidRDefault="00614418" w:rsidP="00614418">
            <w:pPr>
              <w:spacing w:line="240" w:lineRule="auto"/>
              <w:rPr>
                <w:rFonts w:cs="Arial"/>
                <w:sz w:val="22"/>
                <w:szCs w:val="22"/>
              </w:rPr>
            </w:pPr>
            <w:r w:rsidRPr="001C5AF6">
              <w:rPr>
                <w:rFonts w:cs="Arial"/>
                <w:color w:val="0D0D0D" w:themeColor="text1" w:themeTint="F2"/>
                <w:sz w:val="22"/>
                <w:szCs w:val="22"/>
              </w:rPr>
              <w:t>Ertragssteigerungen durch Kosteneinsparungen und zufriedene Mitarbeiter.</w:t>
            </w:r>
          </w:p>
        </w:tc>
      </w:tr>
      <w:tr w:rsidR="00614418" w:rsidRPr="001C5AF6" w14:paraId="4F213353" w14:textId="77777777" w:rsidTr="001C5AF6">
        <w:trPr>
          <w:jc w:val="center"/>
        </w:trPr>
        <w:tc>
          <w:tcPr>
            <w:tcW w:w="645" w:type="dxa"/>
            <w:tcBorders>
              <w:top w:val="single" w:sz="12" w:space="0" w:color="auto"/>
              <w:bottom w:val="single" w:sz="4" w:space="0" w:color="auto"/>
            </w:tcBorders>
            <w:vAlign w:val="center"/>
          </w:tcPr>
          <w:p w14:paraId="42924CF4" w14:textId="77777777" w:rsidR="00614418" w:rsidRPr="001C5AF6" w:rsidRDefault="00614418" w:rsidP="00614418">
            <w:pPr>
              <w:spacing w:line="240" w:lineRule="auto"/>
              <w:rPr>
                <w:rFonts w:cs="Arial"/>
                <w:sz w:val="22"/>
                <w:szCs w:val="22"/>
              </w:rPr>
            </w:pPr>
            <w:r w:rsidRPr="001C5AF6">
              <w:rPr>
                <w:rFonts w:cs="Arial"/>
                <w:b/>
                <w:color w:val="0D0D0D" w:themeColor="text1" w:themeTint="F2"/>
                <w:sz w:val="22"/>
                <w:szCs w:val="22"/>
              </w:rPr>
              <w:t>Vorteil 8:</w:t>
            </w:r>
          </w:p>
        </w:tc>
        <w:tc>
          <w:tcPr>
            <w:tcW w:w="8427" w:type="dxa"/>
            <w:tcBorders>
              <w:top w:val="single" w:sz="12" w:space="0" w:color="auto"/>
              <w:bottom w:val="single" w:sz="4" w:space="0" w:color="auto"/>
            </w:tcBorders>
            <w:vAlign w:val="center"/>
          </w:tcPr>
          <w:p w14:paraId="019F1625" w14:textId="77777777" w:rsidR="00614418" w:rsidRPr="001C5AF6" w:rsidRDefault="00614418" w:rsidP="00614418">
            <w:pPr>
              <w:spacing w:line="240" w:lineRule="auto"/>
              <w:rPr>
                <w:rFonts w:cs="Arial"/>
                <w:sz w:val="22"/>
                <w:szCs w:val="22"/>
              </w:rPr>
            </w:pPr>
            <w:r w:rsidRPr="001C5AF6">
              <w:rPr>
                <w:rFonts w:cs="Arial"/>
                <w:color w:val="0D0D0D" w:themeColor="text1" w:themeTint="F2"/>
                <w:sz w:val="22"/>
                <w:szCs w:val="22"/>
              </w:rPr>
              <w:t>Veränderungen von Prozessen, z.B. Einführung eines neuen Software-Programms, werden in der Verfahrensdokumentation zur fehlerfreien Anpassung und Umsetzung beschrieben.</w:t>
            </w:r>
          </w:p>
        </w:tc>
      </w:tr>
      <w:tr w:rsidR="00614418" w:rsidRPr="001C5AF6" w14:paraId="6EABB672" w14:textId="77777777" w:rsidTr="001C5AF6">
        <w:trPr>
          <w:jc w:val="center"/>
        </w:trPr>
        <w:tc>
          <w:tcPr>
            <w:tcW w:w="645" w:type="dxa"/>
            <w:tcBorders>
              <w:top w:val="single" w:sz="4" w:space="0" w:color="auto"/>
              <w:left w:val="single" w:sz="4" w:space="0" w:color="auto"/>
              <w:bottom w:val="single" w:sz="12" w:space="0" w:color="auto"/>
              <w:right w:val="single" w:sz="4" w:space="0" w:color="auto"/>
            </w:tcBorders>
            <w:vAlign w:val="center"/>
          </w:tcPr>
          <w:p w14:paraId="47BAE599" w14:textId="77777777" w:rsidR="00614418" w:rsidRPr="001C5AF6" w:rsidRDefault="00614418" w:rsidP="00614418">
            <w:pPr>
              <w:spacing w:line="240" w:lineRule="auto"/>
              <w:rPr>
                <w:rFonts w:cs="Arial"/>
                <w:sz w:val="22"/>
                <w:szCs w:val="22"/>
              </w:rPr>
            </w:pPr>
            <w:r w:rsidRPr="001C5AF6">
              <w:rPr>
                <w:rFonts w:cs="Arial"/>
                <w:color w:val="0D0D0D" w:themeColor="text1" w:themeTint="F2"/>
                <w:sz w:val="22"/>
                <w:szCs w:val="22"/>
              </w:rPr>
              <w:t>Ergebnis</w:t>
            </w:r>
          </w:p>
        </w:tc>
        <w:tc>
          <w:tcPr>
            <w:tcW w:w="8427" w:type="dxa"/>
            <w:tcBorders>
              <w:top w:val="single" w:sz="4" w:space="0" w:color="auto"/>
              <w:left w:val="single" w:sz="4" w:space="0" w:color="auto"/>
              <w:bottom w:val="single" w:sz="12" w:space="0" w:color="auto"/>
              <w:right w:val="single" w:sz="4" w:space="0" w:color="auto"/>
            </w:tcBorders>
            <w:vAlign w:val="center"/>
          </w:tcPr>
          <w:p w14:paraId="6806F9D8" w14:textId="77777777" w:rsidR="00614418" w:rsidRPr="001C5AF6" w:rsidRDefault="00614418" w:rsidP="00614418">
            <w:pPr>
              <w:spacing w:line="240" w:lineRule="auto"/>
              <w:rPr>
                <w:rFonts w:cs="Arial"/>
                <w:sz w:val="22"/>
                <w:szCs w:val="22"/>
              </w:rPr>
            </w:pPr>
            <w:r w:rsidRPr="001C5AF6">
              <w:rPr>
                <w:rFonts w:cs="Arial"/>
                <w:color w:val="0D0D0D" w:themeColor="text1" w:themeTint="F2"/>
                <w:sz w:val="22"/>
                <w:szCs w:val="22"/>
              </w:rPr>
              <w:t>Ertragssteigerung durch Kosteneinsparungen und Fehlervermeidung bei jeder Umstellung.</w:t>
            </w:r>
          </w:p>
        </w:tc>
      </w:tr>
      <w:tr w:rsidR="00614418" w:rsidRPr="001C5AF6" w14:paraId="3D688EE2" w14:textId="77777777" w:rsidTr="001C5AF6">
        <w:trPr>
          <w:jc w:val="center"/>
        </w:trPr>
        <w:tc>
          <w:tcPr>
            <w:tcW w:w="645" w:type="dxa"/>
            <w:tcBorders>
              <w:top w:val="single" w:sz="12" w:space="0" w:color="auto"/>
              <w:bottom w:val="single" w:sz="4" w:space="0" w:color="auto"/>
            </w:tcBorders>
            <w:vAlign w:val="center"/>
          </w:tcPr>
          <w:p w14:paraId="4C833198" w14:textId="77777777" w:rsidR="00614418" w:rsidRPr="001C5AF6" w:rsidRDefault="00614418" w:rsidP="00614418">
            <w:pPr>
              <w:spacing w:line="240" w:lineRule="auto"/>
              <w:rPr>
                <w:rFonts w:cs="Arial"/>
                <w:sz w:val="22"/>
                <w:szCs w:val="22"/>
              </w:rPr>
            </w:pPr>
            <w:r w:rsidRPr="001C5AF6">
              <w:rPr>
                <w:rFonts w:cs="Arial"/>
                <w:b/>
                <w:color w:val="0D0D0D" w:themeColor="text1" w:themeTint="F2"/>
                <w:sz w:val="22"/>
                <w:szCs w:val="22"/>
              </w:rPr>
              <w:t>Vorteil 9</w:t>
            </w:r>
          </w:p>
        </w:tc>
        <w:tc>
          <w:tcPr>
            <w:tcW w:w="8427" w:type="dxa"/>
            <w:tcBorders>
              <w:top w:val="single" w:sz="12" w:space="0" w:color="auto"/>
              <w:bottom w:val="single" w:sz="4" w:space="0" w:color="auto"/>
            </w:tcBorders>
            <w:vAlign w:val="center"/>
          </w:tcPr>
          <w:p w14:paraId="6012698F" w14:textId="77777777" w:rsidR="00614418" w:rsidRPr="001C5AF6" w:rsidRDefault="00614418" w:rsidP="00614418">
            <w:pPr>
              <w:tabs>
                <w:tab w:val="left" w:pos="993"/>
              </w:tabs>
              <w:spacing w:line="240" w:lineRule="auto"/>
              <w:rPr>
                <w:rFonts w:cs="Arial"/>
                <w:color w:val="0D0D0D" w:themeColor="text1" w:themeTint="F2"/>
                <w:sz w:val="22"/>
                <w:szCs w:val="22"/>
              </w:rPr>
            </w:pPr>
            <w:r w:rsidRPr="001C5AF6">
              <w:rPr>
                <w:rFonts w:cs="Arial"/>
                <w:color w:val="0D0D0D" w:themeColor="text1" w:themeTint="F2"/>
                <w:sz w:val="22"/>
                <w:szCs w:val="22"/>
              </w:rPr>
              <w:t>Durch eindeutige Regelungen werden Bearbeitungsfehler vermieden.</w:t>
            </w:r>
          </w:p>
        </w:tc>
      </w:tr>
      <w:tr w:rsidR="00614418" w:rsidRPr="001C5AF6" w14:paraId="1D55B7CE" w14:textId="77777777" w:rsidTr="001C5AF6">
        <w:trPr>
          <w:jc w:val="center"/>
        </w:trPr>
        <w:tc>
          <w:tcPr>
            <w:tcW w:w="645" w:type="dxa"/>
            <w:tcBorders>
              <w:bottom w:val="single" w:sz="12" w:space="0" w:color="auto"/>
            </w:tcBorders>
            <w:vAlign w:val="center"/>
          </w:tcPr>
          <w:p w14:paraId="6F3E3835" w14:textId="77777777" w:rsidR="00614418" w:rsidRPr="001C5AF6" w:rsidRDefault="00614418" w:rsidP="00614418">
            <w:pPr>
              <w:spacing w:line="240" w:lineRule="auto"/>
              <w:rPr>
                <w:rFonts w:cs="Arial"/>
                <w:sz w:val="22"/>
                <w:szCs w:val="22"/>
              </w:rPr>
            </w:pPr>
            <w:r w:rsidRPr="001C5AF6">
              <w:rPr>
                <w:rFonts w:cs="Arial"/>
                <w:color w:val="0D0D0D" w:themeColor="text1" w:themeTint="F2"/>
                <w:sz w:val="22"/>
                <w:szCs w:val="22"/>
              </w:rPr>
              <w:t>Ergebnis</w:t>
            </w:r>
          </w:p>
        </w:tc>
        <w:tc>
          <w:tcPr>
            <w:tcW w:w="8427" w:type="dxa"/>
            <w:tcBorders>
              <w:bottom w:val="single" w:sz="12" w:space="0" w:color="auto"/>
            </w:tcBorders>
            <w:vAlign w:val="center"/>
          </w:tcPr>
          <w:p w14:paraId="40FF4DBA" w14:textId="77777777" w:rsidR="00614418" w:rsidRPr="001C5AF6" w:rsidRDefault="00614418" w:rsidP="00614418">
            <w:pPr>
              <w:spacing w:line="240" w:lineRule="auto"/>
              <w:rPr>
                <w:rFonts w:cs="Arial"/>
                <w:sz w:val="22"/>
                <w:szCs w:val="22"/>
              </w:rPr>
            </w:pPr>
            <w:r w:rsidRPr="001C5AF6">
              <w:rPr>
                <w:rFonts w:cs="Arial"/>
                <w:color w:val="0D0D0D" w:themeColor="text1" w:themeTint="F2"/>
                <w:sz w:val="22"/>
                <w:szCs w:val="22"/>
              </w:rPr>
              <w:t>Ertragssteigerung durch Kosteneinsparungen und glückliche Mitarbeiter.</w:t>
            </w:r>
          </w:p>
        </w:tc>
      </w:tr>
      <w:tr w:rsidR="00614418" w:rsidRPr="001C5AF6" w14:paraId="423D4E53" w14:textId="77777777" w:rsidTr="001C5AF6">
        <w:trPr>
          <w:jc w:val="center"/>
        </w:trPr>
        <w:tc>
          <w:tcPr>
            <w:tcW w:w="645" w:type="dxa"/>
            <w:tcBorders>
              <w:top w:val="single" w:sz="12" w:space="0" w:color="auto"/>
              <w:bottom w:val="single" w:sz="4" w:space="0" w:color="auto"/>
            </w:tcBorders>
            <w:vAlign w:val="center"/>
          </w:tcPr>
          <w:p w14:paraId="7C792E80" w14:textId="77777777" w:rsidR="00614418" w:rsidRPr="001C5AF6" w:rsidRDefault="00614418" w:rsidP="00614418">
            <w:pPr>
              <w:spacing w:line="240" w:lineRule="auto"/>
              <w:rPr>
                <w:rFonts w:cs="Arial"/>
                <w:sz w:val="22"/>
                <w:szCs w:val="22"/>
              </w:rPr>
            </w:pPr>
            <w:r w:rsidRPr="001C5AF6">
              <w:rPr>
                <w:rFonts w:cs="Arial"/>
                <w:b/>
                <w:color w:val="0D0D0D" w:themeColor="text1" w:themeTint="F2"/>
                <w:sz w:val="22"/>
                <w:szCs w:val="22"/>
              </w:rPr>
              <w:t>Vorteil 10</w:t>
            </w:r>
          </w:p>
        </w:tc>
        <w:tc>
          <w:tcPr>
            <w:tcW w:w="8427" w:type="dxa"/>
            <w:tcBorders>
              <w:top w:val="single" w:sz="12" w:space="0" w:color="auto"/>
              <w:bottom w:val="single" w:sz="4" w:space="0" w:color="auto"/>
            </w:tcBorders>
            <w:vAlign w:val="center"/>
          </w:tcPr>
          <w:p w14:paraId="4FF9EE71" w14:textId="77777777" w:rsidR="00614418" w:rsidRPr="001C5AF6" w:rsidRDefault="00614418" w:rsidP="00614418">
            <w:pPr>
              <w:spacing w:line="240" w:lineRule="auto"/>
              <w:rPr>
                <w:rFonts w:cs="Arial"/>
                <w:sz w:val="22"/>
                <w:szCs w:val="22"/>
              </w:rPr>
            </w:pPr>
            <w:r w:rsidRPr="001C5AF6">
              <w:rPr>
                <w:rFonts w:cs="Arial"/>
                <w:color w:val="0D0D0D" w:themeColor="text1" w:themeTint="F2"/>
                <w:sz w:val="22"/>
                <w:szCs w:val="22"/>
              </w:rPr>
              <w:t>Durch Fehlervermeidung weniger (oder keine) Kundenreklamationen.</w:t>
            </w:r>
          </w:p>
        </w:tc>
      </w:tr>
      <w:tr w:rsidR="00614418" w:rsidRPr="001C5AF6" w14:paraId="27D61FD3" w14:textId="77777777" w:rsidTr="001C5AF6">
        <w:trPr>
          <w:jc w:val="center"/>
        </w:trPr>
        <w:tc>
          <w:tcPr>
            <w:tcW w:w="645" w:type="dxa"/>
            <w:tcBorders>
              <w:bottom w:val="single" w:sz="12" w:space="0" w:color="auto"/>
            </w:tcBorders>
            <w:vAlign w:val="center"/>
          </w:tcPr>
          <w:p w14:paraId="44F2A7DC" w14:textId="77777777" w:rsidR="00614418" w:rsidRPr="001C5AF6" w:rsidRDefault="00614418" w:rsidP="00614418">
            <w:pPr>
              <w:spacing w:line="240" w:lineRule="auto"/>
              <w:rPr>
                <w:rFonts w:cs="Arial"/>
                <w:sz w:val="22"/>
                <w:szCs w:val="22"/>
              </w:rPr>
            </w:pPr>
            <w:r w:rsidRPr="001C5AF6">
              <w:rPr>
                <w:rFonts w:cs="Arial"/>
                <w:color w:val="0D0D0D" w:themeColor="text1" w:themeTint="F2"/>
                <w:sz w:val="22"/>
                <w:szCs w:val="22"/>
              </w:rPr>
              <w:t>Ergebnis</w:t>
            </w:r>
          </w:p>
        </w:tc>
        <w:tc>
          <w:tcPr>
            <w:tcW w:w="8427" w:type="dxa"/>
            <w:tcBorders>
              <w:bottom w:val="single" w:sz="12" w:space="0" w:color="auto"/>
            </w:tcBorders>
            <w:vAlign w:val="center"/>
          </w:tcPr>
          <w:p w14:paraId="2C1E775E" w14:textId="77777777" w:rsidR="00614418" w:rsidRPr="001C5AF6" w:rsidRDefault="00614418" w:rsidP="00614418">
            <w:pPr>
              <w:spacing w:line="240" w:lineRule="auto"/>
              <w:rPr>
                <w:rFonts w:cs="Arial"/>
                <w:sz w:val="22"/>
                <w:szCs w:val="22"/>
              </w:rPr>
            </w:pPr>
            <w:r w:rsidRPr="001C5AF6">
              <w:rPr>
                <w:rFonts w:cs="Arial"/>
                <w:color w:val="0D0D0D" w:themeColor="text1" w:themeTint="F2"/>
                <w:sz w:val="22"/>
                <w:szCs w:val="22"/>
              </w:rPr>
              <w:t>Ertragssteigerung, zufriedene Kunden und Steigerung des Ansehens des Unternehmens.</w:t>
            </w:r>
          </w:p>
        </w:tc>
      </w:tr>
      <w:tr w:rsidR="00614418" w:rsidRPr="001C5AF6" w14:paraId="4E0E0C54" w14:textId="77777777" w:rsidTr="001C5AF6">
        <w:trPr>
          <w:jc w:val="center"/>
        </w:trPr>
        <w:tc>
          <w:tcPr>
            <w:tcW w:w="645" w:type="dxa"/>
            <w:tcBorders>
              <w:top w:val="single" w:sz="12" w:space="0" w:color="auto"/>
              <w:bottom w:val="single" w:sz="4" w:space="0" w:color="auto"/>
            </w:tcBorders>
            <w:vAlign w:val="center"/>
          </w:tcPr>
          <w:p w14:paraId="5C8FB0DA" w14:textId="77777777" w:rsidR="00614418" w:rsidRPr="001C5AF6" w:rsidRDefault="00614418" w:rsidP="00614418">
            <w:pPr>
              <w:spacing w:line="240" w:lineRule="auto"/>
              <w:rPr>
                <w:rFonts w:cs="Arial"/>
                <w:sz w:val="22"/>
                <w:szCs w:val="22"/>
              </w:rPr>
            </w:pPr>
            <w:r w:rsidRPr="001C5AF6">
              <w:rPr>
                <w:rFonts w:cs="Arial"/>
                <w:b/>
                <w:color w:val="0D0D0D" w:themeColor="text1" w:themeTint="F2"/>
                <w:sz w:val="22"/>
                <w:szCs w:val="22"/>
              </w:rPr>
              <w:lastRenderedPageBreak/>
              <w:t>Vorteil 11</w:t>
            </w:r>
          </w:p>
        </w:tc>
        <w:tc>
          <w:tcPr>
            <w:tcW w:w="8427" w:type="dxa"/>
            <w:tcBorders>
              <w:top w:val="single" w:sz="12" w:space="0" w:color="auto"/>
              <w:bottom w:val="single" w:sz="4" w:space="0" w:color="auto"/>
            </w:tcBorders>
            <w:vAlign w:val="center"/>
          </w:tcPr>
          <w:p w14:paraId="0F8074D0" w14:textId="77777777" w:rsidR="00614418" w:rsidRPr="001C5AF6" w:rsidRDefault="00614418" w:rsidP="00614418">
            <w:pPr>
              <w:spacing w:line="240" w:lineRule="auto"/>
              <w:rPr>
                <w:rFonts w:cs="Arial"/>
                <w:sz w:val="22"/>
                <w:szCs w:val="22"/>
              </w:rPr>
            </w:pPr>
            <w:r w:rsidRPr="001C5AF6">
              <w:rPr>
                <w:rFonts w:cs="Arial"/>
                <w:color w:val="0D0D0D" w:themeColor="text1" w:themeTint="F2"/>
                <w:sz w:val="22"/>
                <w:szCs w:val="22"/>
              </w:rPr>
              <w:t>Wirkungsvolle Vorbereitung auf die ohnehin unvermeidbare weitere Digitalisierung des Unternehmens. Nur eindeutig geregelte Prozesse können erfolgreich digitalisiert werden.</w:t>
            </w:r>
          </w:p>
        </w:tc>
      </w:tr>
      <w:tr w:rsidR="00614418" w:rsidRPr="001C5AF6" w14:paraId="6107F3F0" w14:textId="77777777" w:rsidTr="001C5AF6">
        <w:trPr>
          <w:jc w:val="center"/>
        </w:trPr>
        <w:tc>
          <w:tcPr>
            <w:tcW w:w="645" w:type="dxa"/>
            <w:tcBorders>
              <w:bottom w:val="single" w:sz="12" w:space="0" w:color="auto"/>
            </w:tcBorders>
            <w:vAlign w:val="center"/>
          </w:tcPr>
          <w:p w14:paraId="0BFBD846" w14:textId="77777777" w:rsidR="00614418" w:rsidRPr="001C5AF6" w:rsidRDefault="00614418" w:rsidP="00614418">
            <w:pPr>
              <w:spacing w:line="240" w:lineRule="auto"/>
              <w:rPr>
                <w:rFonts w:cs="Arial"/>
                <w:sz w:val="22"/>
                <w:szCs w:val="22"/>
              </w:rPr>
            </w:pPr>
            <w:r w:rsidRPr="001C5AF6">
              <w:rPr>
                <w:rFonts w:cs="Arial"/>
                <w:color w:val="0D0D0D" w:themeColor="text1" w:themeTint="F2"/>
                <w:sz w:val="22"/>
                <w:szCs w:val="22"/>
              </w:rPr>
              <w:t>Ergebnis</w:t>
            </w:r>
          </w:p>
        </w:tc>
        <w:tc>
          <w:tcPr>
            <w:tcW w:w="8427" w:type="dxa"/>
            <w:tcBorders>
              <w:bottom w:val="single" w:sz="12" w:space="0" w:color="auto"/>
            </w:tcBorders>
            <w:vAlign w:val="center"/>
          </w:tcPr>
          <w:p w14:paraId="57A49C2B" w14:textId="77777777" w:rsidR="00614418" w:rsidRPr="001C5AF6" w:rsidRDefault="00614418" w:rsidP="00614418">
            <w:pPr>
              <w:spacing w:line="240" w:lineRule="auto"/>
              <w:rPr>
                <w:rFonts w:cs="Arial"/>
                <w:sz w:val="22"/>
                <w:szCs w:val="22"/>
              </w:rPr>
            </w:pPr>
            <w:r w:rsidRPr="001C5AF6">
              <w:rPr>
                <w:rFonts w:cs="Arial"/>
                <w:color w:val="0D0D0D" w:themeColor="text1" w:themeTint="F2"/>
                <w:sz w:val="22"/>
                <w:szCs w:val="22"/>
              </w:rPr>
              <w:t>Verminderung des Aufwands bei der Digitalisierung aufgrund der Verfahrensdokumentation.</w:t>
            </w:r>
          </w:p>
        </w:tc>
      </w:tr>
      <w:tr w:rsidR="00614418" w:rsidRPr="001C5AF6" w14:paraId="16E485AA" w14:textId="77777777" w:rsidTr="001C5AF6">
        <w:trPr>
          <w:jc w:val="center"/>
        </w:trPr>
        <w:tc>
          <w:tcPr>
            <w:tcW w:w="9072" w:type="dxa"/>
            <w:gridSpan w:val="2"/>
            <w:tcBorders>
              <w:bottom w:val="single" w:sz="12" w:space="0" w:color="auto"/>
            </w:tcBorders>
            <w:vAlign w:val="center"/>
          </w:tcPr>
          <w:p w14:paraId="0926219F" w14:textId="77777777" w:rsidR="00614418" w:rsidRPr="001C5AF6" w:rsidRDefault="00614418" w:rsidP="00614418">
            <w:pPr>
              <w:spacing w:line="240" w:lineRule="auto"/>
              <w:rPr>
                <w:rFonts w:cs="Arial"/>
                <w:b/>
                <w:color w:val="0D0D0D" w:themeColor="text1" w:themeTint="F2"/>
                <w:sz w:val="22"/>
                <w:szCs w:val="22"/>
              </w:rPr>
            </w:pPr>
            <w:r w:rsidRPr="001C5AF6">
              <w:rPr>
                <w:rFonts w:cs="Arial"/>
                <w:b/>
                <w:color w:val="0D0D0D" w:themeColor="text1" w:themeTint="F2"/>
                <w:sz w:val="22"/>
                <w:szCs w:val="22"/>
              </w:rPr>
              <w:t>Wesentlicher besonders langfristiger Vorteil</w:t>
            </w:r>
          </w:p>
        </w:tc>
      </w:tr>
      <w:tr w:rsidR="00614418" w:rsidRPr="001C5AF6" w14:paraId="1E28CB83" w14:textId="77777777" w:rsidTr="001C5AF6">
        <w:trPr>
          <w:jc w:val="center"/>
        </w:trPr>
        <w:tc>
          <w:tcPr>
            <w:tcW w:w="645" w:type="dxa"/>
            <w:vAlign w:val="center"/>
          </w:tcPr>
          <w:p w14:paraId="57E88760" w14:textId="77777777" w:rsidR="00614418" w:rsidRPr="001C5AF6" w:rsidRDefault="00614418" w:rsidP="00614418">
            <w:pPr>
              <w:spacing w:line="240" w:lineRule="auto"/>
              <w:rPr>
                <w:rFonts w:cs="Arial"/>
                <w:sz w:val="22"/>
                <w:szCs w:val="22"/>
              </w:rPr>
            </w:pPr>
            <w:r w:rsidRPr="001C5AF6">
              <w:rPr>
                <w:rFonts w:cs="Arial"/>
                <w:b/>
                <w:color w:val="0D0D0D" w:themeColor="text1" w:themeTint="F2"/>
                <w:sz w:val="22"/>
                <w:szCs w:val="22"/>
              </w:rPr>
              <w:t>Vorteil 12</w:t>
            </w:r>
          </w:p>
        </w:tc>
        <w:tc>
          <w:tcPr>
            <w:tcW w:w="8427" w:type="dxa"/>
            <w:vAlign w:val="center"/>
          </w:tcPr>
          <w:p w14:paraId="0E9E45B2" w14:textId="77777777" w:rsidR="00614418" w:rsidRPr="001C5AF6" w:rsidRDefault="00614418" w:rsidP="00614418">
            <w:pPr>
              <w:spacing w:line="240" w:lineRule="auto"/>
              <w:rPr>
                <w:rFonts w:cs="Arial"/>
                <w:color w:val="0D0D0D" w:themeColor="text1" w:themeTint="F2"/>
                <w:sz w:val="22"/>
                <w:szCs w:val="22"/>
              </w:rPr>
            </w:pPr>
            <w:r w:rsidRPr="001C5AF6">
              <w:rPr>
                <w:rFonts w:cs="Arial"/>
                <w:color w:val="0D0D0D" w:themeColor="text1" w:themeTint="F2"/>
                <w:sz w:val="22"/>
                <w:szCs w:val="22"/>
              </w:rPr>
              <w:t>Der Wert des Unternehmens (oft ein wesentlicher Bestandteil der Altersvorsorge des Unternehmers) steigt durch die Regelungen in der Verfahrensdokumentation. Ein Erwerber bewertet das Unternehmen nach Ertragskraft und Zukunftssicherheit.</w:t>
            </w:r>
          </w:p>
          <w:p w14:paraId="68E46CA4" w14:textId="77777777" w:rsidR="00614418" w:rsidRPr="001C5AF6" w:rsidRDefault="00614418" w:rsidP="00614418">
            <w:pPr>
              <w:spacing w:line="240" w:lineRule="auto"/>
              <w:rPr>
                <w:rFonts w:cs="Arial"/>
                <w:sz w:val="22"/>
                <w:szCs w:val="22"/>
              </w:rPr>
            </w:pPr>
            <w:r w:rsidRPr="001C5AF6">
              <w:rPr>
                <w:rFonts w:cs="Arial"/>
                <w:color w:val="0D0D0D" w:themeColor="text1" w:themeTint="F2"/>
                <w:sz w:val="22"/>
                <w:szCs w:val="22"/>
              </w:rPr>
              <w:t xml:space="preserve">Beide </w:t>
            </w:r>
            <w:r w:rsidRPr="001C5AF6">
              <w:rPr>
                <w:rFonts w:cs="Arial"/>
                <w:sz w:val="22"/>
                <w:szCs w:val="22"/>
              </w:rPr>
              <w:t>werden durch alle oben beschriebenen Ergebnisse deutlich erhöht.</w:t>
            </w:r>
          </w:p>
        </w:tc>
      </w:tr>
      <w:tr w:rsidR="00614418" w:rsidRPr="001C5AF6" w14:paraId="3527AEF3" w14:textId="77777777" w:rsidTr="001C5AF6">
        <w:trPr>
          <w:jc w:val="center"/>
        </w:trPr>
        <w:tc>
          <w:tcPr>
            <w:tcW w:w="645" w:type="dxa"/>
            <w:vAlign w:val="center"/>
          </w:tcPr>
          <w:p w14:paraId="1E1424B4" w14:textId="77777777" w:rsidR="00614418" w:rsidRPr="001C5AF6" w:rsidRDefault="00614418" w:rsidP="00614418">
            <w:pPr>
              <w:spacing w:line="240" w:lineRule="auto"/>
              <w:rPr>
                <w:rFonts w:cs="Arial"/>
                <w:sz w:val="22"/>
                <w:szCs w:val="22"/>
              </w:rPr>
            </w:pPr>
            <w:r w:rsidRPr="001C5AF6">
              <w:rPr>
                <w:rFonts w:cs="Arial"/>
                <w:sz w:val="22"/>
                <w:szCs w:val="22"/>
              </w:rPr>
              <w:t>Ergebnis</w:t>
            </w:r>
          </w:p>
        </w:tc>
        <w:tc>
          <w:tcPr>
            <w:tcW w:w="8427" w:type="dxa"/>
            <w:vAlign w:val="center"/>
          </w:tcPr>
          <w:p w14:paraId="05D0C524" w14:textId="77777777" w:rsidR="00614418" w:rsidRPr="001C5AF6" w:rsidRDefault="00614418" w:rsidP="00614418">
            <w:pPr>
              <w:spacing w:line="240" w:lineRule="auto"/>
              <w:rPr>
                <w:rFonts w:cs="Arial"/>
                <w:sz w:val="22"/>
                <w:szCs w:val="22"/>
              </w:rPr>
            </w:pPr>
            <w:r w:rsidRPr="001C5AF6">
              <w:rPr>
                <w:rFonts w:cs="Arial"/>
                <w:sz w:val="22"/>
                <w:szCs w:val="22"/>
              </w:rPr>
              <w:t>Steigerung des Unternehmenswertes und der Altersvorsorge des Unternehmers.</w:t>
            </w:r>
          </w:p>
        </w:tc>
      </w:tr>
    </w:tbl>
    <w:p w14:paraId="738ADA26" w14:textId="59CAA6EE" w:rsidR="000B1D90" w:rsidRDefault="000B1D90" w:rsidP="00614418">
      <w:pPr>
        <w:spacing w:line="240" w:lineRule="auto"/>
      </w:pPr>
    </w:p>
    <w:p w14:paraId="42447F99" w14:textId="285EEA1A" w:rsidR="006015EB" w:rsidRPr="00D93796" w:rsidRDefault="000B1D90" w:rsidP="000B1D90">
      <w:pPr>
        <w:spacing w:line="240" w:lineRule="auto"/>
      </w:pPr>
      <w:r>
        <w:br w:type="column"/>
      </w:r>
      <w:bookmarkStart w:id="18" w:name="_Toc457529890"/>
    </w:p>
    <w:p w14:paraId="58DFEADF" w14:textId="5FA2E8C4" w:rsidR="004078D7" w:rsidRDefault="00180FC6" w:rsidP="006C012C">
      <w:pPr>
        <w:pStyle w:val="berschrift1"/>
      </w:pPr>
      <w:bookmarkStart w:id="19" w:name="Fragen"/>
      <w:bookmarkStart w:id="20" w:name="_Toc119483702"/>
      <w:bookmarkEnd w:id="18"/>
      <w:r>
        <w:t xml:space="preserve">Fragen </w:t>
      </w:r>
      <w:bookmarkEnd w:id="19"/>
      <w:r>
        <w:t>zu den Unternehmensdaten – Checkliste –</w:t>
      </w:r>
      <w:bookmarkEnd w:id="20"/>
    </w:p>
    <w:p w14:paraId="21424222" w14:textId="16288D28" w:rsidR="004078D7" w:rsidRDefault="00180FC6" w:rsidP="006C012C">
      <w:pPr>
        <w:pStyle w:val="berschrift2"/>
      </w:pPr>
      <w:bookmarkStart w:id="21" w:name="_Toc119483703"/>
      <w:r>
        <w:t>Unternehmensdaten</w:t>
      </w:r>
      <w:bookmarkEnd w:id="21"/>
    </w:p>
    <w:tbl>
      <w:tblPr>
        <w:tblStyle w:val="Tabellenraster"/>
        <w:tblW w:w="0" w:type="auto"/>
        <w:tblLook w:val="04A0" w:firstRow="1" w:lastRow="0" w:firstColumn="1" w:lastColumn="0" w:noHBand="0" w:noVBand="1"/>
      </w:tblPr>
      <w:tblGrid>
        <w:gridCol w:w="4343"/>
        <w:gridCol w:w="4717"/>
      </w:tblGrid>
      <w:tr w:rsidR="00591B85" w14:paraId="1900FDFB" w14:textId="77777777" w:rsidTr="00020346">
        <w:tc>
          <w:tcPr>
            <w:tcW w:w="4743" w:type="dxa"/>
          </w:tcPr>
          <w:p w14:paraId="3B21F28F" w14:textId="37482FC7" w:rsidR="00591B85" w:rsidRPr="0013217C" w:rsidRDefault="00591B85" w:rsidP="0013217C">
            <w:pPr>
              <w:pStyle w:val="Listenabsatz"/>
              <w:numPr>
                <w:ilvl w:val="2"/>
                <w:numId w:val="11"/>
              </w:numPr>
              <w:spacing w:before="120" w:after="120"/>
              <w:rPr>
                <w:b/>
                <w:sz w:val="22"/>
                <w:szCs w:val="28"/>
              </w:rPr>
            </w:pPr>
            <w:r w:rsidRPr="0013217C">
              <w:rPr>
                <w:b/>
                <w:sz w:val="22"/>
                <w:szCs w:val="28"/>
              </w:rPr>
              <w:t>Adressdaten</w:t>
            </w:r>
          </w:p>
        </w:tc>
        <w:tc>
          <w:tcPr>
            <w:tcW w:w="4743" w:type="dxa"/>
          </w:tcPr>
          <w:p w14:paraId="20633550" w14:textId="77777777" w:rsidR="00591B85" w:rsidRPr="00B61BFF" w:rsidRDefault="00591B85" w:rsidP="00020346">
            <w:pPr>
              <w:spacing w:before="120" w:after="120"/>
              <w:rPr>
                <w:b/>
              </w:rPr>
            </w:pPr>
            <w:r>
              <w:rPr>
                <w:b/>
              </w:rPr>
              <w:t>Rechtsform, Branche</w:t>
            </w:r>
          </w:p>
        </w:tc>
      </w:tr>
      <w:tr w:rsidR="00591B85" w14:paraId="70FA76E3" w14:textId="77777777" w:rsidTr="00020346">
        <w:trPr>
          <w:trHeight w:val="3391"/>
        </w:trPr>
        <w:tc>
          <w:tcPr>
            <w:tcW w:w="4743" w:type="dxa"/>
          </w:tcPr>
          <w:p w14:paraId="561C3756" w14:textId="77777777" w:rsidR="00591B85" w:rsidRDefault="00591B85" w:rsidP="00020346">
            <w:r w:rsidRPr="00B61BFF">
              <w:rPr>
                <w:b/>
                <w:sz w:val="22"/>
                <w:szCs w:val="28"/>
              </w:rPr>
              <w:t>Stempel des Unternehmens</w:t>
            </w:r>
          </w:p>
        </w:tc>
        <w:tc>
          <w:tcPr>
            <w:tcW w:w="4743" w:type="dxa"/>
          </w:tcPr>
          <w:p w14:paraId="1383BE14" w14:textId="77777777" w:rsidR="00591B85" w:rsidRPr="006F63BA" w:rsidRDefault="00591B85" w:rsidP="00020346">
            <w:pPr>
              <w:rPr>
                <w:sz w:val="12"/>
                <w:szCs w:val="16"/>
              </w:rPr>
            </w:pPr>
          </w:p>
          <w:p w14:paraId="401FC4F4" w14:textId="77777777" w:rsidR="00591B85" w:rsidRDefault="00D750F6" w:rsidP="00020346">
            <w:pPr>
              <w:rPr>
                <w:sz w:val="22"/>
                <w:szCs w:val="28"/>
              </w:rPr>
            </w:pPr>
            <w:sdt>
              <w:sdtPr>
                <w:rPr>
                  <w:sz w:val="22"/>
                  <w:szCs w:val="28"/>
                </w:rPr>
                <w:id w:val="-2018142899"/>
                <w14:checkbox>
                  <w14:checked w14:val="0"/>
                  <w14:checkedState w14:val="2612" w14:font="MS Gothic"/>
                  <w14:uncheckedState w14:val="2610" w14:font="MS Gothic"/>
                </w14:checkbox>
              </w:sdtPr>
              <w:sdtEndPr/>
              <w:sdtContent>
                <w:r w:rsidR="00591B85">
                  <w:rPr>
                    <w:rFonts w:ascii="MS Gothic" w:eastAsia="MS Gothic" w:hAnsi="MS Gothic" w:hint="eastAsia"/>
                    <w:sz w:val="22"/>
                    <w:szCs w:val="28"/>
                  </w:rPr>
                  <w:t>☐</w:t>
                </w:r>
              </w:sdtContent>
            </w:sdt>
            <w:r w:rsidR="00591B85">
              <w:rPr>
                <w:sz w:val="22"/>
                <w:szCs w:val="28"/>
              </w:rPr>
              <w:t xml:space="preserve"> Einzelunternehmen</w:t>
            </w:r>
          </w:p>
          <w:p w14:paraId="1DD3AD9E" w14:textId="77777777" w:rsidR="00591B85" w:rsidRPr="00067651" w:rsidRDefault="00591B85" w:rsidP="00020346">
            <w:pPr>
              <w:rPr>
                <w:sz w:val="10"/>
                <w:szCs w:val="14"/>
              </w:rPr>
            </w:pPr>
          </w:p>
          <w:p w14:paraId="5CB84C3B" w14:textId="77777777" w:rsidR="00591B85" w:rsidRDefault="00D750F6" w:rsidP="00020346">
            <w:pPr>
              <w:rPr>
                <w:sz w:val="22"/>
                <w:szCs w:val="28"/>
              </w:rPr>
            </w:pPr>
            <w:sdt>
              <w:sdtPr>
                <w:rPr>
                  <w:sz w:val="22"/>
                  <w:szCs w:val="28"/>
                </w:rPr>
                <w:id w:val="-994874744"/>
                <w14:checkbox>
                  <w14:checked w14:val="0"/>
                  <w14:checkedState w14:val="2612" w14:font="MS Gothic"/>
                  <w14:uncheckedState w14:val="2610" w14:font="MS Gothic"/>
                </w14:checkbox>
              </w:sdtPr>
              <w:sdtEndPr/>
              <w:sdtContent>
                <w:r w:rsidR="00591B85">
                  <w:rPr>
                    <w:rFonts w:ascii="MS Gothic" w:eastAsia="MS Gothic" w:hAnsi="MS Gothic" w:hint="eastAsia"/>
                    <w:sz w:val="22"/>
                    <w:szCs w:val="28"/>
                  </w:rPr>
                  <w:t>☐</w:t>
                </w:r>
              </w:sdtContent>
            </w:sdt>
            <w:r w:rsidR="00591B85">
              <w:rPr>
                <w:sz w:val="22"/>
                <w:szCs w:val="28"/>
              </w:rPr>
              <w:t xml:space="preserve"> GbR, OHG, KG, GmbH &amp; Co KG</w:t>
            </w:r>
          </w:p>
          <w:p w14:paraId="2551585D" w14:textId="77777777" w:rsidR="00591B85" w:rsidRPr="00067651" w:rsidRDefault="00591B85" w:rsidP="00020346">
            <w:pPr>
              <w:rPr>
                <w:sz w:val="10"/>
                <w:szCs w:val="14"/>
              </w:rPr>
            </w:pPr>
          </w:p>
          <w:p w14:paraId="3CB7B4F6" w14:textId="77777777" w:rsidR="00591B85" w:rsidRDefault="00D750F6" w:rsidP="00020346">
            <w:pPr>
              <w:rPr>
                <w:sz w:val="22"/>
                <w:szCs w:val="28"/>
              </w:rPr>
            </w:pPr>
            <w:sdt>
              <w:sdtPr>
                <w:rPr>
                  <w:sz w:val="22"/>
                  <w:szCs w:val="28"/>
                </w:rPr>
                <w:id w:val="392542655"/>
                <w14:checkbox>
                  <w14:checked w14:val="0"/>
                  <w14:checkedState w14:val="2612" w14:font="MS Gothic"/>
                  <w14:uncheckedState w14:val="2610" w14:font="MS Gothic"/>
                </w14:checkbox>
              </w:sdtPr>
              <w:sdtEndPr/>
              <w:sdtContent>
                <w:r w:rsidR="00591B85">
                  <w:rPr>
                    <w:rFonts w:ascii="MS Gothic" w:eastAsia="MS Gothic" w:hAnsi="MS Gothic" w:hint="eastAsia"/>
                    <w:sz w:val="22"/>
                    <w:szCs w:val="28"/>
                  </w:rPr>
                  <w:t>☐</w:t>
                </w:r>
              </w:sdtContent>
            </w:sdt>
            <w:r w:rsidR="00591B85">
              <w:rPr>
                <w:sz w:val="22"/>
                <w:szCs w:val="28"/>
              </w:rPr>
              <w:t xml:space="preserve"> GmbH, AU, UG, Stiftung</w:t>
            </w:r>
          </w:p>
          <w:p w14:paraId="6EA61EA6" w14:textId="77777777" w:rsidR="00591B85" w:rsidRPr="00067651" w:rsidRDefault="00591B85" w:rsidP="00020346">
            <w:pPr>
              <w:rPr>
                <w:sz w:val="10"/>
                <w:szCs w:val="14"/>
              </w:rPr>
            </w:pPr>
          </w:p>
          <w:p w14:paraId="75F2CBF9" w14:textId="77777777" w:rsidR="00591B85" w:rsidRDefault="00591B85" w:rsidP="00020346">
            <w:pPr>
              <w:rPr>
                <w:sz w:val="22"/>
                <w:szCs w:val="28"/>
              </w:rPr>
            </w:pPr>
            <w:r>
              <w:rPr>
                <w:sz w:val="22"/>
                <w:szCs w:val="28"/>
              </w:rPr>
              <w:t>andere Rechtsform:</w:t>
            </w:r>
          </w:p>
          <w:p w14:paraId="7E881174" w14:textId="77777777" w:rsidR="00591B85" w:rsidRDefault="00591B85" w:rsidP="00020346">
            <w:pPr>
              <w:rPr>
                <w:sz w:val="22"/>
                <w:szCs w:val="28"/>
              </w:rPr>
            </w:pPr>
          </w:p>
          <w:p w14:paraId="4512950A" w14:textId="77777777" w:rsidR="00591B85" w:rsidRPr="00067651" w:rsidRDefault="00591B85" w:rsidP="00020346">
            <w:pPr>
              <w:tabs>
                <w:tab w:val="right" w:pos="4363"/>
              </w:tabs>
              <w:rPr>
                <w:sz w:val="22"/>
                <w:szCs w:val="28"/>
                <w:u w:val="single"/>
              </w:rPr>
            </w:pPr>
            <w:r>
              <w:rPr>
                <w:sz w:val="22"/>
                <w:szCs w:val="28"/>
                <w:u w:val="single"/>
              </w:rPr>
              <w:tab/>
            </w:r>
          </w:p>
          <w:p w14:paraId="74EC6AE2" w14:textId="77777777" w:rsidR="00591B85" w:rsidRPr="00067651" w:rsidRDefault="00591B85" w:rsidP="00020346">
            <w:pPr>
              <w:rPr>
                <w:sz w:val="10"/>
                <w:szCs w:val="14"/>
              </w:rPr>
            </w:pPr>
          </w:p>
          <w:p w14:paraId="2CCD6088" w14:textId="77777777" w:rsidR="00591B85" w:rsidRDefault="00591B85" w:rsidP="00020346">
            <w:pPr>
              <w:rPr>
                <w:sz w:val="22"/>
                <w:szCs w:val="28"/>
              </w:rPr>
            </w:pPr>
            <w:r>
              <w:rPr>
                <w:sz w:val="22"/>
                <w:szCs w:val="28"/>
              </w:rPr>
              <w:t>Branche:</w:t>
            </w:r>
          </w:p>
          <w:p w14:paraId="5DFD01C5" w14:textId="77777777" w:rsidR="00591B85" w:rsidRDefault="00591B85" w:rsidP="00020346">
            <w:pPr>
              <w:tabs>
                <w:tab w:val="right" w:pos="4363"/>
              </w:tabs>
              <w:rPr>
                <w:sz w:val="22"/>
                <w:szCs w:val="28"/>
                <w:u w:val="single"/>
              </w:rPr>
            </w:pPr>
          </w:p>
          <w:p w14:paraId="4E39BD87" w14:textId="77777777" w:rsidR="00591B85" w:rsidRDefault="00591B85" w:rsidP="00020346">
            <w:pPr>
              <w:tabs>
                <w:tab w:val="right" w:pos="4363"/>
              </w:tabs>
              <w:rPr>
                <w:sz w:val="22"/>
                <w:szCs w:val="28"/>
                <w:u w:val="single"/>
              </w:rPr>
            </w:pPr>
            <w:r>
              <w:rPr>
                <w:sz w:val="22"/>
                <w:szCs w:val="28"/>
                <w:u w:val="single"/>
              </w:rPr>
              <w:tab/>
            </w:r>
          </w:p>
          <w:p w14:paraId="1828D184" w14:textId="77777777" w:rsidR="00591B85" w:rsidRPr="004F577A" w:rsidRDefault="00591B85" w:rsidP="00020346">
            <w:pPr>
              <w:tabs>
                <w:tab w:val="right" w:pos="4363"/>
              </w:tabs>
              <w:rPr>
                <w:sz w:val="22"/>
                <w:szCs w:val="28"/>
                <w:u w:val="single"/>
              </w:rPr>
            </w:pPr>
          </w:p>
        </w:tc>
      </w:tr>
    </w:tbl>
    <w:p w14:paraId="53AFDCAC" w14:textId="77777777" w:rsidR="00591B85" w:rsidRDefault="00591B85" w:rsidP="00591B85"/>
    <w:tbl>
      <w:tblPr>
        <w:tblStyle w:val="Tabellenraster"/>
        <w:tblW w:w="0" w:type="auto"/>
        <w:tblLook w:val="04A0" w:firstRow="1" w:lastRow="0" w:firstColumn="1" w:lastColumn="0" w:noHBand="0" w:noVBand="1"/>
      </w:tblPr>
      <w:tblGrid>
        <w:gridCol w:w="4530"/>
        <w:gridCol w:w="4530"/>
      </w:tblGrid>
      <w:tr w:rsidR="00591B85" w14:paraId="1F109A9D" w14:textId="77777777" w:rsidTr="00020346">
        <w:tc>
          <w:tcPr>
            <w:tcW w:w="4743" w:type="dxa"/>
          </w:tcPr>
          <w:p w14:paraId="1CB19637" w14:textId="77777777" w:rsidR="00591B85" w:rsidRPr="00B61BFF" w:rsidRDefault="00591B85" w:rsidP="00020346">
            <w:pPr>
              <w:spacing w:before="120" w:after="120"/>
              <w:rPr>
                <w:b/>
                <w:sz w:val="22"/>
                <w:szCs w:val="22"/>
              </w:rPr>
            </w:pPr>
            <w:r w:rsidRPr="00B61BFF">
              <w:rPr>
                <w:b/>
                <w:sz w:val="22"/>
                <w:szCs w:val="22"/>
              </w:rPr>
              <w:t>Stempel Zweigniederlassung</w:t>
            </w:r>
            <w:r>
              <w:rPr>
                <w:b/>
                <w:sz w:val="22"/>
                <w:szCs w:val="22"/>
              </w:rPr>
              <w:t xml:space="preserve"> </w:t>
            </w:r>
            <w:r w:rsidRPr="00EB3A5D">
              <w:rPr>
                <w:sz w:val="18"/>
                <w:szCs w:val="18"/>
              </w:rPr>
              <w:t>falls zutref</w:t>
            </w:r>
            <w:r>
              <w:rPr>
                <w:sz w:val="18"/>
                <w:szCs w:val="18"/>
              </w:rPr>
              <w:t>fend</w:t>
            </w:r>
          </w:p>
        </w:tc>
        <w:tc>
          <w:tcPr>
            <w:tcW w:w="4743" w:type="dxa"/>
          </w:tcPr>
          <w:p w14:paraId="63DC8CC0" w14:textId="77777777" w:rsidR="00591B85" w:rsidRPr="00B61BFF" w:rsidRDefault="00591B85" w:rsidP="00020346">
            <w:pPr>
              <w:spacing w:before="120" w:after="120"/>
              <w:rPr>
                <w:b/>
                <w:sz w:val="22"/>
                <w:szCs w:val="22"/>
              </w:rPr>
            </w:pPr>
            <w:r w:rsidRPr="00B61BFF">
              <w:rPr>
                <w:b/>
                <w:sz w:val="22"/>
                <w:szCs w:val="22"/>
              </w:rPr>
              <w:t>Stempel Zweigniederlassung</w:t>
            </w:r>
            <w:r>
              <w:rPr>
                <w:b/>
                <w:sz w:val="22"/>
                <w:szCs w:val="22"/>
              </w:rPr>
              <w:t xml:space="preserve"> </w:t>
            </w:r>
            <w:r w:rsidRPr="00EB3A5D">
              <w:rPr>
                <w:sz w:val="18"/>
                <w:szCs w:val="18"/>
              </w:rPr>
              <w:t>falls zutref</w:t>
            </w:r>
            <w:r>
              <w:rPr>
                <w:sz w:val="18"/>
                <w:szCs w:val="18"/>
              </w:rPr>
              <w:t>fend</w:t>
            </w:r>
          </w:p>
        </w:tc>
      </w:tr>
      <w:tr w:rsidR="00591B85" w14:paraId="18EC517F" w14:textId="77777777" w:rsidTr="00020346">
        <w:trPr>
          <w:trHeight w:val="2277"/>
        </w:trPr>
        <w:tc>
          <w:tcPr>
            <w:tcW w:w="4743" w:type="dxa"/>
          </w:tcPr>
          <w:p w14:paraId="5B082BFC" w14:textId="77777777" w:rsidR="00591B85" w:rsidRPr="00B1444A" w:rsidRDefault="00591B85" w:rsidP="00020346">
            <w:pPr>
              <w:rPr>
                <w:sz w:val="22"/>
                <w:szCs w:val="22"/>
              </w:rPr>
            </w:pPr>
          </w:p>
        </w:tc>
        <w:tc>
          <w:tcPr>
            <w:tcW w:w="4743" w:type="dxa"/>
          </w:tcPr>
          <w:p w14:paraId="638C502A" w14:textId="77777777" w:rsidR="00591B85" w:rsidRPr="00B1444A" w:rsidRDefault="00591B85" w:rsidP="00020346">
            <w:pPr>
              <w:rPr>
                <w:sz w:val="22"/>
                <w:szCs w:val="22"/>
              </w:rPr>
            </w:pPr>
          </w:p>
        </w:tc>
      </w:tr>
      <w:tr w:rsidR="00591B85" w14:paraId="27637711" w14:textId="77777777" w:rsidTr="00020346">
        <w:trPr>
          <w:trHeight w:val="281"/>
        </w:trPr>
        <w:tc>
          <w:tcPr>
            <w:tcW w:w="9486" w:type="dxa"/>
            <w:gridSpan w:val="2"/>
          </w:tcPr>
          <w:p w14:paraId="3CFF40BD" w14:textId="77777777" w:rsidR="00591B85" w:rsidRPr="00B1444A" w:rsidRDefault="00D750F6" w:rsidP="00020346">
            <w:pPr>
              <w:rPr>
                <w:sz w:val="22"/>
                <w:szCs w:val="22"/>
              </w:rPr>
            </w:pPr>
            <w:sdt>
              <w:sdtPr>
                <w:rPr>
                  <w:sz w:val="22"/>
                </w:rPr>
                <w:id w:val="-1523699092"/>
                <w14:checkbox>
                  <w14:checked w14:val="0"/>
                  <w14:checkedState w14:val="2612" w14:font="MS Gothic"/>
                  <w14:uncheckedState w14:val="2610" w14:font="MS Gothic"/>
                </w14:checkbox>
              </w:sdtPr>
              <w:sdtEndPr/>
              <w:sdtContent>
                <w:r w:rsidR="00591B85">
                  <w:rPr>
                    <w:rFonts w:ascii="MS Gothic" w:eastAsia="MS Gothic" w:hAnsi="MS Gothic" w:hint="eastAsia"/>
                    <w:sz w:val="22"/>
                    <w:szCs w:val="22"/>
                  </w:rPr>
                  <w:t>☐</w:t>
                </w:r>
              </w:sdtContent>
            </w:sdt>
            <w:r w:rsidR="00591B85">
              <w:rPr>
                <w:sz w:val="22"/>
                <w:szCs w:val="22"/>
              </w:rPr>
              <w:t xml:space="preserve"> Weitere Zweigniederlassungen siehe eigenes Blatt</w:t>
            </w:r>
          </w:p>
        </w:tc>
      </w:tr>
    </w:tbl>
    <w:p w14:paraId="2DDB89F0" w14:textId="42B9CF86" w:rsidR="00591B85" w:rsidRDefault="00591B85" w:rsidP="00591B85"/>
    <w:p w14:paraId="6D5B3094" w14:textId="5E6382FE" w:rsidR="00591B85" w:rsidRDefault="00591B85" w:rsidP="00591B85"/>
    <w:p w14:paraId="2AA53366" w14:textId="1EB1A3D4" w:rsidR="00591B85" w:rsidRDefault="00591B85" w:rsidP="00591B85"/>
    <w:p w14:paraId="1FE6B257" w14:textId="70548187" w:rsidR="00591B85" w:rsidRDefault="00591B85" w:rsidP="00591B85"/>
    <w:p w14:paraId="74FA14A5" w14:textId="77777777" w:rsidR="00591B85" w:rsidRDefault="00591B85" w:rsidP="00591B85"/>
    <w:tbl>
      <w:tblPr>
        <w:tblStyle w:val="Tabellenraster"/>
        <w:tblW w:w="0" w:type="auto"/>
        <w:tblLook w:val="04A0" w:firstRow="1" w:lastRow="0" w:firstColumn="1" w:lastColumn="0" w:noHBand="0" w:noVBand="1"/>
      </w:tblPr>
      <w:tblGrid>
        <w:gridCol w:w="9060"/>
      </w:tblGrid>
      <w:tr w:rsidR="00591B85" w14:paraId="066A86B2" w14:textId="77777777" w:rsidTr="00020346">
        <w:tc>
          <w:tcPr>
            <w:tcW w:w="9486" w:type="dxa"/>
          </w:tcPr>
          <w:p w14:paraId="5A478FF5" w14:textId="599BEF6F" w:rsidR="00591B85" w:rsidRPr="00695C72" w:rsidRDefault="00591B85" w:rsidP="00695C72">
            <w:pPr>
              <w:pStyle w:val="Listenabsatz"/>
              <w:numPr>
                <w:ilvl w:val="2"/>
                <w:numId w:val="11"/>
              </w:numPr>
              <w:spacing w:before="120" w:after="120"/>
              <w:rPr>
                <w:b/>
                <w:sz w:val="22"/>
                <w:szCs w:val="28"/>
              </w:rPr>
            </w:pPr>
            <w:r w:rsidRPr="00695C72">
              <w:rPr>
                <w:b/>
                <w:sz w:val="22"/>
                <w:szCs w:val="28"/>
              </w:rPr>
              <w:lastRenderedPageBreak/>
              <w:t>Geschäftsführer(GF) und Prokuristen(P)</w:t>
            </w:r>
          </w:p>
        </w:tc>
      </w:tr>
      <w:tr w:rsidR="00591B85" w14:paraId="1CBEAC65" w14:textId="77777777" w:rsidTr="00020346">
        <w:trPr>
          <w:trHeight w:val="2481"/>
        </w:trPr>
        <w:tc>
          <w:tcPr>
            <w:tcW w:w="9486" w:type="dxa"/>
          </w:tcPr>
          <w:p w14:paraId="3FBE023A" w14:textId="77777777" w:rsidR="00591B85" w:rsidRDefault="00591B85" w:rsidP="00020346">
            <w:pPr>
              <w:rPr>
                <w:b/>
                <w:sz w:val="22"/>
                <w:szCs w:val="28"/>
              </w:rPr>
            </w:pPr>
          </w:p>
          <w:p w14:paraId="7768414F" w14:textId="77777777" w:rsidR="00591B85" w:rsidRDefault="00D750F6" w:rsidP="00020346">
            <w:pPr>
              <w:tabs>
                <w:tab w:val="right" w:pos="9102"/>
              </w:tabs>
              <w:rPr>
                <w:sz w:val="22"/>
                <w:szCs w:val="28"/>
                <w:u w:val="single"/>
              </w:rPr>
            </w:pPr>
            <w:sdt>
              <w:sdtPr>
                <w:rPr>
                  <w:sz w:val="22"/>
                  <w:szCs w:val="28"/>
                </w:rPr>
                <w:id w:val="-1078748313"/>
                <w14:checkbox>
                  <w14:checked w14:val="0"/>
                  <w14:checkedState w14:val="2612" w14:font="MS Gothic"/>
                  <w14:uncheckedState w14:val="2610" w14:font="MS Gothic"/>
                </w14:checkbox>
              </w:sdtPr>
              <w:sdtEndPr/>
              <w:sdtContent>
                <w:r w:rsidR="00591B85" w:rsidRPr="00EB3A5D">
                  <w:rPr>
                    <w:rFonts w:ascii="MS Gothic" w:eastAsia="MS Gothic" w:hAnsi="MS Gothic" w:hint="eastAsia"/>
                    <w:sz w:val="22"/>
                    <w:szCs w:val="28"/>
                  </w:rPr>
                  <w:t>☐</w:t>
                </w:r>
              </w:sdtContent>
            </w:sdt>
            <w:r w:rsidR="00591B85" w:rsidRPr="00EB3A5D">
              <w:rPr>
                <w:sz w:val="22"/>
                <w:szCs w:val="28"/>
              </w:rPr>
              <w:t xml:space="preserve"> GF | </w:t>
            </w:r>
            <w:sdt>
              <w:sdtPr>
                <w:rPr>
                  <w:sz w:val="22"/>
                  <w:szCs w:val="28"/>
                </w:rPr>
                <w:id w:val="1547489754"/>
                <w14:checkbox>
                  <w14:checked w14:val="0"/>
                  <w14:checkedState w14:val="2612" w14:font="MS Gothic"/>
                  <w14:uncheckedState w14:val="2610" w14:font="MS Gothic"/>
                </w14:checkbox>
              </w:sdtPr>
              <w:sdtEndPr/>
              <w:sdtContent>
                <w:r w:rsidR="00591B85" w:rsidRPr="00EB3A5D">
                  <w:rPr>
                    <w:rFonts w:ascii="MS Gothic" w:eastAsia="MS Gothic" w:hAnsi="MS Gothic" w:hint="eastAsia"/>
                    <w:sz w:val="22"/>
                    <w:szCs w:val="28"/>
                  </w:rPr>
                  <w:t>☐</w:t>
                </w:r>
              </w:sdtContent>
            </w:sdt>
            <w:r w:rsidR="00591B85" w:rsidRPr="00EB3A5D">
              <w:rPr>
                <w:sz w:val="22"/>
                <w:szCs w:val="28"/>
              </w:rPr>
              <w:t xml:space="preserve"> P; Vor- und Zuname</w:t>
            </w:r>
            <w:r w:rsidR="00591B85">
              <w:rPr>
                <w:sz w:val="22"/>
                <w:szCs w:val="28"/>
              </w:rPr>
              <w:t xml:space="preserve">: </w:t>
            </w:r>
            <w:r w:rsidR="00591B85">
              <w:rPr>
                <w:sz w:val="22"/>
                <w:szCs w:val="28"/>
                <w:u w:val="single"/>
              </w:rPr>
              <w:tab/>
            </w:r>
          </w:p>
          <w:p w14:paraId="759E7685" w14:textId="77777777" w:rsidR="00591B85" w:rsidRDefault="00591B85" w:rsidP="00020346">
            <w:pPr>
              <w:tabs>
                <w:tab w:val="right" w:pos="9102"/>
              </w:tabs>
              <w:rPr>
                <w:b/>
                <w:sz w:val="22"/>
                <w:szCs w:val="28"/>
                <w:u w:val="single"/>
              </w:rPr>
            </w:pPr>
          </w:p>
          <w:p w14:paraId="5B35D236" w14:textId="77777777" w:rsidR="00591B85" w:rsidRDefault="00D750F6" w:rsidP="00020346">
            <w:pPr>
              <w:tabs>
                <w:tab w:val="right" w:pos="9102"/>
              </w:tabs>
              <w:rPr>
                <w:sz w:val="22"/>
                <w:szCs w:val="28"/>
                <w:u w:val="single"/>
              </w:rPr>
            </w:pPr>
            <w:sdt>
              <w:sdtPr>
                <w:rPr>
                  <w:sz w:val="22"/>
                  <w:szCs w:val="28"/>
                </w:rPr>
                <w:id w:val="-911001433"/>
                <w14:checkbox>
                  <w14:checked w14:val="0"/>
                  <w14:checkedState w14:val="2612" w14:font="MS Gothic"/>
                  <w14:uncheckedState w14:val="2610" w14:font="MS Gothic"/>
                </w14:checkbox>
              </w:sdtPr>
              <w:sdtEndPr/>
              <w:sdtContent>
                <w:r w:rsidR="00591B85" w:rsidRPr="00EB3A5D">
                  <w:rPr>
                    <w:rFonts w:ascii="MS Gothic" w:eastAsia="MS Gothic" w:hAnsi="MS Gothic" w:hint="eastAsia"/>
                    <w:sz w:val="22"/>
                    <w:szCs w:val="28"/>
                  </w:rPr>
                  <w:t>☐</w:t>
                </w:r>
              </w:sdtContent>
            </w:sdt>
            <w:r w:rsidR="00591B85" w:rsidRPr="00EB3A5D">
              <w:rPr>
                <w:sz w:val="22"/>
                <w:szCs w:val="28"/>
              </w:rPr>
              <w:t xml:space="preserve"> GF | </w:t>
            </w:r>
            <w:sdt>
              <w:sdtPr>
                <w:rPr>
                  <w:sz w:val="22"/>
                  <w:szCs w:val="28"/>
                </w:rPr>
                <w:id w:val="-1612583951"/>
                <w14:checkbox>
                  <w14:checked w14:val="0"/>
                  <w14:checkedState w14:val="2612" w14:font="MS Gothic"/>
                  <w14:uncheckedState w14:val="2610" w14:font="MS Gothic"/>
                </w14:checkbox>
              </w:sdtPr>
              <w:sdtEndPr/>
              <w:sdtContent>
                <w:r w:rsidR="00591B85" w:rsidRPr="00EB3A5D">
                  <w:rPr>
                    <w:rFonts w:ascii="MS Gothic" w:eastAsia="MS Gothic" w:hAnsi="MS Gothic" w:hint="eastAsia"/>
                    <w:sz w:val="22"/>
                    <w:szCs w:val="28"/>
                  </w:rPr>
                  <w:t>☐</w:t>
                </w:r>
              </w:sdtContent>
            </w:sdt>
            <w:r w:rsidR="00591B85" w:rsidRPr="00EB3A5D">
              <w:rPr>
                <w:sz w:val="22"/>
                <w:szCs w:val="28"/>
              </w:rPr>
              <w:t xml:space="preserve"> P; Vor- und Zuname</w:t>
            </w:r>
            <w:r w:rsidR="00591B85">
              <w:rPr>
                <w:sz w:val="22"/>
                <w:szCs w:val="28"/>
              </w:rPr>
              <w:t xml:space="preserve">: </w:t>
            </w:r>
            <w:r w:rsidR="00591B85">
              <w:rPr>
                <w:sz w:val="22"/>
                <w:szCs w:val="28"/>
                <w:u w:val="single"/>
              </w:rPr>
              <w:tab/>
            </w:r>
          </w:p>
          <w:p w14:paraId="3ACE523C" w14:textId="77777777" w:rsidR="00591B85" w:rsidRDefault="00591B85" w:rsidP="00020346">
            <w:pPr>
              <w:tabs>
                <w:tab w:val="right" w:pos="9102"/>
              </w:tabs>
              <w:rPr>
                <w:b/>
                <w:sz w:val="22"/>
                <w:szCs w:val="28"/>
                <w:u w:val="single"/>
              </w:rPr>
            </w:pPr>
          </w:p>
          <w:p w14:paraId="1835A1DD" w14:textId="77777777" w:rsidR="00591B85" w:rsidRDefault="00D750F6" w:rsidP="00020346">
            <w:pPr>
              <w:tabs>
                <w:tab w:val="right" w:pos="9102"/>
              </w:tabs>
              <w:rPr>
                <w:sz w:val="22"/>
                <w:szCs w:val="28"/>
                <w:u w:val="single"/>
              </w:rPr>
            </w:pPr>
            <w:sdt>
              <w:sdtPr>
                <w:rPr>
                  <w:sz w:val="22"/>
                  <w:szCs w:val="28"/>
                </w:rPr>
                <w:id w:val="-1326738314"/>
                <w14:checkbox>
                  <w14:checked w14:val="0"/>
                  <w14:checkedState w14:val="2612" w14:font="MS Gothic"/>
                  <w14:uncheckedState w14:val="2610" w14:font="MS Gothic"/>
                </w14:checkbox>
              </w:sdtPr>
              <w:sdtEndPr/>
              <w:sdtContent>
                <w:r w:rsidR="00591B85" w:rsidRPr="00EB3A5D">
                  <w:rPr>
                    <w:rFonts w:ascii="MS Gothic" w:eastAsia="MS Gothic" w:hAnsi="MS Gothic" w:hint="eastAsia"/>
                    <w:sz w:val="22"/>
                    <w:szCs w:val="28"/>
                  </w:rPr>
                  <w:t>☐</w:t>
                </w:r>
              </w:sdtContent>
            </w:sdt>
            <w:r w:rsidR="00591B85" w:rsidRPr="00EB3A5D">
              <w:rPr>
                <w:sz w:val="22"/>
                <w:szCs w:val="28"/>
              </w:rPr>
              <w:t xml:space="preserve"> GF | </w:t>
            </w:r>
            <w:sdt>
              <w:sdtPr>
                <w:rPr>
                  <w:sz w:val="22"/>
                  <w:szCs w:val="28"/>
                </w:rPr>
                <w:id w:val="-1034802739"/>
                <w14:checkbox>
                  <w14:checked w14:val="0"/>
                  <w14:checkedState w14:val="2612" w14:font="MS Gothic"/>
                  <w14:uncheckedState w14:val="2610" w14:font="MS Gothic"/>
                </w14:checkbox>
              </w:sdtPr>
              <w:sdtEndPr/>
              <w:sdtContent>
                <w:r w:rsidR="00591B85" w:rsidRPr="00EB3A5D">
                  <w:rPr>
                    <w:rFonts w:ascii="MS Gothic" w:eastAsia="MS Gothic" w:hAnsi="MS Gothic" w:hint="eastAsia"/>
                    <w:sz w:val="22"/>
                    <w:szCs w:val="28"/>
                  </w:rPr>
                  <w:t>☐</w:t>
                </w:r>
              </w:sdtContent>
            </w:sdt>
            <w:r w:rsidR="00591B85" w:rsidRPr="00EB3A5D">
              <w:rPr>
                <w:sz w:val="22"/>
                <w:szCs w:val="28"/>
              </w:rPr>
              <w:t xml:space="preserve"> P; Vor- und Zuname</w:t>
            </w:r>
            <w:r w:rsidR="00591B85">
              <w:rPr>
                <w:sz w:val="22"/>
                <w:szCs w:val="28"/>
              </w:rPr>
              <w:t xml:space="preserve">: </w:t>
            </w:r>
            <w:r w:rsidR="00591B85">
              <w:rPr>
                <w:sz w:val="22"/>
                <w:szCs w:val="28"/>
                <w:u w:val="single"/>
              </w:rPr>
              <w:tab/>
            </w:r>
          </w:p>
          <w:p w14:paraId="5C8F5B7F" w14:textId="77777777" w:rsidR="00591B85" w:rsidRDefault="00591B85" w:rsidP="00020346">
            <w:pPr>
              <w:tabs>
                <w:tab w:val="right" w:pos="9102"/>
              </w:tabs>
              <w:rPr>
                <w:b/>
                <w:sz w:val="22"/>
                <w:szCs w:val="28"/>
                <w:u w:val="single"/>
              </w:rPr>
            </w:pPr>
          </w:p>
          <w:p w14:paraId="02B60A88" w14:textId="77777777" w:rsidR="00591B85" w:rsidRPr="00223292" w:rsidRDefault="00D750F6" w:rsidP="00020346">
            <w:pPr>
              <w:tabs>
                <w:tab w:val="right" w:pos="9102"/>
              </w:tabs>
              <w:rPr>
                <w:sz w:val="22"/>
                <w:szCs w:val="28"/>
                <w:u w:val="single"/>
              </w:rPr>
            </w:pPr>
            <w:sdt>
              <w:sdtPr>
                <w:rPr>
                  <w:sz w:val="22"/>
                  <w:szCs w:val="28"/>
                </w:rPr>
                <w:id w:val="265351289"/>
                <w14:checkbox>
                  <w14:checked w14:val="0"/>
                  <w14:checkedState w14:val="2612" w14:font="MS Gothic"/>
                  <w14:uncheckedState w14:val="2610" w14:font="MS Gothic"/>
                </w14:checkbox>
              </w:sdtPr>
              <w:sdtEndPr/>
              <w:sdtContent>
                <w:r w:rsidR="00591B85" w:rsidRPr="00EB3A5D">
                  <w:rPr>
                    <w:rFonts w:ascii="MS Gothic" w:eastAsia="MS Gothic" w:hAnsi="MS Gothic" w:hint="eastAsia"/>
                    <w:sz w:val="22"/>
                    <w:szCs w:val="28"/>
                  </w:rPr>
                  <w:t>☐</w:t>
                </w:r>
              </w:sdtContent>
            </w:sdt>
            <w:r w:rsidR="00591B85" w:rsidRPr="00EB3A5D">
              <w:rPr>
                <w:sz w:val="22"/>
                <w:szCs w:val="28"/>
              </w:rPr>
              <w:t xml:space="preserve"> GF | </w:t>
            </w:r>
            <w:sdt>
              <w:sdtPr>
                <w:rPr>
                  <w:sz w:val="22"/>
                  <w:szCs w:val="28"/>
                </w:rPr>
                <w:id w:val="-1000812576"/>
                <w14:checkbox>
                  <w14:checked w14:val="0"/>
                  <w14:checkedState w14:val="2612" w14:font="MS Gothic"/>
                  <w14:uncheckedState w14:val="2610" w14:font="MS Gothic"/>
                </w14:checkbox>
              </w:sdtPr>
              <w:sdtEndPr/>
              <w:sdtContent>
                <w:r w:rsidR="00591B85" w:rsidRPr="00EB3A5D">
                  <w:rPr>
                    <w:rFonts w:ascii="MS Gothic" w:eastAsia="MS Gothic" w:hAnsi="MS Gothic" w:hint="eastAsia"/>
                    <w:sz w:val="22"/>
                    <w:szCs w:val="28"/>
                  </w:rPr>
                  <w:t>☐</w:t>
                </w:r>
              </w:sdtContent>
            </w:sdt>
            <w:r w:rsidR="00591B85" w:rsidRPr="00EB3A5D">
              <w:rPr>
                <w:sz w:val="22"/>
                <w:szCs w:val="28"/>
              </w:rPr>
              <w:t xml:space="preserve"> P; Vor- und Zuname</w:t>
            </w:r>
            <w:r w:rsidR="00591B85">
              <w:rPr>
                <w:sz w:val="22"/>
                <w:szCs w:val="28"/>
              </w:rPr>
              <w:t xml:space="preserve">: </w:t>
            </w:r>
            <w:r w:rsidR="00591B85">
              <w:rPr>
                <w:sz w:val="22"/>
                <w:szCs w:val="28"/>
                <w:u w:val="single"/>
              </w:rPr>
              <w:tab/>
            </w:r>
          </w:p>
        </w:tc>
      </w:tr>
    </w:tbl>
    <w:p w14:paraId="59E85FE1" w14:textId="77777777" w:rsidR="00591B85" w:rsidRDefault="00591B85" w:rsidP="00591B85"/>
    <w:tbl>
      <w:tblPr>
        <w:tblStyle w:val="Tabellenraster"/>
        <w:tblW w:w="0" w:type="auto"/>
        <w:tblLook w:val="04A0" w:firstRow="1" w:lastRow="0" w:firstColumn="1" w:lastColumn="0" w:noHBand="0" w:noVBand="1"/>
      </w:tblPr>
      <w:tblGrid>
        <w:gridCol w:w="9060"/>
      </w:tblGrid>
      <w:tr w:rsidR="00591B85" w14:paraId="6EC3F9EC" w14:textId="77777777" w:rsidTr="00020346">
        <w:tc>
          <w:tcPr>
            <w:tcW w:w="9486" w:type="dxa"/>
          </w:tcPr>
          <w:p w14:paraId="42B32CA1" w14:textId="5825CB6B" w:rsidR="00591B85" w:rsidRPr="00695C72" w:rsidRDefault="00591B85" w:rsidP="00695C72">
            <w:pPr>
              <w:pStyle w:val="Listenabsatz"/>
              <w:numPr>
                <w:ilvl w:val="2"/>
                <w:numId w:val="11"/>
              </w:numPr>
              <w:tabs>
                <w:tab w:val="left" w:pos="6267"/>
              </w:tabs>
              <w:spacing w:before="120" w:after="120"/>
              <w:rPr>
                <w:b/>
                <w:sz w:val="22"/>
                <w:szCs w:val="28"/>
              </w:rPr>
            </w:pPr>
            <w:r w:rsidRPr="00695C72">
              <w:rPr>
                <w:b/>
                <w:sz w:val="22"/>
                <w:szCs w:val="28"/>
              </w:rPr>
              <w:t>Mitarbeiter</w:t>
            </w:r>
            <w:r w:rsidRPr="00695C72">
              <w:rPr>
                <w:b/>
                <w:sz w:val="22"/>
                <w:szCs w:val="28"/>
              </w:rPr>
              <w:tab/>
              <w:t>Davon Familienangehörige</w:t>
            </w:r>
          </w:p>
        </w:tc>
      </w:tr>
      <w:tr w:rsidR="00591B85" w14:paraId="6472F271" w14:textId="77777777" w:rsidTr="00020346">
        <w:tc>
          <w:tcPr>
            <w:tcW w:w="9486" w:type="dxa"/>
          </w:tcPr>
          <w:p w14:paraId="6F57BFFA" w14:textId="77777777" w:rsidR="00591B85" w:rsidRDefault="00591B85" w:rsidP="00020346">
            <w:pPr>
              <w:tabs>
                <w:tab w:val="left" w:pos="4253"/>
              </w:tabs>
            </w:pPr>
          </w:p>
          <w:p w14:paraId="146CD3BB" w14:textId="77777777" w:rsidR="00591B85" w:rsidRPr="00BD670C" w:rsidRDefault="00591B85" w:rsidP="00020346">
            <w:pPr>
              <w:tabs>
                <w:tab w:val="left" w:pos="4424"/>
                <w:tab w:val="left" w:pos="6249"/>
              </w:tabs>
              <w:rPr>
                <w:sz w:val="22"/>
                <w:szCs w:val="22"/>
              </w:rPr>
            </w:pPr>
            <w:r w:rsidRPr="00BD670C">
              <w:rPr>
                <w:sz w:val="22"/>
                <w:szCs w:val="22"/>
              </w:rPr>
              <w:t>Anzahl der kaufmännischen Mitarbeiter:</w:t>
            </w:r>
            <w:r w:rsidRPr="00BD670C">
              <w:rPr>
                <w:sz w:val="22"/>
                <w:szCs w:val="22"/>
              </w:rPr>
              <w:tab/>
              <w:t>_____</w:t>
            </w:r>
            <w:r>
              <w:rPr>
                <w:sz w:val="22"/>
                <w:szCs w:val="22"/>
              </w:rPr>
              <w:tab/>
              <w:t>_____</w:t>
            </w:r>
          </w:p>
          <w:p w14:paraId="2E0374CB" w14:textId="77777777" w:rsidR="00591B85" w:rsidRPr="00BD670C" w:rsidRDefault="00591B85" w:rsidP="00020346">
            <w:pPr>
              <w:tabs>
                <w:tab w:val="left" w:pos="4424"/>
                <w:tab w:val="left" w:pos="6249"/>
              </w:tabs>
              <w:rPr>
                <w:sz w:val="22"/>
                <w:szCs w:val="22"/>
              </w:rPr>
            </w:pPr>
          </w:p>
          <w:p w14:paraId="55A44AA4" w14:textId="77777777" w:rsidR="00591B85" w:rsidRPr="00BD670C" w:rsidRDefault="00591B85" w:rsidP="00020346">
            <w:pPr>
              <w:tabs>
                <w:tab w:val="left" w:pos="4424"/>
                <w:tab w:val="left" w:pos="6249"/>
              </w:tabs>
              <w:rPr>
                <w:sz w:val="22"/>
                <w:szCs w:val="22"/>
              </w:rPr>
            </w:pPr>
            <w:r w:rsidRPr="00BD670C">
              <w:rPr>
                <w:sz w:val="22"/>
                <w:szCs w:val="22"/>
              </w:rPr>
              <w:t xml:space="preserve">Anzahl der technischen Mitarbeiter </w:t>
            </w:r>
            <w:r w:rsidRPr="00BD670C">
              <w:rPr>
                <w:sz w:val="22"/>
                <w:szCs w:val="22"/>
              </w:rPr>
              <w:tab/>
              <w:t>_____</w:t>
            </w:r>
            <w:r>
              <w:rPr>
                <w:sz w:val="22"/>
                <w:szCs w:val="22"/>
              </w:rPr>
              <w:tab/>
              <w:t>_____</w:t>
            </w:r>
          </w:p>
          <w:p w14:paraId="1AD04694" w14:textId="77777777" w:rsidR="00591B85" w:rsidRPr="00BD670C" w:rsidRDefault="00591B85" w:rsidP="00020346">
            <w:pPr>
              <w:tabs>
                <w:tab w:val="left" w:pos="4424"/>
                <w:tab w:val="left" w:pos="6249"/>
              </w:tabs>
              <w:rPr>
                <w:sz w:val="22"/>
                <w:szCs w:val="22"/>
              </w:rPr>
            </w:pPr>
          </w:p>
          <w:p w14:paraId="43305CCE" w14:textId="77777777" w:rsidR="00591B85" w:rsidRPr="00BD670C" w:rsidRDefault="00591B85" w:rsidP="00020346">
            <w:pPr>
              <w:tabs>
                <w:tab w:val="left" w:pos="4424"/>
                <w:tab w:val="left" w:pos="6249"/>
              </w:tabs>
              <w:rPr>
                <w:sz w:val="22"/>
                <w:szCs w:val="22"/>
              </w:rPr>
            </w:pPr>
            <w:r w:rsidRPr="00BD670C">
              <w:rPr>
                <w:sz w:val="22"/>
                <w:szCs w:val="22"/>
              </w:rPr>
              <w:t xml:space="preserve">Anzahl der handwerklich tätigen Mitarbeiter </w:t>
            </w:r>
            <w:r w:rsidRPr="00BD670C">
              <w:rPr>
                <w:sz w:val="22"/>
                <w:szCs w:val="22"/>
              </w:rPr>
              <w:tab/>
              <w:t>_____</w:t>
            </w:r>
            <w:r>
              <w:rPr>
                <w:sz w:val="22"/>
                <w:szCs w:val="22"/>
              </w:rPr>
              <w:tab/>
              <w:t>_____</w:t>
            </w:r>
          </w:p>
          <w:p w14:paraId="316517CA" w14:textId="77777777" w:rsidR="00591B85" w:rsidRPr="00BD670C" w:rsidRDefault="00591B85" w:rsidP="00020346">
            <w:pPr>
              <w:tabs>
                <w:tab w:val="left" w:pos="4424"/>
                <w:tab w:val="left" w:pos="6249"/>
              </w:tabs>
              <w:rPr>
                <w:sz w:val="22"/>
                <w:szCs w:val="22"/>
              </w:rPr>
            </w:pPr>
          </w:p>
          <w:p w14:paraId="0E4E68C4" w14:textId="77777777" w:rsidR="00591B85" w:rsidRPr="00BD670C" w:rsidRDefault="00591B85" w:rsidP="00020346">
            <w:pPr>
              <w:tabs>
                <w:tab w:val="left" w:pos="4424"/>
                <w:tab w:val="left" w:pos="6249"/>
              </w:tabs>
              <w:rPr>
                <w:sz w:val="22"/>
                <w:szCs w:val="22"/>
              </w:rPr>
            </w:pPr>
            <w:r w:rsidRPr="00BD670C">
              <w:rPr>
                <w:sz w:val="22"/>
                <w:szCs w:val="22"/>
              </w:rPr>
              <w:t>Anzahl der Mitarbeiter im Vertrieb</w:t>
            </w:r>
            <w:r w:rsidRPr="00BD670C">
              <w:rPr>
                <w:sz w:val="22"/>
                <w:szCs w:val="22"/>
              </w:rPr>
              <w:tab/>
              <w:t>_____</w:t>
            </w:r>
            <w:r>
              <w:rPr>
                <w:sz w:val="22"/>
                <w:szCs w:val="22"/>
              </w:rPr>
              <w:tab/>
              <w:t>_____</w:t>
            </w:r>
          </w:p>
          <w:p w14:paraId="7115EC82" w14:textId="77777777" w:rsidR="00591B85" w:rsidRPr="00BD670C" w:rsidRDefault="00591B85" w:rsidP="00020346">
            <w:pPr>
              <w:tabs>
                <w:tab w:val="left" w:pos="4253"/>
                <w:tab w:val="left" w:pos="6249"/>
              </w:tabs>
              <w:rPr>
                <w:sz w:val="22"/>
                <w:szCs w:val="22"/>
              </w:rPr>
            </w:pPr>
          </w:p>
          <w:p w14:paraId="711F381A" w14:textId="77777777" w:rsidR="00591B85" w:rsidRPr="00BD670C" w:rsidRDefault="00591B85" w:rsidP="00020346">
            <w:pPr>
              <w:tabs>
                <w:tab w:val="left" w:pos="4424"/>
                <w:tab w:val="left" w:pos="6249"/>
              </w:tabs>
              <w:rPr>
                <w:sz w:val="22"/>
                <w:szCs w:val="22"/>
              </w:rPr>
            </w:pPr>
            <w:r w:rsidRPr="00BD670C">
              <w:rPr>
                <w:sz w:val="22"/>
                <w:szCs w:val="22"/>
              </w:rPr>
              <w:t xml:space="preserve">Anzahl der </w:t>
            </w:r>
            <w:r>
              <w:rPr>
                <w:sz w:val="22"/>
                <w:szCs w:val="22"/>
              </w:rPr>
              <w:t>Leih-Arbeitnehmer</w:t>
            </w:r>
            <w:r w:rsidRPr="00BD670C">
              <w:rPr>
                <w:sz w:val="22"/>
                <w:szCs w:val="22"/>
              </w:rPr>
              <w:tab/>
              <w:t>_____</w:t>
            </w:r>
            <w:r>
              <w:rPr>
                <w:sz w:val="22"/>
                <w:szCs w:val="22"/>
              </w:rPr>
              <w:tab/>
              <w:t>_____</w:t>
            </w:r>
          </w:p>
          <w:p w14:paraId="55B82778" w14:textId="77777777" w:rsidR="00591B85" w:rsidRPr="00BD670C" w:rsidRDefault="00591B85" w:rsidP="00020346">
            <w:pPr>
              <w:tabs>
                <w:tab w:val="left" w:pos="4253"/>
              </w:tabs>
              <w:rPr>
                <w:sz w:val="22"/>
                <w:szCs w:val="22"/>
              </w:rPr>
            </w:pPr>
            <w:r>
              <w:rPr>
                <w:sz w:val="22"/>
                <w:szCs w:val="22"/>
              </w:rPr>
              <w:tab/>
            </w:r>
          </w:p>
          <w:p w14:paraId="14CF0156" w14:textId="77777777" w:rsidR="00591B85" w:rsidRDefault="00591B85" w:rsidP="00020346">
            <w:pPr>
              <w:tabs>
                <w:tab w:val="left" w:pos="4253"/>
              </w:tabs>
            </w:pPr>
          </w:p>
        </w:tc>
      </w:tr>
    </w:tbl>
    <w:p w14:paraId="28CBCDB7" w14:textId="5E0421EB" w:rsidR="00591B85" w:rsidRDefault="00591B85" w:rsidP="00591B85">
      <w:pPr>
        <w:tabs>
          <w:tab w:val="left" w:pos="4253"/>
        </w:tabs>
      </w:pPr>
    </w:p>
    <w:p w14:paraId="5F9627AF" w14:textId="1E7D5352" w:rsidR="00591B85" w:rsidRDefault="00591B85" w:rsidP="00591B85">
      <w:pPr>
        <w:tabs>
          <w:tab w:val="left" w:pos="4253"/>
        </w:tabs>
      </w:pPr>
      <w:r>
        <w:br w:type="column"/>
      </w:r>
    </w:p>
    <w:tbl>
      <w:tblPr>
        <w:tblStyle w:val="Tabellenraster"/>
        <w:tblW w:w="0" w:type="auto"/>
        <w:tblLook w:val="04A0" w:firstRow="1" w:lastRow="0" w:firstColumn="1" w:lastColumn="0" w:noHBand="0" w:noVBand="1"/>
      </w:tblPr>
      <w:tblGrid>
        <w:gridCol w:w="3108"/>
        <w:gridCol w:w="2946"/>
        <w:gridCol w:w="3006"/>
      </w:tblGrid>
      <w:tr w:rsidR="00591B85" w14:paraId="636A6ABF" w14:textId="77777777" w:rsidTr="00591B85">
        <w:tc>
          <w:tcPr>
            <w:tcW w:w="9060" w:type="dxa"/>
            <w:gridSpan w:val="3"/>
          </w:tcPr>
          <w:p w14:paraId="2D9FB834" w14:textId="2EB7D405" w:rsidR="00591B85" w:rsidRPr="00695C72" w:rsidRDefault="00591B85" w:rsidP="00695C72">
            <w:pPr>
              <w:pStyle w:val="Listenabsatz"/>
              <w:numPr>
                <w:ilvl w:val="2"/>
                <w:numId w:val="11"/>
              </w:numPr>
              <w:spacing w:before="120" w:after="120"/>
              <w:rPr>
                <w:b/>
                <w:szCs w:val="20"/>
              </w:rPr>
            </w:pPr>
            <w:r w:rsidRPr="00695C72">
              <w:rPr>
                <w:szCs w:val="20"/>
              </w:rPr>
              <w:br w:type="column"/>
            </w:r>
            <w:r w:rsidRPr="00695C72">
              <w:rPr>
                <w:b/>
                <w:sz w:val="22"/>
                <w:szCs w:val="28"/>
              </w:rPr>
              <w:t>Zuständigkeiten intern – Geschäftsführer und Mitarbeiter</w:t>
            </w:r>
          </w:p>
        </w:tc>
      </w:tr>
      <w:tr w:rsidR="00591B85" w14:paraId="688977CE" w14:textId="77777777" w:rsidTr="00591B85">
        <w:tc>
          <w:tcPr>
            <w:tcW w:w="3108" w:type="dxa"/>
          </w:tcPr>
          <w:p w14:paraId="048E02A6" w14:textId="77777777" w:rsidR="00591B85" w:rsidRPr="005309D4" w:rsidRDefault="00591B85" w:rsidP="00020346">
            <w:pPr>
              <w:spacing w:before="120" w:after="120"/>
              <w:rPr>
                <w:b/>
              </w:rPr>
            </w:pPr>
            <w:r w:rsidRPr="005309D4">
              <w:rPr>
                <w:b/>
              </w:rPr>
              <w:t>Bereich</w:t>
            </w:r>
          </w:p>
        </w:tc>
        <w:tc>
          <w:tcPr>
            <w:tcW w:w="2946" w:type="dxa"/>
          </w:tcPr>
          <w:p w14:paraId="570844F0" w14:textId="77777777" w:rsidR="00591B85" w:rsidRPr="005309D4" w:rsidRDefault="00591B85" w:rsidP="00020346">
            <w:pPr>
              <w:spacing w:before="120" w:after="120"/>
              <w:rPr>
                <w:b/>
              </w:rPr>
            </w:pPr>
            <w:r w:rsidRPr="005309D4">
              <w:rPr>
                <w:b/>
              </w:rPr>
              <w:t xml:space="preserve">Vor- und Zuname </w:t>
            </w:r>
          </w:p>
        </w:tc>
        <w:tc>
          <w:tcPr>
            <w:tcW w:w="3006" w:type="dxa"/>
          </w:tcPr>
          <w:p w14:paraId="73499296" w14:textId="77777777" w:rsidR="00591B85" w:rsidRPr="005309D4" w:rsidRDefault="00591B85" w:rsidP="00020346">
            <w:pPr>
              <w:spacing w:before="120" w:after="120"/>
              <w:rPr>
                <w:b/>
              </w:rPr>
            </w:pPr>
            <w:r w:rsidRPr="005309D4">
              <w:rPr>
                <w:b/>
              </w:rPr>
              <w:t>Vor- und Zuname Stellvertreter</w:t>
            </w:r>
          </w:p>
        </w:tc>
      </w:tr>
      <w:tr w:rsidR="00591B85" w14:paraId="7B7E9E7E" w14:textId="77777777" w:rsidTr="00591B85">
        <w:tc>
          <w:tcPr>
            <w:tcW w:w="3108" w:type="dxa"/>
          </w:tcPr>
          <w:p w14:paraId="7CC608A7" w14:textId="77777777" w:rsidR="00591B85" w:rsidRPr="005309D4" w:rsidRDefault="00591B85" w:rsidP="00020346">
            <w:pPr>
              <w:spacing w:before="60" w:after="60"/>
              <w:rPr>
                <w:sz w:val="22"/>
                <w:szCs w:val="28"/>
              </w:rPr>
            </w:pPr>
            <w:r>
              <w:rPr>
                <w:sz w:val="22"/>
                <w:szCs w:val="28"/>
              </w:rPr>
              <w:t xml:space="preserve">Geschäftsführung </w:t>
            </w:r>
            <w:r w:rsidRPr="00E774B6">
              <w:rPr>
                <w:sz w:val="18"/>
                <w:szCs w:val="22"/>
              </w:rPr>
              <w:t>kaufmänni</w:t>
            </w:r>
            <w:r>
              <w:rPr>
                <w:sz w:val="18"/>
                <w:szCs w:val="22"/>
              </w:rPr>
              <w:t>sch</w:t>
            </w:r>
          </w:p>
        </w:tc>
        <w:tc>
          <w:tcPr>
            <w:tcW w:w="2946" w:type="dxa"/>
          </w:tcPr>
          <w:p w14:paraId="5446E14F" w14:textId="77777777" w:rsidR="00591B85" w:rsidRPr="005309D4" w:rsidRDefault="00591B85" w:rsidP="00020346">
            <w:pPr>
              <w:spacing w:before="60" w:after="60"/>
              <w:rPr>
                <w:sz w:val="22"/>
                <w:szCs w:val="28"/>
              </w:rPr>
            </w:pPr>
          </w:p>
        </w:tc>
        <w:tc>
          <w:tcPr>
            <w:tcW w:w="3006" w:type="dxa"/>
          </w:tcPr>
          <w:p w14:paraId="3E3E6A3E" w14:textId="77777777" w:rsidR="00591B85" w:rsidRPr="005309D4" w:rsidRDefault="00591B85" w:rsidP="00020346">
            <w:pPr>
              <w:spacing w:before="60" w:after="60"/>
              <w:rPr>
                <w:sz w:val="22"/>
                <w:szCs w:val="28"/>
              </w:rPr>
            </w:pPr>
          </w:p>
        </w:tc>
      </w:tr>
      <w:tr w:rsidR="00591B85" w14:paraId="50179FC5" w14:textId="77777777" w:rsidTr="00591B85">
        <w:tc>
          <w:tcPr>
            <w:tcW w:w="3108" w:type="dxa"/>
          </w:tcPr>
          <w:p w14:paraId="43933D09" w14:textId="77777777" w:rsidR="00591B85" w:rsidRPr="005309D4" w:rsidRDefault="00591B85" w:rsidP="00020346">
            <w:pPr>
              <w:spacing w:before="60" w:after="60"/>
              <w:rPr>
                <w:sz w:val="22"/>
                <w:szCs w:val="28"/>
              </w:rPr>
            </w:pPr>
            <w:r>
              <w:rPr>
                <w:sz w:val="22"/>
                <w:szCs w:val="28"/>
              </w:rPr>
              <w:t xml:space="preserve">Geschäftsführung </w:t>
            </w:r>
            <w:r w:rsidRPr="00E774B6">
              <w:rPr>
                <w:sz w:val="18"/>
                <w:szCs w:val="22"/>
              </w:rPr>
              <w:t>technisch</w:t>
            </w:r>
          </w:p>
        </w:tc>
        <w:tc>
          <w:tcPr>
            <w:tcW w:w="2946" w:type="dxa"/>
          </w:tcPr>
          <w:p w14:paraId="02996674" w14:textId="77777777" w:rsidR="00591B85" w:rsidRPr="005309D4" w:rsidRDefault="00591B85" w:rsidP="00020346">
            <w:pPr>
              <w:spacing w:before="60" w:after="60"/>
              <w:rPr>
                <w:sz w:val="22"/>
                <w:szCs w:val="28"/>
              </w:rPr>
            </w:pPr>
          </w:p>
        </w:tc>
        <w:tc>
          <w:tcPr>
            <w:tcW w:w="3006" w:type="dxa"/>
          </w:tcPr>
          <w:p w14:paraId="51FC1DFF" w14:textId="77777777" w:rsidR="00591B85" w:rsidRPr="005309D4" w:rsidRDefault="00591B85" w:rsidP="00020346">
            <w:pPr>
              <w:spacing w:before="60" w:after="60"/>
              <w:rPr>
                <w:sz w:val="22"/>
                <w:szCs w:val="28"/>
              </w:rPr>
            </w:pPr>
          </w:p>
        </w:tc>
      </w:tr>
      <w:tr w:rsidR="00591B85" w14:paraId="7FE38A8A" w14:textId="77777777" w:rsidTr="00591B85">
        <w:tc>
          <w:tcPr>
            <w:tcW w:w="3108" w:type="dxa"/>
          </w:tcPr>
          <w:p w14:paraId="35593B22" w14:textId="77777777" w:rsidR="00591B85" w:rsidRPr="005309D4" w:rsidRDefault="00591B85" w:rsidP="00020346">
            <w:pPr>
              <w:spacing w:before="60" w:after="60"/>
              <w:rPr>
                <w:sz w:val="22"/>
                <w:szCs w:val="28"/>
              </w:rPr>
            </w:pPr>
            <w:r>
              <w:rPr>
                <w:sz w:val="22"/>
                <w:szCs w:val="28"/>
              </w:rPr>
              <w:t xml:space="preserve">Geschäftsführung </w:t>
            </w:r>
            <w:r>
              <w:rPr>
                <w:sz w:val="18"/>
                <w:szCs w:val="22"/>
              </w:rPr>
              <w:t>Vertrieb</w:t>
            </w:r>
          </w:p>
        </w:tc>
        <w:tc>
          <w:tcPr>
            <w:tcW w:w="2946" w:type="dxa"/>
          </w:tcPr>
          <w:p w14:paraId="3B3E56C7" w14:textId="77777777" w:rsidR="00591B85" w:rsidRPr="005309D4" w:rsidRDefault="00591B85" w:rsidP="00020346">
            <w:pPr>
              <w:spacing w:before="60" w:after="60"/>
              <w:rPr>
                <w:sz w:val="22"/>
                <w:szCs w:val="28"/>
              </w:rPr>
            </w:pPr>
          </w:p>
        </w:tc>
        <w:tc>
          <w:tcPr>
            <w:tcW w:w="3006" w:type="dxa"/>
          </w:tcPr>
          <w:p w14:paraId="6193D872" w14:textId="77777777" w:rsidR="00591B85" w:rsidRPr="005309D4" w:rsidRDefault="00591B85" w:rsidP="00020346">
            <w:pPr>
              <w:spacing w:before="60" w:after="60"/>
              <w:rPr>
                <w:sz w:val="22"/>
                <w:szCs w:val="28"/>
              </w:rPr>
            </w:pPr>
          </w:p>
        </w:tc>
      </w:tr>
      <w:tr w:rsidR="00591B85" w14:paraId="48596A74" w14:textId="77777777" w:rsidTr="00591B85">
        <w:tc>
          <w:tcPr>
            <w:tcW w:w="3108" w:type="dxa"/>
          </w:tcPr>
          <w:p w14:paraId="5746DD5F" w14:textId="77777777" w:rsidR="00591B85" w:rsidRPr="005309D4" w:rsidRDefault="00591B85" w:rsidP="00020346">
            <w:pPr>
              <w:spacing w:before="60" w:after="60"/>
              <w:rPr>
                <w:sz w:val="22"/>
                <w:szCs w:val="28"/>
              </w:rPr>
            </w:pPr>
            <w:r>
              <w:rPr>
                <w:sz w:val="22"/>
                <w:szCs w:val="28"/>
              </w:rPr>
              <w:t xml:space="preserve">Geschäftsführung </w:t>
            </w:r>
            <w:r>
              <w:rPr>
                <w:sz w:val="18"/>
                <w:szCs w:val="22"/>
              </w:rPr>
              <w:t>Einkauf</w:t>
            </w:r>
          </w:p>
        </w:tc>
        <w:tc>
          <w:tcPr>
            <w:tcW w:w="2946" w:type="dxa"/>
          </w:tcPr>
          <w:p w14:paraId="54A76E7C" w14:textId="77777777" w:rsidR="00591B85" w:rsidRPr="005309D4" w:rsidRDefault="00591B85" w:rsidP="00020346">
            <w:pPr>
              <w:spacing w:before="60" w:after="60"/>
              <w:rPr>
                <w:sz w:val="22"/>
                <w:szCs w:val="28"/>
              </w:rPr>
            </w:pPr>
          </w:p>
        </w:tc>
        <w:tc>
          <w:tcPr>
            <w:tcW w:w="3006" w:type="dxa"/>
          </w:tcPr>
          <w:p w14:paraId="3646773F" w14:textId="77777777" w:rsidR="00591B85" w:rsidRPr="005309D4" w:rsidRDefault="00591B85" w:rsidP="00020346">
            <w:pPr>
              <w:spacing w:before="60" w:after="60"/>
              <w:rPr>
                <w:sz w:val="22"/>
                <w:szCs w:val="28"/>
              </w:rPr>
            </w:pPr>
          </w:p>
        </w:tc>
      </w:tr>
      <w:tr w:rsidR="00591B85" w14:paraId="4DC6173C" w14:textId="77777777" w:rsidTr="00591B85">
        <w:tc>
          <w:tcPr>
            <w:tcW w:w="3108" w:type="dxa"/>
          </w:tcPr>
          <w:p w14:paraId="2955B152" w14:textId="77777777" w:rsidR="00591B85" w:rsidRPr="005309D4" w:rsidRDefault="00591B85" w:rsidP="00020346">
            <w:pPr>
              <w:spacing w:before="60" w:after="60"/>
              <w:rPr>
                <w:sz w:val="22"/>
                <w:szCs w:val="28"/>
              </w:rPr>
            </w:pPr>
            <w:r>
              <w:rPr>
                <w:sz w:val="22"/>
                <w:szCs w:val="28"/>
              </w:rPr>
              <w:t>Geschäftsführung P</w:t>
            </w:r>
            <w:r>
              <w:rPr>
                <w:sz w:val="18"/>
                <w:szCs w:val="22"/>
              </w:rPr>
              <w:t>ersonal</w:t>
            </w:r>
          </w:p>
        </w:tc>
        <w:tc>
          <w:tcPr>
            <w:tcW w:w="2946" w:type="dxa"/>
          </w:tcPr>
          <w:p w14:paraId="57804DB6" w14:textId="77777777" w:rsidR="00591B85" w:rsidRPr="005309D4" w:rsidRDefault="00591B85" w:rsidP="00020346">
            <w:pPr>
              <w:spacing w:before="60" w:after="60"/>
              <w:rPr>
                <w:sz w:val="22"/>
                <w:szCs w:val="28"/>
              </w:rPr>
            </w:pPr>
          </w:p>
        </w:tc>
        <w:tc>
          <w:tcPr>
            <w:tcW w:w="3006" w:type="dxa"/>
          </w:tcPr>
          <w:p w14:paraId="70321E6C" w14:textId="77777777" w:rsidR="00591B85" w:rsidRPr="005309D4" w:rsidRDefault="00591B85" w:rsidP="00020346">
            <w:pPr>
              <w:spacing w:before="60" w:after="60"/>
              <w:rPr>
                <w:sz w:val="22"/>
                <w:szCs w:val="28"/>
              </w:rPr>
            </w:pPr>
          </w:p>
        </w:tc>
      </w:tr>
      <w:tr w:rsidR="00591B85" w14:paraId="5A0C6031" w14:textId="77777777" w:rsidTr="00591B85">
        <w:tc>
          <w:tcPr>
            <w:tcW w:w="3108" w:type="dxa"/>
          </w:tcPr>
          <w:p w14:paraId="43763855" w14:textId="77777777" w:rsidR="00591B85" w:rsidRPr="005309D4" w:rsidRDefault="00591B85" w:rsidP="00020346">
            <w:pPr>
              <w:spacing w:before="60" w:after="60"/>
              <w:rPr>
                <w:sz w:val="22"/>
                <w:szCs w:val="28"/>
              </w:rPr>
            </w:pPr>
            <w:r>
              <w:rPr>
                <w:sz w:val="22"/>
                <w:szCs w:val="28"/>
              </w:rPr>
              <w:t>Geschäftsführung _________</w:t>
            </w:r>
          </w:p>
        </w:tc>
        <w:tc>
          <w:tcPr>
            <w:tcW w:w="2946" w:type="dxa"/>
          </w:tcPr>
          <w:p w14:paraId="295BDF0F" w14:textId="77777777" w:rsidR="00591B85" w:rsidRPr="005309D4" w:rsidRDefault="00591B85" w:rsidP="00020346">
            <w:pPr>
              <w:spacing w:before="60" w:after="60"/>
              <w:rPr>
                <w:sz w:val="22"/>
                <w:szCs w:val="28"/>
              </w:rPr>
            </w:pPr>
          </w:p>
        </w:tc>
        <w:tc>
          <w:tcPr>
            <w:tcW w:w="3006" w:type="dxa"/>
          </w:tcPr>
          <w:p w14:paraId="4489158B" w14:textId="77777777" w:rsidR="00591B85" w:rsidRPr="005309D4" w:rsidRDefault="00591B85" w:rsidP="00020346">
            <w:pPr>
              <w:spacing w:before="60" w:after="60"/>
              <w:rPr>
                <w:sz w:val="22"/>
                <w:szCs w:val="28"/>
              </w:rPr>
            </w:pPr>
          </w:p>
        </w:tc>
      </w:tr>
      <w:tr w:rsidR="00591B85" w14:paraId="1169F803" w14:textId="77777777" w:rsidTr="00591B85">
        <w:tc>
          <w:tcPr>
            <w:tcW w:w="3108" w:type="dxa"/>
          </w:tcPr>
          <w:p w14:paraId="27D32AD1" w14:textId="77777777" w:rsidR="00591B85" w:rsidRPr="005309D4" w:rsidRDefault="00591B85" w:rsidP="00020346">
            <w:pPr>
              <w:spacing w:before="60" w:after="60"/>
              <w:rPr>
                <w:sz w:val="22"/>
                <w:szCs w:val="28"/>
              </w:rPr>
            </w:pPr>
          </w:p>
        </w:tc>
        <w:tc>
          <w:tcPr>
            <w:tcW w:w="2946" w:type="dxa"/>
          </w:tcPr>
          <w:p w14:paraId="6B1E66CB" w14:textId="77777777" w:rsidR="00591B85" w:rsidRPr="005309D4" w:rsidRDefault="00591B85" w:rsidP="00020346">
            <w:pPr>
              <w:spacing w:before="60" w:after="60"/>
              <w:rPr>
                <w:sz w:val="22"/>
                <w:szCs w:val="28"/>
              </w:rPr>
            </w:pPr>
          </w:p>
        </w:tc>
        <w:tc>
          <w:tcPr>
            <w:tcW w:w="3006" w:type="dxa"/>
          </w:tcPr>
          <w:p w14:paraId="085A75E8" w14:textId="77777777" w:rsidR="00591B85" w:rsidRPr="005309D4" w:rsidRDefault="00591B85" w:rsidP="00020346">
            <w:pPr>
              <w:spacing w:before="60" w:after="60"/>
              <w:rPr>
                <w:sz w:val="22"/>
                <w:szCs w:val="28"/>
              </w:rPr>
            </w:pPr>
          </w:p>
        </w:tc>
      </w:tr>
      <w:tr w:rsidR="00591B85" w14:paraId="61E60964" w14:textId="77777777" w:rsidTr="00591B85">
        <w:tc>
          <w:tcPr>
            <w:tcW w:w="3108" w:type="dxa"/>
          </w:tcPr>
          <w:p w14:paraId="295C3D72" w14:textId="77777777" w:rsidR="00591B85" w:rsidRPr="005309D4" w:rsidRDefault="00591B85" w:rsidP="00020346">
            <w:pPr>
              <w:spacing w:before="60" w:after="60"/>
              <w:rPr>
                <w:sz w:val="22"/>
                <w:szCs w:val="28"/>
              </w:rPr>
            </w:pPr>
            <w:r>
              <w:rPr>
                <w:sz w:val="22"/>
                <w:szCs w:val="28"/>
              </w:rPr>
              <w:t>Finanzbuchführung</w:t>
            </w:r>
          </w:p>
        </w:tc>
        <w:tc>
          <w:tcPr>
            <w:tcW w:w="2946" w:type="dxa"/>
          </w:tcPr>
          <w:p w14:paraId="52ADF449" w14:textId="77777777" w:rsidR="00591B85" w:rsidRPr="005309D4" w:rsidRDefault="00591B85" w:rsidP="00020346">
            <w:pPr>
              <w:spacing w:before="60" w:after="60"/>
              <w:rPr>
                <w:sz w:val="22"/>
                <w:szCs w:val="28"/>
              </w:rPr>
            </w:pPr>
          </w:p>
        </w:tc>
        <w:tc>
          <w:tcPr>
            <w:tcW w:w="3006" w:type="dxa"/>
          </w:tcPr>
          <w:p w14:paraId="7681855C" w14:textId="77777777" w:rsidR="00591B85" w:rsidRPr="005309D4" w:rsidRDefault="00591B85" w:rsidP="00020346">
            <w:pPr>
              <w:spacing w:before="60" w:after="60"/>
              <w:rPr>
                <w:sz w:val="22"/>
                <w:szCs w:val="28"/>
              </w:rPr>
            </w:pPr>
          </w:p>
        </w:tc>
      </w:tr>
      <w:tr w:rsidR="00591B85" w:rsidRPr="005309D4" w14:paraId="54B13CBB" w14:textId="77777777" w:rsidTr="00591B85">
        <w:tc>
          <w:tcPr>
            <w:tcW w:w="3108" w:type="dxa"/>
          </w:tcPr>
          <w:p w14:paraId="51031B9E" w14:textId="77777777" w:rsidR="00591B85" w:rsidRPr="005309D4" w:rsidRDefault="00591B85" w:rsidP="00020346">
            <w:pPr>
              <w:spacing w:before="60" w:after="60"/>
              <w:rPr>
                <w:sz w:val="22"/>
                <w:szCs w:val="28"/>
              </w:rPr>
            </w:pPr>
            <w:r>
              <w:rPr>
                <w:sz w:val="22"/>
                <w:szCs w:val="28"/>
              </w:rPr>
              <w:t>Kassenführung</w:t>
            </w:r>
          </w:p>
        </w:tc>
        <w:tc>
          <w:tcPr>
            <w:tcW w:w="2946" w:type="dxa"/>
          </w:tcPr>
          <w:p w14:paraId="7F475183" w14:textId="77777777" w:rsidR="00591B85" w:rsidRPr="005309D4" w:rsidRDefault="00591B85" w:rsidP="00020346">
            <w:pPr>
              <w:spacing w:before="60" w:after="60"/>
              <w:rPr>
                <w:sz w:val="22"/>
                <w:szCs w:val="28"/>
              </w:rPr>
            </w:pPr>
          </w:p>
        </w:tc>
        <w:tc>
          <w:tcPr>
            <w:tcW w:w="3006" w:type="dxa"/>
          </w:tcPr>
          <w:p w14:paraId="6E0F1BFA" w14:textId="77777777" w:rsidR="00591B85" w:rsidRPr="005309D4" w:rsidRDefault="00591B85" w:rsidP="00020346">
            <w:pPr>
              <w:spacing w:before="60" w:after="60"/>
              <w:rPr>
                <w:sz w:val="22"/>
                <w:szCs w:val="28"/>
              </w:rPr>
            </w:pPr>
          </w:p>
        </w:tc>
      </w:tr>
      <w:tr w:rsidR="00591B85" w:rsidRPr="005309D4" w14:paraId="395EE20B" w14:textId="77777777" w:rsidTr="00591B85">
        <w:tc>
          <w:tcPr>
            <w:tcW w:w="3108" w:type="dxa"/>
          </w:tcPr>
          <w:p w14:paraId="2E73B5F7" w14:textId="77777777" w:rsidR="00591B85" w:rsidRPr="005309D4" w:rsidRDefault="00591B85" w:rsidP="00020346">
            <w:pPr>
              <w:spacing w:before="60" w:after="60"/>
              <w:rPr>
                <w:sz w:val="22"/>
                <w:szCs w:val="28"/>
              </w:rPr>
            </w:pPr>
            <w:r>
              <w:rPr>
                <w:sz w:val="22"/>
                <w:szCs w:val="28"/>
              </w:rPr>
              <w:t>Kassenbuchführung</w:t>
            </w:r>
          </w:p>
        </w:tc>
        <w:tc>
          <w:tcPr>
            <w:tcW w:w="2946" w:type="dxa"/>
          </w:tcPr>
          <w:p w14:paraId="28188B04" w14:textId="77777777" w:rsidR="00591B85" w:rsidRPr="005309D4" w:rsidRDefault="00591B85" w:rsidP="00020346">
            <w:pPr>
              <w:spacing w:before="60" w:after="60"/>
              <w:rPr>
                <w:sz w:val="22"/>
                <w:szCs w:val="28"/>
              </w:rPr>
            </w:pPr>
          </w:p>
        </w:tc>
        <w:tc>
          <w:tcPr>
            <w:tcW w:w="3006" w:type="dxa"/>
          </w:tcPr>
          <w:p w14:paraId="5099DA77" w14:textId="77777777" w:rsidR="00591B85" w:rsidRPr="005309D4" w:rsidRDefault="00591B85" w:rsidP="00020346">
            <w:pPr>
              <w:spacing w:before="60" w:after="60"/>
              <w:rPr>
                <w:sz w:val="22"/>
                <w:szCs w:val="28"/>
              </w:rPr>
            </w:pPr>
          </w:p>
        </w:tc>
      </w:tr>
      <w:tr w:rsidR="00591B85" w:rsidRPr="005309D4" w14:paraId="54C33C30" w14:textId="77777777" w:rsidTr="00591B85">
        <w:tc>
          <w:tcPr>
            <w:tcW w:w="3108" w:type="dxa"/>
          </w:tcPr>
          <w:p w14:paraId="08129F89" w14:textId="77777777" w:rsidR="00591B85" w:rsidRPr="005309D4" w:rsidRDefault="00591B85" w:rsidP="00020346">
            <w:pPr>
              <w:spacing w:before="60" w:after="60"/>
              <w:rPr>
                <w:sz w:val="22"/>
                <w:szCs w:val="28"/>
              </w:rPr>
            </w:pPr>
            <w:r>
              <w:rPr>
                <w:sz w:val="22"/>
                <w:szCs w:val="28"/>
              </w:rPr>
              <w:t>Zahlungsverkehr/Banken</w:t>
            </w:r>
          </w:p>
        </w:tc>
        <w:tc>
          <w:tcPr>
            <w:tcW w:w="2946" w:type="dxa"/>
          </w:tcPr>
          <w:p w14:paraId="4D7EEE96" w14:textId="77777777" w:rsidR="00591B85" w:rsidRPr="005309D4" w:rsidRDefault="00591B85" w:rsidP="00020346">
            <w:pPr>
              <w:spacing w:before="60" w:after="60"/>
              <w:rPr>
                <w:sz w:val="22"/>
                <w:szCs w:val="28"/>
              </w:rPr>
            </w:pPr>
          </w:p>
        </w:tc>
        <w:tc>
          <w:tcPr>
            <w:tcW w:w="3006" w:type="dxa"/>
          </w:tcPr>
          <w:p w14:paraId="1993C397" w14:textId="77777777" w:rsidR="00591B85" w:rsidRPr="005309D4" w:rsidRDefault="00591B85" w:rsidP="00020346">
            <w:pPr>
              <w:spacing w:before="60" w:after="60"/>
              <w:rPr>
                <w:sz w:val="22"/>
                <w:szCs w:val="28"/>
              </w:rPr>
            </w:pPr>
          </w:p>
        </w:tc>
      </w:tr>
      <w:tr w:rsidR="00591B85" w:rsidRPr="005309D4" w14:paraId="3A972C1E" w14:textId="77777777" w:rsidTr="00591B85">
        <w:tc>
          <w:tcPr>
            <w:tcW w:w="3108" w:type="dxa"/>
          </w:tcPr>
          <w:p w14:paraId="60E8F073" w14:textId="77777777" w:rsidR="00591B85" w:rsidRPr="005309D4" w:rsidRDefault="00591B85" w:rsidP="00020346">
            <w:pPr>
              <w:spacing w:before="60" w:after="60"/>
              <w:rPr>
                <w:sz w:val="22"/>
                <w:szCs w:val="28"/>
              </w:rPr>
            </w:pPr>
          </w:p>
        </w:tc>
        <w:tc>
          <w:tcPr>
            <w:tcW w:w="2946" w:type="dxa"/>
          </w:tcPr>
          <w:p w14:paraId="635D6502" w14:textId="77777777" w:rsidR="00591B85" w:rsidRPr="005309D4" w:rsidRDefault="00591B85" w:rsidP="00020346">
            <w:pPr>
              <w:spacing w:before="60" w:after="60"/>
              <w:rPr>
                <w:sz w:val="22"/>
                <w:szCs w:val="28"/>
              </w:rPr>
            </w:pPr>
          </w:p>
        </w:tc>
        <w:tc>
          <w:tcPr>
            <w:tcW w:w="3006" w:type="dxa"/>
          </w:tcPr>
          <w:p w14:paraId="10F8F9E3" w14:textId="77777777" w:rsidR="00591B85" w:rsidRPr="005309D4" w:rsidRDefault="00591B85" w:rsidP="00020346">
            <w:pPr>
              <w:spacing w:before="60" w:after="60"/>
              <w:rPr>
                <w:sz w:val="22"/>
                <w:szCs w:val="28"/>
              </w:rPr>
            </w:pPr>
          </w:p>
        </w:tc>
      </w:tr>
      <w:tr w:rsidR="00591B85" w:rsidRPr="005309D4" w14:paraId="2E8BB578" w14:textId="77777777" w:rsidTr="00591B85">
        <w:tc>
          <w:tcPr>
            <w:tcW w:w="3108" w:type="dxa"/>
          </w:tcPr>
          <w:p w14:paraId="54844CA5" w14:textId="77777777" w:rsidR="00591B85" w:rsidRPr="005309D4" w:rsidRDefault="00591B85" w:rsidP="00020346">
            <w:pPr>
              <w:spacing w:before="60" w:after="60"/>
              <w:rPr>
                <w:sz w:val="22"/>
                <w:szCs w:val="28"/>
              </w:rPr>
            </w:pPr>
            <w:r>
              <w:rPr>
                <w:sz w:val="22"/>
                <w:szCs w:val="28"/>
              </w:rPr>
              <w:t>Fakturierung</w:t>
            </w:r>
          </w:p>
        </w:tc>
        <w:tc>
          <w:tcPr>
            <w:tcW w:w="2946" w:type="dxa"/>
          </w:tcPr>
          <w:p w14:paraId="727D364C" w14:textId="77777777" w:rsidR="00591B85" w:rsidRPr="005309D4" w:rsidRDefault="00591B85" w:rsidP="00020346">
            <w:pPr>
              <w:spacing w:before="60" w:after="60"/>
              <w:rPr>
                <w:sz w:val="22"/>
                <w:szCs w:val="28"/>
              </w:rPr>
            </w:pPr>
          </w:p>
        </w:tc>
        <w:tc>
          <w:tcPr>
            <w:tcW w:w="3006" w:type="dxa"/>
          </w:tcPr>
          <w:p w14:paraId="4898F214" w14:textId="77777777" w:rsidR="00591B85" w:rsidRPr="005309D4" w:rsidRDefault="00591B85" w:rsidP="00020346">
            <w:pPr>
              <w:spacing w:before="60" w:after="60"/>
              <w:rPr>
                <w:sz w:val="22"/>
                <w:szCs w:val="28"/>
              </w:rPr>
            </w:pPr>
          </w:p>
        </w:tc>
      </w:tr>
      <w:tr w:rsidR="00591B85" w:rsidRPr="005309D4" w14:paraId="1E755796" w14:textId="77777777" w:rsidTr="00591B85">
        <w:tc>
          <w:tcPr>
            <w:tcW w:w="3108" w:type="dxa"/>
          </w:tcPr>
          <w:p w14:paraId="40BD8C05" w14:textId="77777777" w:rsidR="00591B85" w:rsidRPr="005309D4" w:rsidRDefault="00591B85" w:rsidP="00020346">
            <w:pPr>
              <w:spacing w:before="60" w:after="60"/>
              <w:rPr>
                <w:sz w:val="22"/>
                <w:szCs w:val="28"/>
              </w:rPr>
            </w:pPr>
            <w:r>
              <w:rPr>
                <w:sz w:val="22"/>
                <w:szCs w:val="28"/>
              </w:rPr>
              <w:t>Debitoren-Buchhaltung Mahnwesen</w:t>
            </w:r>
          </w:p>
        </w:tc>
        <w:tc>
          <w:tcPr>
            <w:tcW w:w="2946" w:type="dxa"/>
          </w:tcPr>
          <w:p w14:paraId="42B163F9" w14:textId="77777777" w:rsidR="00591B85" w:rsidRPr="005309D4" w:rsidRDefault="00591B85" w:rsidP="00020346">
            <w:pPr>
              <w:spacing w:before="60" w:after="60"/>
              <w:rPr>
                <w:sz w:val="22"/>
                <w:szCs w:val="28"/>
              </w:rPr>
            </w:pPr>
          </w:p>
        </w:tc>
        <w:tc>
          <w:tcPr>
            <w:tcW w:w="3006" w:type="dxa"/>
          </w:tcPr>
          <w:p w14:paraId="2A551E3A" w14:textId="77777777" w:rsidR="00591B85" w:rsidRPr="005309D4" w:rsidRDefault="00591B85" w:rsidP="00020346">
            <w:pPr>
              <w:spacing w:before="60" w:after="60"/>
              <w:rPr>
                <w:sz w:val="22"/>
                <w:szCs w:val="28"/>
              </w:rPr>
            </w:pPr>
          </w:p>
        </w:tc>
      </w:tr>
      <w:tr w:rsidR="00591B85" w:rsidRPr="005309D4" w14:paraId="67E6E133" w14:textId="77777777" w:rsidTr="00591B85">
        <w:tc>
          <w:tcPr>
            <w:tcW w:w="3108" w:type="dxa"/>
          </w:tcPr>
          <w:p w14:paraId="16ADD808" w14:textId="77777777" w:rsidR="00591B85" w:rsidRPr="005309D4" w:rsidRDefault="00591B85" w:rsidP="00020346">
            <w:pPr>
              <w:spacing w:before="60" w:after="60"/>
              <w:rPr>
                <w:sz w:val="22"/>
                <w:szCs w:val="28"/>
              </w:rPr>
            </w:pPr>
            <w:r>
              <w:rPr>
                <w:sz w:val="22"/>
                <w:szCs w:val="28"/>
              </w:rPr>
              <w:t>Rechnungseingang</w:t>
            </w:r>
          </w:p>
        </w:tc>
        <w:tc>
          <w:tcPr>
            <w:tcW w:w="2946" w:type="dxa"/>
          </w:tcPr>
          <w:p w14:paraId="264569C6" w14:textId="77777777" w:rsidR="00591B85" w:rsidRPr="005309D4" w:rsidRDefault="00591B85" w:rsidP="00020346">
            <w:pPr>
              <w:spacing w:before="60" w:after="60"/>
              <w:rPr>
                <w:sz w:val="22"/>
                <w:szCs w:val="28"/>
              </w:rPr>
            </w:pPr>
          </w:p>
        </w:tc>
        <w:tc>
          <w:tcPr>
            <w:tcW w:w="3006" w:type="dxa"/>
          </w:tcPr>
          <w:p w14:paraId="4FF7939D" w14:textId="77777777" w:rsidR="00591B85" w:rsidRPr="005309D4" w:rsidRDefault="00591B85" w:rsidP="00020346">
            <w:pPr>
              <w:spacing w:before="60" w:after="60"/>
              <w:rPr>
                <w:sz w:val="22"/>
                <w:szCs w:val="28"/>
              </w:rPr>
            </w:pPr>
          </w:p>
        </w:tc>
      </w:tr>
      <w:tr w:rsidR="00591B85" w:rsidRPr="005309D4" w14:paraId="7A84F74A" w14:textId="77777777" w:rsidTr="00591B85">
        <w:tc>
          <w:tcPr>
            <w:tcW w:w="3108" w:type="dxa"/>
          </w:tcPr>
          <w:p w14:paraId="1F5A4256" w14:textId="77777777" w:rsidR="00591B85" w:rsidRPr="005309D4" w:rsidRDefault="00591B85" w:rsidP="00020346">
            <w:pPr>
              <w:spacing w:before="60" w:after="60"/>
              <w:rPr>
                <w:sz w:val="22"/>
                <w:szCs w:val="28"/>
              </w:rPr>
            </w:pPr>
            <w:r>
              <w:rPr>
                <w:sz w:val="22"/>
                <w:szCs w:val="28"/>
              </w:rPr>
              <w:t>Kreditoren-Buchhaltung</w:t>
            </w:r>
          </w:p>
        </w:tc>
        <w:tc>
          <w:tcPr>
            <w:tcW w:w="2946" w:type="dxa"/>
          </w:tcPr>
          <w:p w14:paraId="64AFAACB" w14:textId="77777777" w:rsidR="00591B85" w:rsidRPr="005309D4" w:rsidRDefault="00591B85" w:rsidP="00020346">
            <w:pPr>
              <w:spacing w:before="60" w:after="60"/>
              <w:rPr>
                <w:sz w:val="22"/>
                <w:szCs w:val="28"/>
              </w:rPr>
            </w:pPr>
          </w:p>
        </w:tc>
        <w:tc>
          <w:tcPr>
            <w:tcW w:w="3006" w:type="dxa"/>
          </w:tcPr>
          <w:p w14:paraId="42380783" w14:textId="77777777" w:rsidR="00591B85" w:rsidRPr="005309D4" w:rsidRDefault="00591B85" w:rsidP="00020346">
            <w:pPr>
              <w:spacing w:before="60" w:after="60"/>
              <w:rPr>
                <w:sz w:val="22"/>
                <w:szCs w:val="28"/>
              </w:rPr>
            </w:pPr>
          </w:p>
        </w:tc>
      </w:tr>
      <w:tr w:rsidR="00591B85" w:rsidRPr="005309D4" w14:paraId="465ADFF7" w14:textId="77777777" w:rsidTr="00591B85">
        <w:tc>
          <w:tcPr>
            <w:tcW w:w="3108" w:type="dxa"/>
          </w:tcPr>
          <w:p w14:paraId="5A0FD5C1" w14:textId="77777777" w:rsidR="00591B85" w:rsidRPr="005309D4" w:rsidRDefault="00591B85" w:rsidP="00020346">
            <w:pPr>
              <w:spacing w:before="60" w:after="60"/>
              <w:rPr>
                <w:sz w:val="22"/>
                <w:szCs w:val="28"/>
              </w:rPr>
            </w:pPr>
            <w:r>
              <w:rPr>
                <w:sz w:val="22"/>
                <w:szCs w:val="28"/>
              </w:rPr>
              <w:t>Kreditoren Zahlungen</w:t>
            </w:r>
          </w:p>
        </w:tc>
        <w:tc>
          <w:tcPr>
            <w:tcW w:w="2946" w:type="dxa"/>
          </w:tcPr>
          <w:p w14:paraId="2C884154" w14:textId="77777777" w:rsidR="00591B85" w:rsidRPr="005309D4" w:rsidRDefault="00591B85" w:rsidP="00020346">
            <w:pPr>
              <w:spacing w:before="60" w:after="60"/>
              <w:rPr>
                <w:sz w:val="22"/>
                <w:szCs w:val="28"/>
              </w:rPr>
            </w:pPr>
          </w:p>
        </w:tc>
        <w:tc>
          <w:tcPr>
            <w:tcW w:w="3006" w:type="dxa"/>
          </w:tcPr>
          <w:p w14:paraId="023F02CB" w14:textId="77777777" w:rsidR="00591B85" w:rsidRPr="005309D4" w:rsidRDefault="00591B85" w:rsidP="00020346">
            <w:pPr>
              <w:spacing w:before="60" w:after="60"/>
              <w:rPr>
                <w:sz w:val="22"/>
                <w:szCs w:val="28"/>
              </w:rPr>
            </w:pPr>
          </w:p>
        </w:tc>
      </w:tr>
      <w:tr w:rsidR="00591B85" w:rsidRPr="005309D4" w14:paraId="4C8248E0" w14:textId="77777777" w:rsidTr="00591B85">
        <w:tc>
          <w:tcPr>
            <w:tcW w:w="3108" w:type="dxa"/>
          </w:tcPr>
          <w:p w14:paraId="274EE5BE" w14:textId="77777777" w:rsidR="00591B85" w:rsidRPr="005309D4" w:rsidRDefault="00591B85" w:rsidP="00020346">
            <w:pPr>
              <w:spacing w:before="60" w:after="60"/>
              <w:rPr>
                <w:sz w:val="22"/>
                <w:szCs w:val="28"/>
              </w:rPr>
            </w:pPr>
          </w:p>
        </w:tc>
        <w:tc>
          <w:tcPr>
            <w:tcW w:w="2946" w:type="dxa"/>
          </w:tcPr>
          <w:p w14:paraId="18D080CB" w14:textId="77777777" w:rsidR="00591B85" w:rsidRPr="005309D4" w:rsidRDefault="00591B85" w:rsidP="00020346">
            <w:pPr>
              <w:spacing w:before="60" w:after="60"/>
              <w:rPr>
                <w:sz w:val="22"/>
                <w:szCs w:val="28"/>
              </w:rPr>
            </w:pPr>
          </w:p>
        </w:tc>
        <w:tc>
          <w:tcPr>
            <w:tcW w:w="3006" w:type="dxa"/>
          </w:tcPr>
          <w:p w14:paraId="11E9AC43" w14:textId="77777777" w:rsidR="00591B85" w:rsidRPr="005309D4" w:rsidRDefault="00591B85" w:rsidP="00020346">
            <w:pPr>
              <w:spacing w:before="60" w:after="60"/>
              <w:rPr>
                <w:sz w:val="22"/>
                <w:szCs w:val="28"/>
              </w:rPr>
            </w:pPr>
          </w:p>
        </w:tc>
      </w:tr>
    </w:tbl>
    <w:p w14:paraId="3D329E9B" w14:textId="48EBAC3E" w:rsidR="00591B85" w:rsidRDefault="00591B85" w:rsidP="00591B85"/>
    <w:p w14:paraId="0F123799" w14:textId="77777777" w:rsidR="00591B85" w:rsidRDefault="00591B85" w:rsidP="00591B85">
      <w:r>
        <w:br w:type="column"/>
      </w:r>
    </w:p>
    <w:tbl>
      <w:tblPr>
        <w:tblStyle w:val="Tabellenraster"/>
        <w:tblW w:w="0" w:type="auto"/>
        <w:tblLook w:val="04A0" w:firstRow="1" w:lastRow="0" w:firstColumn="1" w:lastColumn="0" w:noHBand="0" w:noVBand="1"/>
      </w:tblPr>
      <w:tblGrid>
        <w:gridCol w:w="3107"/>
        <w:gridCol w:w="2989"/>
        <w:gridCol w:w="2964"/>
      </w:tblGrid>
      <w:tr w:rsidR="00591B85" w:rsidRPr="005309D4" w14:paraId="1C119D71" w14:textId="77777777" w:rsidTr="00020346">
        <w:tc>
          <w:tcPr>
            <w:tcW w:w="9486" w:type="dxa"/>
            <w:gridSpan w:val="3"/>
          </w:tcPr>
          <w:p w14:paraId="59FB62FE" w14:textId="2DB638C6" w:rsidR="00591B85" w:rsidRPr="00695C72" w:rsidRDefault="00591B85" w:rsidP="00695C72">
            <w:pPr>
              <w:pStyle w:val="Listenabsatz"/>
              <w:numPr>
                <w:ilvl w:val="2"/>
                <w:numId w:val="11"/>
              </w:numPr>
              <w:spacing w:before="120" w:after="120"/>
              <w:rPr>
                <w:b/>
                <w:szCs w:val="20"/>
              </w:rPr>
            </w:pPr>
            <w:r w:rsidRPr="00695C72">
              <w:rPr>
                <w:b/>
                <w:sz w:val="22"/>
                <w:szCs w:val="28"/>
              </w:rPr>
              <w:t>Zuständigkeiten extern</w:t>
            </w:r>
          </w:p>
        </w:tc>
      </w:tr>
      <w:tr w:rsidR="00591B85" w:rsidRPr="005309D4" w14:paraId="6499501E" w14:textId="77777777" w:rsidTr="00020346">
        <w:tc>
          <w:tcPr>
            <w:tcW w:w="3162" w:type="dxa"/>
            <w:vAlign w:val="center"/>
          </w:tcPr>
          <w:p w14:paraId="6AD1B27E" w14:textId="77777777" w:rsidR="00591B85" w:rsidRPr="005309D4" w:rsidRDefault="00591B85" w:rsidP="00020346">
            <w:pPr>
              <w:spacing w:before="120" w:after="120"/>
              <w:rPr>
                <w:b/>
              </w:rPr>
            </w:pPr>
            <w:r w:rsidRPr="005309D4">
              <w:rPr>
                <w:b/>
              </w:rPr>
              <w:t>Bereich</w:t>
            </w:r>
          </w:p>
        </w:tc>
        <w:tc>
          <w:tcPr>
            <w:tcW w:w="3162" w:type="dxa"/>
            <w:vAlign w:val="center"/>
          </w:tcPr>
          <w:p w14:paraId="09B97FB1" w14:textId="77777777" w:rsidR="00591B85" w:rsidRPr="005309D4" w:rsidRDefault="00591B85" w:rsidP="00020346">
            <w:pPr>
              <w:spacing w:before="120" w:after="120"/>
              <w:rPr>
                <w:b/>
              </w:rPr>
            </w:pPr>
            <w:r>
              <w:rPr>
                <w:b/>
              </w:rPr>
              <w:t>Name Unternehmen</w:t>
            </w:r>
          </w:p>
        </w:tc>
        <w:tc>
          <w:tcPr>
            <w:tcW w:w="3162" w:type="dxa"/>
            <w:vAlign w:val="center"/>
          </w:tcPr>
          <w:p w14:paraId="2C645CC7" w14:textId="77777777" w:rsidR="00591B85" w:rsidRDefault="00591B85" w:rsidP="00020346">
            <w:pPr>
              <w:spacing w:before="120" w:after="120"/>
              <w:rPr>
                <w:b/>
              </w:rPr>
            </w:pPr>
            <w:r>
              <w:rPr>
                <w:b/>
              </w:rPr>
              <w:t>V</w:t>
            </w:r>
            <w:r w:rsidRPr="005309D4">
              <w:rPr>
                <w:b/>
              </w:rPr>
              <w:t xml:space="preserve">or- und Zuname </w:t>
            </w:r>
          </w:p>
          <w:p w14:paraId="21480FF8" w14:textId="77777777" w:rsidR="00591B85" w:rsidRPr="005309D4" w:rsidRDefault="00591B85" w:rsidP="00020346">
            <w:pPr>
              <w:spacing w:before="120" w:after="120"/>
              <w:rPr>
                <w:b/>
              </w:rPr>
            </w:pPr>
            <w:r>
              <w:rPr>
                <w:b/>
              </w:rPr>
              <w:t>dort zuständiger Mitarbeiter</w:t>
            </w:r>
          </w:p>
        </w:tc>
      </w:tr>
      <w:tr w:rsidR="00591B85" w:rsidRPr="005309D4" w14:paraId="5464C7AE" w14:textId="77777777" w:rsidTr="00020346">
        <w:tc>
          <w:tcPr>
            <w:tcW w:w="3162" w:type="dxa"/>
          </w:tcPr>
          <w:p w14:paraId="68A3837C" w14:textId="77777777" w:rsidR="00591B85" w:rsidRPr="00A93B91" w:rsidRDefault="00591B85" w:rsidP="00020346">
            <w:pPr>
              <w:spacing w:before="60" w:after="60"/>
              <w:rPr>
                <w:b/>
                <w:sz w:val="22"/>
                <w:szCs w:val="28"/>
              </w:rPr>
            </w:pPr>
            <w:r w:rsidRPr="00A93B91">
              <w:rPr>
                <w:b/>
                <w:sz w:val="22"/>
                <w:szCs w:val="28"/>
              </w:rPr>
              <w:t>Steuerberatung</w:t>
            </w:r>
          </w:p>
        </w:tc>
        <w:tc>
          <w:tcPr>
            <w:tcW w:w="3162" w:type="dxa"/>
          </w:tcPr>
          <w:p w14:paraId="63F81E29" w14:textId="77777777" w:rsidR="00591B85" w:rsidRPr="005309D4" w:rsidRDefault="00591B85" w:rsidP="00020346">
            <w:pPr>
              <w:spacing w:before="60" w:after="60"/>
              <w:rPr>
                <w:sz w:val="22"/>
                <w:szCs w:val="28"/>
              </w:rPr>
            </w:pPr>
          </w:p>
        </w:tc>
        <w:tc>
          <w:tcPr>
            <w:tcW w:w="3162" w:type="dxa"/>
          </w:tcPr>
          <w:p w14:paraId="40A9FD3C" w14:textId="77777777" w:rsidR="00591B85" w:rsidRPr="005309D4" w:rsidRDefault="00591B85" w:rsidP="00020346">
            <w:pPr>
              <w:spacing w:before="60" w:after="60"/>
              <w:rPr>
                <w:sz w:val="22"/>
                <w:szCs w:val="28"/>
              </w:rPr>
            </w:pPr>
          </w:p>
        </w:tc>
      </w:tr>
      <w:tr w:rsidR="00591B85" w:rsidRPr="005309D4" w14:paraId="2D063D76" w14:textId="77777777" w:rsidTr="00020346">
        <w:tc>
          <w:tcPr>
            <w:tcW w:w="3162" w:type="dxa"/>
          </w:tcPr>
          <w:p w14:paraId="394D32BB" w14:textId="77777777" w:rsidR="00591B85" w:rsidRDefault="00591B85" w:rsidP="00020346">
            <w:pPr>
              <w:spacing w:before="60" w:after="60"/>
              <w:rPr>
                <w:sz w:val="22"/>
                <w:szCs w:val="28"/>
              </w:rPr>
            </w:pPr>
          </w:p>
        </w:tc>
        <w:tc>
          <w:tcPr>
            <w:tcW w:w="3162" w:type="dxa"/>
          </w:tcPr>
          <w:p w14:paraId="61A00593" w14:textId="77777777" w:rsidR="00591B85" w:rsidRPr="005309D4" w:rsidRDefault="00591B85" w:rsidP="00020346">
            <w:pPr>
              <w:spacing w:before="60" w:after="60"/>
              <w:rPr>
                <w:sz w:val="22"/>
                <w:szCs w:val="28"/>
              </w:rPr>
            </w:pPr>
          </w:p>
        </w:tc>
        <w:tc>
          <w:tcPr>
            <w:tcW w:w="3162" w:type="dxa"/>
          </w:tcPr>
          <w:p w14:paraId="5302C9D8" w14:textId="77777777" w:rsidR="00591B85" w:rsidRPr="005309D4" w:rsidRDefault="00591B85" w:rsidP="00020346">
            <w:pPr>
              <w:spacing w:before="60" w:after="60"/>
              <w:rPr>
                <w:sz w:val="22"/>
                <w:szCs w:val="28"/>
              </w:rPr>
            </w:pPr>
          </w:p>
        </w:tc>
      </w:tr>
      <w:tr w:rsidR="00591B85" w:rsidRPr="005309D4" w14:paraId="2BB8D415" w14:textId="77777777" w:rsidTr="00020346">
        <w:tc>
          <w:tcPr>
            <w:tcW w:w="3162" w:type="dxa"/>
          </w:tcPr>
          <w:p w14:paraId="6370911C" w14:textId="77777777" w:rsidR="00591B85" w:rsidRPr="00A93B91" w:rsidRDefault="00591B85" w:rsidP="00020346">
            <w:pPr>
              <w:spacing w:before="60" w:after="60"/>
              <w:rPr>
                <w:b/>
                <w:sz w:val="22"/>
                <w:szCs w:val="28"/>
              </w:rPr>
            </w:pPr>
          </w:p>
        </w:tc>
        <w:tc>
          <w:tcPr>
            <w:tcW w:w="3162" w:type="dxa"/>
          </w:tcPr>
          <w:p w14:paraId="707BD6AE" w14:textId="77777777" w:rsidR="00591B85" w:rsidRPr="005309D4" w:rsidRDefault="00591B85" w:rsidP="00020346">
            <w:pPr>
              <w:spacing w:before="60" w:after="60"/>
              <w:rPr>
                <w:sz w:val="22"/>
                <w:szCs w:val="28"/>
              </w:rPr>
            </w:pPr>
          </w:p>
        </w:tc>
        <w:tc>
          <w:tcPr>
            <w:tcW w:w="3162" w:type="dxa"/>
          </w:tcPr>
          <w:p w14:paraId="59E7C68C" w14:textId="77777777" w:rsidR="00591B85" w:rsidRPr="005309D4" w:rsidRDefault="00591B85" w:rsidP="00020346">
            <w:pPr>
              <w:spacing w:before="60" w:after="60"/>
              <w:rPr>
                <w:sz w:val="22"/>
                <w:szCs w:val="28"/>
              </w:rPr>
            </w:pPr>
          </w:p>
        </w:tc>
      </w:tr>
      <w:tr w:rsidR="00591B85" w:rsidRPr="005309D4" w14:paraId="22275550" w14:textId="77777777" w:rsidTr="00020346">
        <w:tc>
          <w:tcPr>
            <w:tcW w:w="3162" w:type="dxa"/>
          </w:tcPr>
          <w:p w14:paraId="6CAD00B1" w14:textId="77777777" w:rsidR="00591B85" w:rsidRPr="00A93B91" w:rsidRDefault="00591B85" w:rsidP="00020346">
            <w:pPr>
              <w:spacing w:before="60" w:after="60"/>
              <w:rPr>
                <w:sz w:val="22"/>
                <w:szCs w:val="28"/>
              </w:rPr>
            </w:pPr>
            <w:r w:rsidRPr="00A93B91">
              <w:rPr>
                <w:b/>
                <w:sz w:val="22"/>
                <w:szCs w:val="28"/>
              </w:rPr>
              <w:t>Dienstleister kaufmännisch</w:t>
            </w:r>
          </w:p>
        </w:tc>
        <w:tc>
          <w:tcPr>
            <w:tcW w:w="3162" w:type="dxa"/>
          </w:tcPr>
          <w:p w14:paraId="4400890D" w14:textId="77777777" w:rsidR="00591B85" w:rsidRPr="00A93B91" w:rsidRDefault="00591B85" w:rsidP="00020346">
            <w:pPr>
              <w:spacing w:before="60" w:after="60"/>
              <w:rPr>
                <w:sz w:val="22"/>
                <w:szCs w:val="28"/>
              </w:rPr>
            </w:pPr>
          </w:p>
        </w:tc>
        <w:tc>
          <w:tcPr>
            <w:tcW w:w="3162" w:type="dxa"/>
          </w:tcPr>
          <w:p w14:paraId="63969036" w14:textId="77777777" w:rsidR="00591B85" w:rsidRPr="005309D4" w:rsidRDefault="00591B85" w:rsidP="00020346">
            <w:pPr>
              <w:spacing w:before="60" w:after="60"/>
              <w:rPr>
                <w:sz w:val="22"/>
                <w:szCs w:val="28"/>
              </w:rPr>
            </w:pPr>
          </w:p>
        </w:tc>
      </w:tr>
      <w:tr w:rsidR="00591B85" w:rsidRPr="005309D4" w14:paraId="0B55C301" w14:textId="77777777" w:rsidTr="00020346">
        <w:tc>
          <w:tcPr>
            <w:tcW w:w="3162" w:type="dxa"/>
          </w:tcPr>
          <w:p w14:paraId="5A00B4E7" w14:textId="77777777" w:rsidR="00591B85" w:rsidRDefault="00591B85" w:rsidP="00020346">
            <w:pPr>
              <w:spacing w:before="60" w:after="60"/>
              <w:rPr>
                <w:sz w:val="22"/>
                <w:szCs w:val="28"/>
              </w:rPr>
            </w:pPr>
            <w:r w:rsidRPr="00A93B91">
              <w:rPr>
                <w:sz w:val="22"/>
                <w:szCs w:val="28"/>
              </w:rPr>
              <w:t>Externer Buchführungsservice</w:t>
            </w:r>
          </w:p>
        </w:tc>
        <w:tc>
          <w:tcPr>
            <w:tcW w:w="3162" w:type="dxa"/>
          </w:tcPr>
          <w:p w14:paraId="6828EFC3" w14:textId="77777777" w:rsidR="00591B85" w:rsidRPr="005309D4" w:rsidRDefault="00591B85" w:rsidP="00020346">
            <w:pPr>
              <w:spacing w:before="60" w:after="60"/>
              <w:rPr>
                <w:sz w:val="22"/>
                <w:szCs w:val="28"/>
              </w:rPr>
            </w:pPr>
          </w:p>
        </w:tc>
        <w:tc>
          <w:tcPr>
            <w:tcW w:w="3162" w:type="dxa"/>
          </w:tcPr>
          <w:p w14:paraId="0582F09F" w14:textId="77777777" w:rsidR="00591B85" w:rsidRPr="005309D4" w:rsidRDefault="00591B85" w:rsidP="00020346">
            <w:pPr>
              <w:spacing w:before="60" w:after="60"/>
              <w:rPr>
                <w:sz w:val="22"/>
                <w:szCs w:val="28"/>
              </w:rPr>
            </w:pPr>
          </w:p>
        </w:tc>
      </w:tr>
      <w:tr w:rsidR="00591B85" w:rsidRPr="005309D4" w14:paraId="2CD2472C" w14:textId="77777777" w:rsidTr="00020346">
        <w:tc>
          <w:tcPr>
            <w:tcW w:w="3162" w:type="dxa"/>
          </w:tcPr>
          <w:p w14:paraId="7426BC86" w14:textId="77777777" w:rsidR="00591B85" w:rsidRPr="005309D4" w:rsidRDefault="00591B85" w:rsidP="00020346">
            <w:pPr>
              <w:spacing w:before="60" w:after="60"/>
              <w:rPr>
                <w:sz w:val="22"/>
                <w:szCs w:val="28"/>
              </w:rPr>
            </w:pPr>
            <w:r>
              <w:rPr>
                <w:sz w:val="22"/>
                <w:szCs w:val="28"/>
              </w:rPr>
              <w:t>Externe Lohn- und Gehaltsabrechnung</w:t>
            </w:r>
          </w:p>
        </w:tc>
        <w:tc>
          <w:tcPr>
            <w:tcW w:w="3162" w:type="dxa"/>
          </w:tcPr>
          <w:p w14:paraId="0D1B659B" w14:textId="77777777" w:rsidR="00591B85" w:rsidRPr="005309D4" w:rsidRDefault="00591B85" w:rsidP="00020346">
            <w:pPr>
              <w:spacing w:before="60" w:after="60"/>
              <w:rPr>
                <w:sz w:val="22"/>
                <w:szCs w:val="28"/>
              </w:rPr>
            </w:pPr>
          </w:p>
        </w:tc>
        <w:tc>
          <w:tcPr>
            <w:tcW w:w="3162" w:type="dxa"/>
          </w:tcPr>
          <w:p w14:paraId="6F15A7C6" w14:textId="77777777" w:rsidR="00591B85" w:rsidRPr="005309D4" w:rsidRDefault="00591B85" w:rsidP="00020346">
            <w:pPr>
              <w:spacing w:before="60" w:after="60"/>
              <w:rPr>
                <w:sz w:val="22"/>
                <w:szCs w:val="28"/>
              </w:rPr>
            </w:pPr>
          </w:p>
        </w:tc>
      </w:tr>
      <w:tr w:rsidR="00591B85" w:rsidRPr="005309D4" w14:paraId="01218E45" w14:textId="77777777" w:rsidTr="00020346">
        <w:tc>
          <w:tcPr>
            <w:tcW w:w="3162" w:type="dxa"/>
          </w:tcPr>
          <w:p w14:paraId="1A0140B9" w14:textId="77777777" w:rsidR="00591B85" w:rsidRPr="00A93B91" w:rsidRDefault="00591B85" w:rsidP="00020346">
            <w:pPr>
              <w:spacing w:before="60" w:after="60"/>
              <w:rPr>
                <w:b/>
                <w:sz w:val="22"/>
                <w:szCs w:val="28"/>
              </w:rPr>
            </w:pPr>
          </w:p>
        </w:tc>
        <w:tc>
          <w:tcPr>
            <w:tcW w:w="3162" w:type="dxa"/>
          </w:tcPr>
          <w:p w14:paraId="3D1CB59A" w14:textId="77777777" w:rsidR="00591B85" w:rsidRPr="005309D4" w:rsidRDefault="00591B85" w:rsidP="00020346">
            <w:pPr>
              <w:spacing w:before="60" w:after="60"/>
              <w:rPr>
                <w:sz w:val="22"/>
                <w:szCs w:val="28"/>
              </w:rPr>
            </w:pPr>
          </w:p>
        </w:tc>
        <w:tc>
          <w:tcPr>
            <w:tcW w:w="3162" w:type="dxa"/>
          </w:tcPr>
          <w:p w14:paraId="116F97DC" w14:textId="77777777" w:rsidR="00591B85" w:rsidRPr="005309D4" w:rsidRDefault="00591B85" w:rsidP="00020346">
            <w:pPr>
              <w:spacing w:before="60" w:after="60"/>
              <w:rPr>
                <w:sz w:val="22"/>
                <w:szCs w:val="28"/>
              </w:rPr>
            </w:pPr>
          </w:p>
        </w:tc>
      </w:tr>
      <w:tr w:rsidR="00591B85" w:rsidRPr="005309D4" w14:paraId="533913E0" w14:textId="77777777" w:rsidTr="00020346">
        <w:tc>
          <w:tcPr>
            <w:tcW w:w="3162" w:type="dxa"/>
          </w:tcPr>
          <w:p w14:paraId="7F5B9B25" w14:textId="77777777" w:rsidR="00591B85" w:rsidRPr="005309D4" w:rsidRDefault="00591B85" w:rsidP="00020346">
            <w:pPr>
              <w:spacing w:before="60" w:after="60"/>
              <w:rPr>
                <w:sz w:val="22"/>
                <w:szCs w:val="28"/>
              </w:rPr>
            </w:pPr>
            <w:r w:rsidRPr="00A93B91">
              <w:rPr>
                <w:b/>
                <w:sz w:val="22"/>
                <w:szCs w:val="28"/>
              </w:rPr>
              <w:t>Dienstleister</w:t>
            </w:r>
            <w:r>
              <w:rPr>
                <w:b/>
                <w:sz w:val="22"/>
                <w:szCs w:val="28"/>
              </w:rPr>
              <w:t xml:space="preserve"> IT</w:t>
            </w:r>
          </w:p>
        </w:tc>
        <w:tc>
          <w:tcPr>
            <w:tcW w:w="3162" w:type="dxa"/>
          </w:tcPr>
          <w:p w14:paraId="785BCF7A" w14:textId="77777777" w:rsidR="00591B85" w:rsidRPr="005309D4" w:rsidRDefault="00591B85" w:rsidP="00020346">
            <w:pPr>
              <w:spacing w:before="60" w:after="60"/>
              <w:rPr>
                <w:sz w:val="22"/>
                <w:szCs w:val="28"/>
              </w:rPr>
            </w:pPr>
          </w:p>
        </w:tc>
        <w:tc>
          <w:tcPr>
            <w:tcW w:w="3162" w:type="dxa"/>
          </w:tcPr>
          <w:p w14:paraId="75337C6B" w14:textId="77777777" w:rsidR="00591B85" w:rsidRPr="005309D4" w:rsidRDefault="00591B85" w:rsidP="00020346">
            <w:pPr>
              <w:spacing w:before="60" w:after="60"/>
              <w:rPr>
                <w:sz w:val="22"/>
                <w:szCs w:val="28"/>
              </w:rPr>
            </w:pPr>
          </w:p>
        </w:tc>
      </w:tr>
      <w:tr w:rsidR="00591B85" w:rsidRPr="005309D4" w14:paraId="16880283" w14:textId="77777777" w:rsidTr="00020346">
        <w:tc>
          <w:tcPr>
            <w:tcW w:w="3162" w:type="dxa"/>
          </w:tcPr>
          <w:p w14:paraId="4FBC4DB8" w14:textId="77777777" w:rsidR="00591B85" w:rsidRPr="005309D4" w:rsidRDefault="00591B85" w:rsidP="00020346">
            <w:pPr>
              <w:spacing w:before="60" w:after="60"/>
              <w:rPr>
                <w:sz w:val="22"/>
                <w:szCs w:val="28"/>
              </w:rPr>
            </w:pPr>
            <w:r>
              <w:rPr>
                <w:sz w:val="22"/>
                <w:szCs w:val="28"/>
              </w:rPr>
              <w:t>IT-Betreuung Hardware</w:t>
            </w:r>
          </w:p>
        </w:tc>
        <w:tc>
          <w:tcPr>
            <w:tcW w:w="3162" w:type="dxa"/>
          </w:tcPr>
          <w:p w14:paraId="05FE616A" w14:textId="77777777" w:rsidR="00591B85" w:rsidRPr="005309D4" w:rsidRDefault="00591B85" w:rsidP="00020346">
            <w:pPr>
              <w:spacing w:before="60" w:after="60"/>
              <w:rPr>
                <w:sz w:val="22"/>
                <w:szCs w:val="28"/>
              </w:rPr>
            </w:pPr>
          </w:p>
        </w:tc>
        <w:tc>
          <w:tcPr>
            <w:tcW w:w="3162" w:type="dxa"/>
          </w:tcPr>
          <w:p w14:paraId="0AEBE39F" w14:textId="77777777" w:rsidR="00591B85" w:rsidRPr="005309D4" w:rsidRDefault="00591B85" w:rsidP="00020346">
            <w:pPr>
              <w:spacing w:before="60" w:after="60"/>
              <w:rPr>
                <w:sz w:val="22"/>
                <w:szCs w:val="28"/>
              </w:rPr>
            </w:pPr>
          </w:p>
        </w:tc>
      </w:tr>
      <w:tr w:rsidR="00591B85" w:rsidRPr="005309D4" w14:paraId="549B1D46" w14:textId="77777777" w:rsidTr="00020346">
        <w:tc>
          <w:tcPr>
            <w:tcW w:w="3162" w:type="dxa"/>
          </w:tcPr>
          <w:p w14:paraId="7AD51475" w14:textId="77777777" w:rsidR="00591B85" w:rsidRPr="005309D4" w:rsidRDefault="00591B85" w:rsidP="00020346">
            <w:pPr>
              <w:spacing w:before="60" w:after="60"/>
              <w:rPr>
                <w:sz w:val="22"/>
                <w:szCs w:val="28"/>
              </w:rPr>
            </w:pPr>
            <w:r>
              <w:rPr>
                <w:sz w:val="22"/>
                <w:szCs w:val="28"/>
              </w:rPr>
              <w:t>IT-Betreuung Software allg.</w:t>
            </w:r>
          </w:p>
        </w:tc>
        <w:tc>
          <w:tcPr>
            <w:tcW w:w="3162" w:type="dxa"/>
          </w:tcPr>
          <w:p w14:paraId="5B7EC789" w14:textId="77777777" w:rsidR="00591B85" w:rsidRPr="005309D4" w:rsidRDefault="00591B85" w:rsidP="00020346">
            <w:pPr>
              <w:spacing w:before="60" w:after="60"/>
              <w:rPr>
                <w:sz w:val="22"/>
                <w:szCs w:val="28"/>
              </w:rPr>
            </w:pPr>
          </w:p>
        </w:tc>
        <w:tc>
          <w:tcPr>
            <w:tcW w:w="3162" w:type="dxa"/>
          </w:tcPr>
          <w:p w14:paraId="29B9B680" w14:textId="77777777" w:rsidR="00591B85" w:rsidRPr="005309D4" w:rsidRDefault="00591B85" w:rsidP="00020346">
            <w:pPr>
              <w:spacing w:before="60" w:after="60"/>
              <w:rPr>
                <w:sz w:val="22"/>
                <w:szCs w:val="28"/>
              </w:rPr>
            </w:pPr>
          </w:p>
        </w:tc>
      </w:tr>
      <w:tr w:rsidR="00591B85" w:rsidRPr="005309D4" w14:paraId="1BC5D127" w14:textId="77777777" w:rsidTr="00020346">
        <w:tc>
          <w:tcPr>
            <w:tcW w:w="3162" w:type="dxa"/>
          </w:tcPr>
          <w:p w14:paraId="5DBED8ED" w14:textId="77777777" w:rsidR="00591B85" w:rsidRPr="005309D4" w:rsidRDefault="00591B85" w:rsidP="00020346">
            <w:pPr>
              <w:spacing w:before="60" w:after="60"/>
              <w:rPr>
                <w:sz w:val="22"/>
                <w:szCs w:val="28"/>
              </w:rPr>
            </w:pPr>
            <w:r>
              <w:rPr>
                <w:sz w:val="22"/>
                <w:szCs w:val="28"/>
              </w:rPr>
              <w:t>IT-Betreuung TSE-Kasse</w:t>
            </w:r>
          </w:p>
        </w:tc>
        <w:tc>
          <w:tcPr>
            <w:tcW w:w="3162" w:type="dxa"/>
          </w:tcPr>
          <w:p w14:paraId="7D94D569" w14:textId="77777777" w:rsidR="00591B85" w:rsidRPr="005309D4" w:rsidRDefault="00591B85" w:rsidP="00020346">
            <w:pPr>
              <w:spacing w:before="60" w:after="60"/>
              <w:rPr>
                <w:sz w:val="22"/>
                <w:szCs w:val="28"/>
              </w:rPr>
            </w:pPr>
          </w:p>
        </w:tc>
        <w:tc>
          <w:tcPr>
            <w:tcW w:w="3162" w:type="dxa"/>
          </w:tcPr>
          <w:p w14:paraId="51CC0AC4" w14:textId="77777777" w:rsidR="00591B85" w:rsidRPr="005309D4" w:rsidRDefault="00591B85" w:rsidP="00020346">
            <w:pPr>
              <w:spacing w:before="60" w:after="60"/>
              <w:rPr>
                <w:sz w:val="22"/>
                <w:szCs w:val="28"/>
              </w:rPr>
            </w:pPr>
          </w:p>
        </w:tc>
      </w:tr>
      <w:tr w:rsidR="00591B85" w:rsidRPr="005309D4" w14:paraId="6BEE82F8" w14:textId="77777777" w:rsidTr="00020346">
        <w:tc>
          <w:tcPr>
            <w:tcW w:w="3162" w:type="dxa"/>
          </w:tcPr>
          <w:p w14:paraId="0EF597BE" w14:textId="77777777" w:rsidR="00591B85" w:rsidRPr="005309D4" w:rsidRDefault="00591B85" w:rsidP="00020346">
            <w:pPr>
              <w:spacing w:before="60" w:after="60"/>
              <w:rPr>
                <w:sz w:val="22"/>
                <w:szCs w:val="28"/>
              </w:rPr>
            </w:pPr>
            <w:r>
              <w:rPr>
                <w:sz w:val="22"/>
                <w:szCs w:val="28"/>
              </w:rPr>
              <w:t>IT-Betreuung Finanzbuchführung</w:t>
            </w:r>
          </w:p>
        </w:tc>
        <w:tc>
          <w:tcPr>
            <w:tcW w:w="3162" w:type="dxa"/>
          </w:tcPr>
          <w:p w14:paraId="7ECB0DF1" w14:textId="77777777" w:rsidR="00591B85" w:rsidRPr="005309D4" w:rsidRDefault="00591B85" w:rsidP="00020346">
            <w:pPr>
              <w:spacing w:before="60" w:after="60"/>
              <w:rPr>
                <w:sz w:val="22"/>
                <w:szCs w:val="28"/>
              </w:rPr>
            </w:pPr>
          </w:p>
        </w:tc>
        <w:tc>
          <w:tcPr>
            <w:tcW w:w="3162" w:type="dxa"/>
          </w:tcPr>
          <w:p w14:paraId="4EE2C00D" w14:textId="77777777" w:rsidR="00591B85" w:rsidRPr="005309D4" w:rsidRDefault="00591B85" w:rsidP="00020346">
            <w:pPr>
              <w:spacing w:before="60" w:after="60"/>
              <w:rPr>
                <w:sz w:val="22"/>
                <w:szCs w:val="28"/>
              </w:rPr>
            </w:pPr>
          </w:p>
        </w:tc>
      </w:tr>
      <w:tr w:rsidR="00591B85" w:rsidRPr="005309D4" w14:paraId="1EC424D0" w14:textId="77777777" w:rsidTr="00020346">
        <w:tc>
          <w:tcPr>
            <w:tcW w:w="3162" w:type="dxa"/>
          </w:tcPr>
          <w:p w14:paraId="3823528A" w14:textId="77777777" w:rsidR="00591B85" w:rsidRPr="005309D4" w:rsidRDefault="00591B85" w:rsidP="00020346">
            <w:pPr>
              <w:spacing w:before="60" w:after="60"/>
              <w:rPr>
                <w:sz w:val="22"/>
                <w:szCs w:val="28"/>
              </w:rPr>
            </w:pPr>
            <w:r>
              <w:rPr>
                <w:sz w:val="22"/>
                <w:szCs w:val="28"/>
              </w:rPr>
              <w:t>IT-Betreuung Fakturierprogramm</w:t>
            </w:r>
          </w:p>
        </w:tc>
        <w:tc>
          <w:tcPr>
            <w:tcW w:w="3162" w:type="dxa"/>
          </w:tcPr>
          <w:p w14:paraId="3E224815" w14:textId="77777777" w:rsidR="00591B85" w:rsidRPr="005309D4" w:rsidRDefault="00591B85" w:rsidP="00020346">
            <w:pPr>
              <w:spacing w:before="60" w:after="60"/>
              <w:rPr>
                <w:sz w:val="22"/>
                <w:szCs w:val="28"/>
              </w:rPr>
            </w:pPr>
          </w:p>
        </w:tc>
        <w:tc>
          <w:tcPr>
            <w:tcW w:w="3162" w:type="dxa"/>
          </w:tcPr>
          <w:p w14:paraId="44342033" w14:textId="77777777" w:rsidR="00591B85" w:rsidRPr="005309D4" w:rsidRDefault="00591B85" w:rsidP="00020346">
            <w:pPr>
              <w:spacing w:before="60" w:after="60"/>
              <w:rPr>
                <w:sz w:val="22"/>
                <w:szCs w:val="28"/>
              </w:rPr>
            </w:pPr>
          </w:p>
        </w:tc>
      </w:tr>
      <w:tr w:rsidR="00591B85" w:rsidRPr="005309D4" w14:paraId="2B71452D" w14:textId="77777777" w:rsidTr="00020346">
        <w:tc>
          <w:tcPr>
            <w:tcW w:w="3162" w:type="dxa"/>
          </w:tcPr>
          <w:p w14:paraId="65C502B2" w14:textId="77777777" w:rsidR="00591B85" w:rsidRPr="005309D4" w:rsidRDefault="00591B85" w:rsidP="00020346">
            <w:pPr>
              <w:spacing w:before="60" w:after="60"/>
              <w:rPr>
                <w:sz w:val="22"/>
                <w:szCs w:val="28"/>
              </w:rPr>
            </w:pPr>
            <w:r>
              <w:rPr>
                <w:sz w:val="22"/>
                <w:szCs w:val="28"/>
              </w:rPr>
              <w:t>IT-Betreuung Bankwesen</w:t>
            </w:r>
          </w:p>
        </w:tc>
        <w:tc>
          <w:tcPr>
            <w:tcW w:w="3162" w:type="dxa"/>
          </w:tcPr>
          <w:p w14:paraId="52055D46" w14:textId="77777777" w:rsidR="00591B85" w:rsidRPr="005309D4" w:rsidRDefault="00591B85" w:rsidP="00020346">
            <w:pPr>
              <w:spacing w:before="60" w:after="60"/>
              <w:rPr>
                <w:sz w:val="22"/>
                <w:szCs w:val="28"/>
              </w:rPr>
            </w:pPr>
          </w:p>
        </w:tc>
        <w:tc>
          <w:tcPr>
            <w:tcW w:w="3162" w:type="dxa"/>
          </w:tcPr>
          <w:p w14:paraId="32D834E0" w14:textId="77777777" w:rsidR="00591B85" w:rsidRPr="005309D4" w:rsidRDefault="00591B85" w:rsidP="00020346">
            <w:pPr>
              <w:spacing w:before="60" w:after="60"/>
              <w:rPr>
                <w:sz w:val="22"/>
                <w:szCs w:val="28"/>
              </w:rPr>
            </w:pPr>
          </w:p>
        </w:tc>
      </w:tr>
      <w:tr w:rsidR="00591B85" w:rsidRPr="005309D4" w14:paraId="60E46027" w14:textId="77777777" w:rsidTr="00020346">
        <w:tc>
          <w:tcPr>
            <w:tcW w:w="3162" w:type="dxa"/>
          </w:tcPr>
          <w:p w14:paraId="337793FC" w14:textId="77777777" w:rsidR="00591B85" w:rsidRPr="005309D4" w:rsidRDefault="00591B85" w:rsidP="00020346">
            <w:pPr>
              <w:spacing w:before="60" w:after="60"/>
              <w:rPr>
                <w:sz w:val="22"/>
                <w:szCs w:val="28"/>
              </w:rPr>
            </w:pPr>
            <w:r>
              <w:rPr>
                <w:sz w:val="22"/>
                <w:szCs w:val="28"/>
              </w:rPr>
              <w:t>Datenschutzbeauftragter</w:t>
            </w:r>
          </w:p>
        </w:tc>
        <w:tc>
          <w:tcPr>
            <w:tcW w:w="3162" w:type="dxa"/>
          </w:tcPr>
          <w:p w14:paraId="0D74ECB6" w14:textId="77777777" w:rsidR="00591B85" w:rsidRPr="005309D4" w:rsidRDefault="00591B85" w:rsidP="00020346">
            <w:pPr>
              <w:spacing w:before="60" w:after="60"/>
              <w:rPr>
                <w:sz w:val="22"/>
                <w:szCs w:val="28"/>
              </w:rPr>
            </w:pPr>
          </w:p>
        </w:tc>
        <w:tc>
          <w:tcPr>
            <w:tcW w:w="3162" w:type="dxa"/>
          </w:tcPr>
          <w:p w14:paraId="59A9C481" w14:textId="77777777" w:rsidR="00591B85" w:rsidRPr="005309D4" w:rsidRDefault="00591B85" w:rsidP="00020346">
            <w:pPr>
              <w:spacing w:before="60" w:after="60"/>
              <w:rPr>
                <w:sz w:val="22"/>
                <w:szCs w:val="28"/>
              </w:rPr>
            </w:pPr>
          </w:p>
        </w:tc>
      </w:tr>
      <w:tr w:rsidR="00591B85" w:rsidRPr="005309D4" w14:paraId="4DA2B51B" w14:textId="77777777" w:rsidTr="00020346">
        <w:tc>
          <w:tcPr>
            <w:tcW w:w="3162" w:type="dxa"/>
          </w:tcPr>
          <w:p w14:paraId="3449A976" w14:textId="77777777" w:rsidR="00591B85" w:rsidRPr="005309D4" w:rsidRDefault="00591B85" w:rsidP="00020346">
            <w:pPr>
              <w:spacing w:before="60" w:after="60"/>
              <w:rPr>
                <w:sz w:val="22"/>
                <w:szCs w:val="28"/>
              </w:rPr>
            </w:pPr>
            <w:r>
              <w:rPr>
                <w:sz w:val="22"/>
                <w:szCs w:val="28"/>
              </w:rPr>
              <w:t>Geldwäschebeauftragter</w:t>
            </w:r>
          </w:p>
        </w:tc>
        <w:tc>
          <w:tcPr>
            <w:tcW w:w="3162" w:type="dxa"/>
          </w:tcPr>
          <w:p w14:paraId="08F6DFEC" w14:textId="77777777" w:rsidR="00591B85" w:rsidRPr="005309D4" w:rsidRDefault="00591B85" w:rsidP="00020346">
            <w:pPr>
              <w:spacing w:before="60" w:after="60"/>
              <w:rPr>
                <w:sz w:val="22"/>
                <w:szCs w:val="28"/>
              </w:rPr>
            </w:pPr>
          </w:p>
        </w:tc>
        <w:tc>
          <w:tcPr>
            <w:tcW w:w="3162" w:type="dxa"/>
          </w:tcPr>
          <w:p w14:paraId="01F9223A" w14:textId="77777777" w:rsidR="00591B85" w:rsidRPr="005309D4" w:rsidRDefault="00591B85" w:rsidP="00020346">
            <w:pPr>
              <w:spacing w:before="60" w:after="60"/>
              <w:rPr>
                <w:sz w:val="22"/>
                <w:szCs w:val="28"/>
              </w:rPr>
            </w:pPr>
          </w:p>
        </w:tc>
      </w:tr>
      <w:tr w:rsidR="00591B85" w:rsidRPr="005309D4" w14:paraId="2FA8EEAD" w14:textId="77777777" w:rsidTr="00020346">
        <w:tc>
          <w:tcPr>
            <w:tcW w:w="3162" w:type="dxa"/>
          </w:tcPr>
          <w:p w14:paraId="760AA2D3" w14:textId="77777777" w:rsidR="00591B85" w:rsidRPr="005309D4" w:rsidRDefault="00591B85" w:rsidP="00020346">
            <w:pPr>
              <w:spacing w:before="60" w:after="60"/>
              <w:rPr>
                <w:sz w:val="22"/>
                <w:szCs w:val="28"/>
              </w:rPr>
            </w:pPr>
            <w:r>
              <w:rPr>
                <w:sz w:val="22"/>
                <w:szCs w:val="28"/>
              </w:rPr>
              <w:t>Arbeitsschutzbeauftragter</w:t>
            </w:r>
          </w:p>
        </w:tc>
        <w:tc>
          <w:tcPr>
            <w:tcW w:w="3162" w:type="dxa"/>
          </w:tcPr>
          <w:p w14:paraId="11157D94" w14:textId="77777777" w:rsidR="00591B85" w:rsidRPr="005309D4" w:rsidRDefault="00591B85" w:rsidP="00020346">
            <w:pPr>
              <w:spacing w:before="60" w:after="60"/>
              <w:rPr>
                <w:sz w:val="22"/>
                <w:szCs w:val="28"/>
              </w:rPr>
            </w:pPr>
          </w:p>
        </w:tc>
        <w:tc>
          <w:tcPr>
            <w:tcW w:w="3162" w:type="dxa"/>
          </w:tcPr>
          <w:p w14:paraId="007F533D" w14:textId="77777777" w:rsidR="00591B85" w:rsidRPr="005309D4" w:rsidRDefault="00591B85" w:rsidP="00020346">
            <w:pPr>
              <w:spacing w:before="60" w:after="60"/>
              <w:rPr>
                <w:sz w:val="22"/>
                <w:szCs w:val="28"/>
              </w:rPr>
            </w:pPr>
          </w:p>
        </w:tc>
      </w:tr>
      <w:tr w:rsidR="00591B85" w:rsidRPr="005309D4" w14:paraId="11068368" w14:textId="77777777" w:rsidTr="00020346">
        <w:tc>
          <w:tcPr>
            <w:tcW w:w="3162" w:type="dxa"/>
          </w:tcPr>
          <w:p w14:paraId="7ED9406E" w14:textId="77777777" w:rsidR="00591B85" w:rsidRPr="005309D4" w:rsidRDefault="00591B85" w:rsidP="00020346">
            <w:pPr>
              <w:spacing w:before="60" w:after="60"/>
              <w:rPr>
                <w:sz w:val="22"/>
                <w:szCs w:val="28"/>
              </w:rPr>
            </w:pPr>
            <w:r>
              <w:rPr>
                <w:sz w:val="22"/>
                <w:szCs w:val="28"/>
              </w:rPr>
              <w:lastRenderedPageBreak/>
              <w:t>Internetsicherheit</w:t>
            </w:r>
          </w:p>
        </w:tc>
        <w:tc>
          <w:tcPr>
            <w:tcW w:w="3162" w:type="dxa"/>
          </w:tcPr>
          <w:p w14:paraId="6F89C2A4" w14:textId="77777777" w:rsidR="00591B85" w:rsidRPr="005309D4" w:rsidRDefault="00591B85" w:rsidP="00020346">
            <w:pPr>
              <w:spacing w:before="60" w:after="60"/>
              <w:rPr>
                <w:sz w:val="22"/>
                <w:szCs w:val="28"/>
              </w:rPr>
            </w:pPr>
          </w:p>
        </w:tc>
        <w:tc>
          <w:tcPr>
            <w:tcW w:w="3162" w:type="dxa"/>
          </w:tcPr>
          <w:p w14:paraId="12FD0DC9" w14:textId="77777777" w:rsidR="00591B85" w:rsidRPr="005309D4" w:rsidRDefault="00591B85" w:rsidP="00020346">
            <w:pPr>
              <w:spacing w:before="60" w:after="60"/>
              <w:rPr>
                <w:sz w:val="22"/>
                <w:szCs w:val="28"/>
              </w:rPr>
            </w:pPr>
          </w:p>
        </w:tc>
      </w:tr>
      <w:tr w:rsidR="00591B85" w:rsidRPr="005309D4" w14:paraId="74516E87" w14:textId="77777777" w:rsidTr="00020346">
        <w:tc>
          <w:tcPr>
            <w:tcW w:w="3162" w:type="dxa"/>
          </w:tcPr>
          <w:p w14:paraId="41EBE6C7" w14:textId="77777777" w:rsidR="00591B85" w:rsidRPr="00A93B91" w:rsidRDefault="00591B85" w:rsidP="00020346">
            <w:pPr>
              <w:spacing w:before="60" w:after="60"/>
              <w:rPr>
                <w:b/>
                <w:sz w:val="22"/>
                <w:szCs w:val="28"/>
              </w:rPr>
            </w:pPr>
          </w:p>
        </w:tc>
        <w:tc>
          <w:tcPr>
            <w:tcW w:w="3162" w:type="dxa"/>
          </w:tcPr>
          <w:p w14:paraId="12012A66" w14:textId="77777777" w:rsidR="00591B85" w:rsidRPr="005309D4" w:rsidRDefault="00591B85" w:rsidP="00020346">
            <w:pPr>
              <w:spacing w:before="60" w:after="60"/>
              <w:rPr>
                <w:sz w:val="22"/>
                <w:szCs w:val="28"/>
              </w:rPr>
            </w:pPr>
          </w:p>
        </w:tc>
        <w:tc>
          <w:tcPr>
            <w:tcW w:w="3162" w:type="dxa"/>
          </w:tcPr>
          <w:p w14:paraId="51C4572E" w14:textId="77777777" w:rsidR="00591B85" w:rsidRPr="005309D4" w:rsidRDefault="00591B85" w:rsidP="00020346">
            <w:pPr>
              <w:spacing w:before="60" w:after="60"/>
              <w:rPr>
                <w:sz w:val="22"/>
                <w:szCs w:val="28"/>
              </w:rPr>
            </w:pPr>
          </w:p>
        </w:tc>
      </w:tr>
      <w:tr w:rsidR="00591B85" w:rsidRPr="005309D4" w14:paraId="1E6168C9" w14:textId="77777777" w:rsidTr="00020346">
        <w:tc>
          <w:tcPr>
            <w:tcW w:w="3162" w:type="dxa"/>
          </w:tcPr>
          <w:p w14:paraId="730A23AE" w14:textId="77777777" w:rsidR="00591B85" w:rsidRPr="005309D4" w:rsidRDefault="00591B85" w:rsidP="00020346">
            <w:pPr>
              <w:spacing w:before="60" w:after="60"/>
              <w:rPr>
                <w:sz w:val="22"/>
                <w:szCs w:val="28"/>
              </w:rPr>
            </w:pPr>
            <w:r w:rsidRPr="00A93B91">
              <w:rPr>
                <w:b/>
                <w:sz w:val="22"/>
                <w:szCs w:val="28"/>
              </w:rPr>
              <w:t>Weitere ext</w:t>
            </w:r>
            <w:r>
              <w:rPr>
                <w:b/>
                <w:sz w:val="22"/>
                <w:szCs w:val="28"/>
              </w:rPr>
              <w:t>.</w:t>
            </w:r>
            <w:r w:rsidRPr="00A93B91">
              <w:rPr>
                <w:b/>
                <w:sz w:val="22"/>
                <w:szCs w:val="28"/>
              </w:rPr>
              <w:t xml:space="preserve"> Dienstleister:</w:t>
            </w:r>
          </w:p>
        </w:tc>
        <w:tc>
          <w:tcPr>
            <w:tcW w:w="3162" w:type="dxa"/>
          </w:tcPr>
          <w:p w14:paraId="6707C71D" w14:textId="77777777" w:rsidR="00591B85" w:rsidRPr="005309D4" w:rsidRDefault="00591B85" w:rsidP="00020346">
            <w:pPr>
              <w:spacing w:before="60" w:after="60"/>
              <w:rPr>
                <w:sz w:val="22"/>
                <w:szCs w:val="28"/>
              </w:rPr>
            </w:pPr>
          </w:p>
        </w:tc>
        <w:tc>
          <w:tcPr>
            <w:tcW w:w="3162" w:type="dxa"/>
          </w:tcPr>
          <w:p w14:paraId="306E9BF2" w14:textId="77777777" w:rsidR="00591B85" w:rsidRPr="005309D4" w:rsidRDefault="00591B85" w:rsidP="00020346">
            <w:pPr>
              <w:spacing w:before="60" w:after="60"/>
              <w:rPr>
                <w:sz w:val="22"/>
                <w:szCs w:val="28"/>
              </w:rPr>
            </w:pPr>
          </w:p>
        </w:tc>
      </w:tr>
      <w:tr w:rsidR="00591B85" w:rsidRPr="005309D4" w14:paraId="51F328B5" w14:textId="77777777" w:rsidTr="00020346">
        <w:tc>
          <w:tcPr>
            <w:tcW w:w="3162" w:type="dxa"/>
          </w:tcPr>
          <w:p w14:paraId="19FDA0A4" w14:textId="77777777" w:rsidR="00591B85" w:rsidRPr="005309D4" w:rsidRDefault="00591B85" w:rsidP="00020346">
            <w:pPr>
              <w:spacing w:before="60" w:after="60"/>
              <w:rPr>
                <w:sz w:val="22"/>
                <w:szCs w:val="28"/>
              </w:rPr>
            </w:pPr>
          </w:p>
        </w:tc>
        <w:tc>
          <w:tcPr>
            <w:tcW w:w="3162" w:type="dxa"/>
          </w:tcPr>
          <w:p w14:paraId="32088134" w14:textId="77777777" w:rsidR="00591B85" w:rsidRPr="005309D4" w:rsidRDefault="00591B85" w:rsidP="00020346">
            <w:pPr>
              <w:spacing w:before="60" w:after="60"/>
              <w:rPr>
                <w:sz w:val="22"/>
                <w:szCs w:val="28"/>
              </w:rPr>
            </w:pPr>
          </w:p>
        </w:tc>
        <w:tc>
          <w:tcPr>
            <w:tcW w:w="3162" w:type="dxa"/>
          </w:tcPr>
          <w:p w14:paraId="0B5188A0" w14:textId="77777777" w:rsidR="00591B85" w:rsidRPr="005309D4" w:rsidRDefault="00591B85" w:rsidP="00020346">
            <w:pPr>
              <w:spacing w:before="60" w:after="60"/>
              <w:rPr>
                <w:sz w:val="22"/>
                <w:szCs w:val="28"/>
              </w:rPr>
            </w:pPr>
          </w:p>
        </w:tc>
      </w:tr>
      <w:tr w:rsidR="00591B85" w:rsidRPr="005309D4" w14:paraId="5FF06E84" w14:textId="77777777" w:rsidTr="00020346">
        <w:tc>
          <w:tcPr>
            <w:tcW w:w="3162" w:type="dxa"/>
          </w:tcPr>
          <w:p w14:paraId="786D85A3" w14:textId="77777777" w:rsidR="00591B85" w:rsidRPr="005309D4" w:rsidRDefault="00591B85" w:rsidP="00020346">
            <w:pPr>
              <w:spacing w:before="60" w:after="60"/>
              <w:rPr>
                <w:sz w:val="22"/>
                <w:szCs w:val="28"/>
              </w:rPr>
            </w:pPr>
          </w:p>
        </w:tc>
        <w:tc>
          <w:tcPr>
            <w:tcW w:w="3162" w:type="dxa"/>
          </w:tcPr>
          <w:p w14:paraId="1CACAEE9" w14:textId="77777777" w:rsidR="00591B85" w:rsidRPr="005309D4" w:rsidRDefault="00591B85" w:rsidP="00020346">
            <w:pPr>
              <w:spacing w:before="60" w:after="60"/>
              <w:rPr>
                <w:sz w:val="22"/>
                <w:szCs w:val="28"/>
              </w:rPr>
            </w:pPr>
          </w:p>
        </w:tc>
        <w:tc>
          <w:tcPr>
            <w:tcW w:w="3162" w:type="dxa"/>
          </w:tcPr>
          <w:p w14:paraId="27BEDB51" w14:textId="77777777" w:rsidR="00591B85" w:rsidRPr="005309D4" w:rsidRDefault="00591B85" w:rsidP="00020346">
            <w:pPr>
              <w:spacing w:before="60" w:after="60"/>
              <w:rPr>
                <w:sz w:val="22"/>
                <w:szCs w:val="28"/>
              </w:rPr>
            </w:pPr>
          </w:p>
        </w:tc>
      </w:tr>
      <w:tr w:rsidR="00591B85" w:rsidRPr="005309D4" w14:paraId="7F3830B8" w14:textId="77777777" w:rsidTr="00020346">
        <w:tc>
          <w:tcPr>
            <w:tcW w:w="3162" w:type="dxa"/>
          </w:tcPr>
          <w:p w14:paraId="25CCB1B8" w14:textId="77777777" w:rsidR="00591B85" w:rsidRPr="005309D4" w:rsidRDefault="00591B85" w:rsidP="00020346">
            <w:pPr>
              <w:spacing w:before="60" w:after="60"/>
              <w:rPr>
                <w:sz w:val="22"/>
                <w:szCs w:val="28"/>
              </w:rPr>
            </w:pPr>
          </w:p>
        </w:tc>
        <w:tc>
          <w:tcPr>
            <w:tcW w:w="3162" w:type="dxa"/>
          </w:tcPr>
          <w:p w14:paraId="38CAABAC" w14:textId="77777777" w:rsidR="00591B85" w:rsidRPr="005309D4" w:rsidRDefault="00591B85" w:rsidP="00020346">
            <w:pPr>
              <w:spacing w:before="60" w:after="60"/>
              <w:rPr>
                <w:sz w:val="22"/>
                <w:szCs w:val="28"/>
              </w:rPr>
            </w:pPr>
          </w:p>
        </w:tc>
        <w:tc>
          <w:tcPr>
            <w:tcW w:w="3162" w:type="dxa"/>
          </w:tcPr>
          <w:p w14:paraId="5228B86E" w14:textId="77777777" w:rsidR="00591B85" w:rsidRPr="005309D4" w:rsidRDefault="00591B85" w:rsidP="00020346">
            <w:pPr>
              <w:spacing w:before="60" w:after="60"/>
              <w:rPr>
                <w:sz w:val="22"/>
                <w:szCs w:val="28"/>
              </w:rPr>
            </w:pPr>
          </w:p>
        </w:tc>
      </w:tr>
      <w:tr w:rsidR="00591B85" w:rsidRPr="005309D4" w14:paraId="60866757" w14:textId="77777777" w:rsidTr="00020346">
        <w:tc>
          <w:tcPr>
            <w:tcW w:w="3162" w:type="dxa"/>
          </w:tcPr>
          <w:p w14:paraId="29B1FE1A" w14:textId="77777777" w:rsidR="00591B85" w:rsidRPr="005309D4" w:rsidRDefault="00591B85" w:rsidP="00020346">
            <w:pPr>
              <w:spacing w:before="60" w:after="60"/>
              <w:rPr>
                <w:sz w:val="22"/>
                <w:szCs w:val="28"/>
              </w:rPr>
            </w:pPr>
          </w:p>
        </w:tc>
        <w:tc>
          <w:tcPr>
            <w:tcW w:w="3162" w:type="dxa"/>
          </w:tcPr>
          <w:p w14:paraId="2C6DFDA5" w14:textId="77777777" w:rsidR="00591B85" w:rsidRPr="005309D4" w:rsidRDefault="00591B85" w:rsidP="00020346">
            <w:pPr>
              <w:spacing w:before="60" w:after="60"/>
              <w:rPr>
                <w:sz w:val="22"/>
                <w:szCs w:val="28"/>
              </w:rPr>
            </w:pPr>
          </w:p>
        </w:tc>
        <w:tc>
          <w:tcPr>
            <w:tcW w:w="3162" w:type="dxa"/>
          </w:tcPr>
          <w:p w14:paraId="12A86063" w14:textId="77777777" w:rsidR="00591B85" w:rsidRPr="005309D4" w:rsidRDefault="00591B85" w:rsidP="00020346">
            <w:pPr>
              <w:spacing w:before="60" w:after="60"/>
              <w:rPr>
                <w:sz w:val="22"/>
                <w:szCs w:val="28"/>
              </w:rPr>
            </w:pPr>
          </w:p>
        </w:tc>
      </w:tr>
      <w:tr w:rsidR="00591B85" w:rsidRPr="005309D4" w14:paraId="47854C9F" w14:textId="77777777" w:rsidTr="00020346">
        <w:tc>
          <w:tcPr>
            <w:tcW w:w="3162" w:type="dxa"/>
          </w:tcPr>
          <w:p w14:paraId="1F376959" w14:textId="77777777" w:rsidR="00591B85" w:rsidRPr="005309D4" w:rsidRDefault="00591B85" w:rsidP="00020346">
            <w:pPr>
              <w:spacing w:before="60" w:after="60"/>
              <w:rPr>
                <w:sz w:val="22"/>
                <w:szCs w:val="28"/>
              </w:rPr>
            </w:pPr>
          </w:p>
        </w:tc>
        <w:tc>
          <w:tcPr>
            <w:tcW w:w="3162" w:type="dxa"/>
          </w:tcPr>
          <w:p w14:paraId="2BD12EA9" w14:textId="77777777" w:rsidR="00591B85" w:rsidRPr="005309D4" w:rsidRDefault="00591B85" w:rsidP="00020346">
            <w:pPr>
              <w:spacing w:before="60" w:after="60"/>
              <w:rPr>
                <w:sz w:val="22"/>
                <w:szCs w:val="28"/>
              </w:rPr>
            </w:pPr>
          </w:p>
        </w:tc>
        <w:tc>
          <w:tcPr>
            <w:tcW w:w="3162" w:type="dxa"/>
          </w:tcPr>
          <w:p w14:paraId="12F7CD22" w14:textId="77777777" w:rsidR="00591B85" w:rsidRPr="005309D4" w:rsidRDefault="00591B85" w:rsidP="00020346">
            <w:pPr>
              <w:spacing w:before="60" w:after="60"/>
              <w:rPr>
                <w:sz w:val="22"/>
                <w:szCs w:val="28"/>
              </w:rPr>
            </w:pPr>
          </w:p>
        </w:tc>
      </w:tr>
    </w:tbl>
    <w:p w14:paraId="2CBBE41D" w14:textId="3F2B094C" w:rsidR="00180FC6" w:rsidRDefault="00180FC6" w:rsidP="00180FC6"/>
    <w:p w14:paraId="2DCBB38A" w14:textId="2B552F59" w:rsidR="00180FC6" w:rsidRDefault="007959C0" w:rsidP="00180FC6">
      <w:pPr>
        <w:pStyle w:val="berschrift2"/>
      </w:pPr>
      <w:bookmarkStart w:id="22" w:name="_Toc119483704"/>
      <w:r>
        <w:t>IT-Umgebung</w:t>
      </w:r>
      <w:bookmarkEnd w:id="22"/>
    </w:p>
    <w:tbl>
      <w:tblPr>
        <w:tblStyle w:val="Tabellenraster"/>
        <w:tblW w:w="0" w:type="auto"/>
        <w:tblInd w:w="66" w:type="dxa"/>
        <w:tblLook w:val="04A0" w:firstRow="1" w:lastRow="0" w:firstColumn="1" w:lastColumn="0" w:noHBand="0" w:noVBand="1"/>
      </w:tblPr>
      <w:tblGrid>
        <w:gridCol w:w="4532"/>
        <w:gridCol w:w="4462"/>
      </w:tblGrid>
      <w:tr w:rsidR="007959C0" w14:paraId="582DDF09" w14:textId="77777777" w:rsidTr="00020346">
        <w:tc>
          <w:tcPr>
            <w:tcW w:w="4710" w:type="dxa"/>
            <w:vAlign w:val="center"/>
          </w:tcPr>
          <w:p w14:paraId="509F486A" w14:textId="77777777" w:rsidR="007959C0" w:rsidRPr="00246EC2" w:rsidRDefault="007959C0" w:rsidP="00020346">
            <w:pPr>
              <w:pStyle w:val="Textkrper"/>
              <w:tabs>
                <w:tab w:val="clear" w:pos="425"/>
                <w:tab w:val="clear" w:pos="851"/>
                <w:tab w:val="clear" w:pos="1418"/>
                <w:tab w:val="left" w:pos="567"/>
              </w:tabs>
              <w:spacing w:before="60" w:after="60"/>
              <w:rPr>
                <w:b/>
                <w:sz w:val="22"/>
                <w:szCs w:val="28"/>
              </w:rPr>
            </w:pPr>
            <w:r w:rsidRPr="00246EC2">
              <w:rPr>
                <w:b/>
                <w:sz w:val="22"/>
                <w:szCs w:val="28"/>
              </w:rPr>
              <w:t>Gegenstand</w:t>
            </w:r>
          </w:p>
        </w:tc>
        <w:tc>
          <w:tcPr>
            <w:tcW w:w="4710" w:type="dxa"/>
            <w:vAlign w:val="center"/>
          </w:tcPr>
          <w:p w14:paraId="09A9F522" w14:textId="77777777" w:rsidR="007959C0" w:rsidRPr="00246EC2" w:rsidRDefault="007959C0" w:rsidP="00020346">
            <w:pPr>
              <w:pStyle w:val="Textkrper"/>
              <w:tabs>
                <w:tab w:val="clear" w:pos="425"/>
                <w:tab w:val="clear" w:pos="851"/>
                <w:tab w:val="clear" w:pos="1418"/>
                <w:tab w:val="left" w:pos="567"/>
              </w:tabs>
              <w:rPr>
                <w:b/>
                <w:sz w:val="22"/>
                <w:szCs w:val="28"/>
              </w:rPr>
            </w:pPr>
            <w:r w:rsidRPr="00246EC2">
              <w:rPr>
                <w:b/>
                <w:sz w:val="22"/>
                <w:szCs w:val="28"/>
              </w:rPr>
              <w:t>Name, Zuständigkeit</w:t>
            </w:r>
          </w:p>
        </w:tc>
      </w:tr>
      <w:tr w:rsidR="007959C0" w14:paraId="2D8EAE7C" w14:textId="77777777" w:rsidTr="00020346">
        <w:tc>
          <w:tcPr>
            <w:tcW w:w="4710" w:type="dxa"/>
            <w:vAlign w:val="center"/>
          </w:tcPr>
          <w:p w14:paraId="72D23342" w14:textId="77777777" w:rsidR="007959C0"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866527956"/>
                <w14:checkbox>
                  <w14:checked w14:val="0"/>
                  <w14:checkedState w14:val="2612" w14:font="MS Gothic"/>
                  <w14:uncheckedState w14:val="2610" w14:font="MS Gothic"/>
                </w14:checkbox>
              </w:sdtPr>
              <w:sdtEndPr/>
              <w:sdtContent>
                <w:r w:rsidR="007959C0">
                  <w:rPr>
                    <w:rFonts w:ascii="MS Gothic" w:eastAsia="MS Gothic" w:hAnsi="MS Gothic" w:hint="eastAsia"/>
                    <w:sz w:val="22"/>
                    <w:szCs w:val="28"/>
                  </w:rPr>
                  <w:t>☐</w:t>
                </w:r>
              </w:sdtContent>
            </w:sdt>
            <w:r w:rsidR="007959C0">
              <w:rPr>
                <w:sz w:val="22"/>
                <w:szCs w:val="28"/>
              </w:rPr>
              <w:t xml:space="preserve"> Server im Haus</w:t>
            </w:r>
          </w:p>
        </w:tc>
        <w:tc>
          <w:tcPr>
            <w:tcW w:w="4710" w:type="dxa"/>
            <w:vAlign w:val="center"/>
          </w:tcPr>
          <w:p w14:paraId="050566C3" w14:textId="77777777" w:rsidR="007959C0" w:rsidRDefault="007959C0" w:rsidP="00020346">
            <w:pPr>
              <w:pStyle w:val="Textkrper"/>
              <w:tabs>
                <w:tab w:val="clear" w:pos="425"/>
                <w:tab w:val="clear" w:pos="851"/>
                <w:tab w:val="clear" w:pos="1418"/>
                <w:tab w:val="left" w:pos="567"/>
              </w:tabs>
              <w:rPr>
                <w:sz w:val="22"/>
                <w:szCs w:val="28"/>
              </w:rPr>
            </w:pPr>
            <w:r>
              <w:rPr>
                <w:sz w:val="22"/>
                <w:szCs w:val="28"/>
              </w:rPr>
              <w:t>IT-Betreuer</w:t>
            </w:r>
          </w:p>
          <w:p w14:paraId="3B43FD03" w14:textId="77777777" w:rsidR="007959C0" w:rsidRDefault="007959C0" w:rsidP="00020346">
            <w:pPr>
              <w:pStyle w:val="Textkrper"/>
              <w:tabs>
                <w:tab w:val="clear" w:pos="425"/>
                <w:tab w:val="clear" w:pos="851"/>
                <w:tab w:val="clear" w:pos="1418"/>
                <w:tab w:val="left" w:pos="567"/>
              </w:tabs>
              <w:rPr>
                <w:sz w:val="22"/>
                <w:szCs w:val="28"/>
              </w:rPr>
            </w:pPr>
          </w:p>
          <w:p w14:paraId="3A4E4271" w14:textId="77777777" w:rsidR="007959C0" w:rsidRDefault="007959C0" w:rsidP="00020346">
            <w:pPr>
              <w:pStyle w:val="Textkrper"/>
              <w:tabs>
                <w:tab w:val="clear" w:pos="425"/>
                <w:tab w:val="clear" w:pos="851"/>
                <w:tab w:val="clear" w:pos="1418"/>
                <w:tab w:val="left" w:pos="567"/>
              </w:tabs>
              <w:rPr>
                <w:sz w:val="22"/>
                <w:szCs w:val="28"/>
              </w:rPr>
            </w:pPr>
          </w:p>
          <w:p w14:paraId="6757C789" w14:textId="77777777" w:rsidR="007959C0" w:rsidRDefault="007959C0" w:rsidP="00020346">
            <w:pPr>
              <w:pStyle w:val="Textkrper"/>
              <w:tabs>
                <w:tab w:val="clear" w:pos="425"/>
                <w:tab w:val="clear" w:pos="851"/>
                <w:tab w:val="clear" w:pos="1418"/>
                <w:tab w:val="left" w:pos="567"/>
              </w:tabs>
              <w:rPr>
                <w:sz w:val="22"/>
                <w:szCs w:val="28"/>
              </w:rPr>
            </w:pPr>
          </w:p>
        </w:tc>
      </w:tr>
      <w:tr w:rsidR="007959C0" w14:paraId="0D136758" w14:textId="77777777" w:rsidTr="00020346">
        <w:tc>
          <w:tcPr>
            <w:tcW w:w="4710" w:type="dxa"/>
            <w:vAlign w:val="center"/>
          </w:tcPr>
          <w:p w14:paraId="55C88B1C" w14:textId="77777777" w:rsidR="007959C0"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1510440980"/>
                <w14:checkbox>
                  <w14:checked w14:val="0"/>
                  <w14:checkedState w14:val="2612" w14:font="MS Gothic"/>
                  <w14:uncheckedState w14:val="2610" w14:font="MS Gothic"/>
                </w14:checkbox>
              </w:sdtPr>
              <w:sdtEndPr/>
              <w:sdtContent>
                <w:r w:rsidR="007959C0">
                  <w:rPr>
                    <w:rFonts w:ascii="MS Gothic" w:eastAsia="MS Gothic" w:hAnsi="MS Gothic" w:hint="eastAsia"/>
                    <w:sz w:val="22"/>
                    <w:szCs w:val="28"/>
                  </w:rPr>
                  <w:t>☐</w:t>
                </w:r>
              </w:sdtContent>
            </w:sdt>
            <w:r w:rsidR="007959C0">
              <w:rPr>
                <w:sz w:val="22"/>
                <w:szCs w:val="28"/>
              </w:rPr>
              <w:t xml:space="preserve"> Server außer Haus</w:t>
            </w:r>
          </w:p>
        </w:tc>
        <w:tc>
          <w:tcPr>
            <w:tcW w:w="4710" w:type="dxa"/>
            <w:vAlign w:val="center"/>
          </w:tcPr>
          <w:p w14:paraId="098D96A1" w14:textId="77777777" w:rsidR="007959C0" w:rsidRDefault="007959C0" w:rsidP="00020346">
            <w:pPr>
              <w:pStyle w:val="Textkrper"/>
              <w:tabs>
                <w:tab w:val="clear" w:pos="425"/>
                <w:tab w:val="clear" w:pos="851"/>
                <w:tab w:val="clear" w:pos="1418"/>
                <w:tab w:val="left" w:pos="567"/>
              </w:tabs>
              <w:rPr>
                <w:sz w:val="22"/>
                <w:szCs w:val="28"/>
              </w:rPr>
            </w:pPr>
            <w:r>
              <w:rPr>
                <w:sz w:val="22"/>
                <w:szCs w:val="28"/>
              </w:rPr>
              <w:t>Name ASP-Betreuer</w:t>
            </w:r>
          </w:p>
          <w:p w14:paraId="17D84FB8" w14:textId="77777777" w:rsidR="007959C0" w:rsidRDefault="007959C0" w:rsidP="00020346">
            <w:pPr>
              <w:pStyle w:val="Textkrper"/>
              <w:tabs>
                <w:tab w:val="clear" w:pos="425"/>
                <w:tab w:val="clear" w:pos="851"/>
                <w:tab w:val="clear" w:pos="1418"/>
                <w:tab w:val="left" w:pos="567"/>
              </w:tabs>
              <w:rPr>
                <w:sz w:val="22"/>
                <w:szCs w:val="28"/>
              </w:rPr>
            </w:pPr>
          </w:p>
          <w:p w14:paraId="60770648" w14:textId="77777777" w:rsidR="007959C0" w:rsidRDefault="007959C0" w:rsidP="00020346">
            <w:pPr>
              <w:pStyle w:val="Textkrper"/>
              <w:tabs>
                <w:tab w:val="clear" w:pos="425"/>
                <w:tab w:val="clear" w:pos="851"/>
                <w:tab w:val="clear" w:pos="1418"/>
                <w:tab w:val="left" w:pos="567"/>
              </w:tabs>
              <w:rPr>
                <w:sz w:val="22"/>
                <w:szCs w:val="28"/>
              </w:rPr>
            </w:pPr>
          </w:p>
          <w:p w14:paraId="5138DA16" w14:textId="77777777" w:rsidR="007959C0" w:rsidRDefault="007959C0" w:rsidP="00020346">
            <w:pPr>
              <w:pStyle w:val="Textkrper"/>
              <w:tabs>
                <w:tab w:val="clear" w:pos="425"/>
                <w:tab w:val="clear" w:pos="851"/>
                <w:tab w:val="clear" w:pos="1418"/>
                <w:tab w:val="left" w:pos="567"/>
              </w:tabs>
              <w:rPr>
                <w:sz w:val="22"/>
                <w:szCs w:val="28"/>
              </w:rPr>
            </w:pPr>
          </w:p>
        </w:tc>
      </w:tr>
      <w:tr w:rsidR="007959C0" w14:paraId="3F7034BC" w14:textId="77777777" w:rsidTr="00020346">
        <w:tc>
          <w:tcPr>
            <w:tcW w:w="4710" w:type="dxa"/>
            <w:vAlign w:val="center"/>
          </w:tcPr>
          <w:p w14:paraId="3C705D48" w14:textId="77777777" w:rsidR="007959C0"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323787400"/>
                <w14:checkbox>
                  <w14:checked w14:val="0"/>
                  <w14:checkedState w14:val="2612" w14:font="MS Gothic"/>
                  <w14:uncheckedState w14:val="2610" w14:font="MS Gothic"/>
                </w14:checkbox>
              </w:sdtPr>
              <w:sdtEndPr/>
              <w:sdtContent>
                <w:r w:rsidR="007959C0">
                  <w:rPr>
                    <w:rFonts w:ascii="MS Gothic" w:eastAsia="MS Gothic" w:hAnsi="MS Gothic" w:hint="eastAsia"/>
                    <w:sz w:val="22"/>
                    <w:szCs w:val="28"/>
                  </w:rPr>
                  <w:t>☐</w:t>
                </w:r>
              </w:sdtContent>
            </w:sdt>
            <w:r w:rsidR="007959C0">
              <w:rPr>
                <w:sz w:val="22"/>
                <w:szCs w:val="28"/>
              </w:rPr>
              <w:t xml:space="preserve"> Inhaus Arbeitsplätze</w:t>
            </w:r>
          </w:p>
        </w:tc>
        <w:tc>
          <w:tcPr>
            <w:tcW w:w="4710" w:type="dxa"/>
            <w:vAlign w:val="center"/>
          </w:tcPr>
          <w:p w14:paraId="3DB7637B" w14:textId="77777777" w:rsidR="007959C0" w:rsidRDefault="007959C0" w:rsidP="00020346">
            <w:pPr>
              <w:pStyle w:val="Textkrper"/>
              <w:tabs>
                <w:tab w:val="clear" w:pos="425"/>
                <w:tab w:val="clear" w:pos="851"/>
                <w:tab w:val="clear" w:pos="1418"/>
                <w:tab w:val="left" w:pos="567"/>
              </w:tabs>
              <w:rPr>
                <w:sz w:val="22"/>
                <w:szCs w:val="28"/>
              </w:rPr>
            </w:pPr>
            <w:r>
              <w:rPr>
                <w:sz w:val="22"/>
                <w:szCs w:val="28"/>
              </w:rPr>
              <w:t>Anzahl:</w:t>
            </w:r>
          </w:p>
        </w:tc>
      </w:tr>
      <w:tr w:rsidR="007959C0" w14:paraId="0D840C06" w14:textId="77777777" w:rsidTr="00020346">
        <w:tc>
          <w:tcPr>
            <w:tcW w:w="4710" w:type="dxa"/>
            <w:vAlign w:val="center"/>
          </w:tcPr>
          <w:p w14:paraId="4EA3DBF9" w14:textId="77777777" w:rsidR="007959C0"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1940978176"/>
                <w14:checkbox>
                  <w14:checked w14:val="0"/>
                  <w14:checkedState w14:val="2612" w14:font="MS Gothic"/>
                  <w14:uncheckedState w14:val="2610" w14:font="MS Gothic"/>
                </w14:checkbox>
              </w:sdtPr>
              <w:sdtEndPr/>
              <w:sdtContent>
                <w:r w:rsidR="007959C0">
                  <w:rPr>
                    <w:rFonts w:ascii="MS Gothic" w:eastAsia="MS Gothic" w:hAnsi="MS Gothic" w:hint="eastAsia"/>
                    <w:sz w:val="22"/>
                    <w:szCs w:val="28"/>
                  </w:rPr>
                  <w:t>☐</w:t>
                </w:r>
              </w:sdtContent>
            </w:sdt>
            <w:r w:rsidR="007959C0">
              <w:rPr>
                <w:sz w:val="22"/>
                <w:szCs w:val="28"/>
              </w:rPr>
              <w:t xml:space="preserve"> Home-Office Arbeitsplätze</w:t>
            </w:r>
          </w:p>
        </w:tc>
        <w:tc>
          <w:tcPr>
            <w:tcW w:w="4710" w:type="dxa"/>
            <w:vAlign w:val="center"/>
          </w:tcPr>
          <w:p w14:paraId="7F3ACAD3" w14:textId="77777777" w:rsidR="007959C0" w:rsidRDefault="007959C0" w:rsidP="00020346">
            <w:pPr>
              <w:pStyle w:val="Textkrper"/>
              <w:tabs>
                <w:tab w:val="clear" w:pos="425"/>
                <w:tab w:val="clear" w:pos="851"/>
                <w:tab w:val="clear" w:pos="1418"/>
                <w:tab w:val="left" w:pos="567"/>
              </w:tabs>
              <w:rPr>
                <w:sz w:val="22"/>
                <w:szCs w:val="28"/>
              </w:rPr>
            </w:pPr>
            <w:r>
              <w:rPr>
                <w:sz w:val="22"/>
                <w:szCs w:val="28"/>
              </w:rPr>
              <w:t>Anzahl</w:t>
            </w:r>
          </w:p>
        </w:tc>
      </w:tr>
      <w:tr w:rsidR="007959C0" w14:paraId="083EED32" w14:textId="77777777" w:rsidTr="00020346">
        <w:tc>
          <w:tcPr>
            <w:tcW w:w="4710" w:type="dxa"/>
            <w:vAlign w:val="center"/>
          </w:tcPr>
          <w:p w14:paraId="1DCDEFF7" w14:textId="77777777" w:rsidR="007959C0"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501631243"/>
                <w14:checkbox>
                  <w14:checked w14:val="0"/>
                  <w14:checkedState w14:val="2612" w14:font="MS Gothic"/>
                  <w14:uncheckedState w14:val="2610" w14:font="MS Gothic"/>
                </w14:checkbox>
              </w:sdtPr>
              <w:sdtEndPr/>
              <w:sdtContent>
                <w:r w:rsidR="007959C0">
                  <w:rPr>
                    <w:rFonts w:ascii="MS Gothic" w:eastAsia="MS Gothic" w:hAnsi="MS Gothic" w:hint="eastAsia"/>
                    <w:sz w:val="22"/>
                    <w:szCs w:val="28"/>
                  </w:rPr>
                  <w:t>☐</w:t>
                </w:r>
              </w:sdtContent>
            </w:sdt>
            <w:r w:rsidR="007959C0">
              <w:rPr>
                <w:sz w:val="22"/>
                <w:szCs w:val="28"/>
              </w:rPr>
              <w:t xml:space="preserve"> Arbeitsplätze Hardware im Eigentum der Mitarbeiter (BYOD)</w:t>
            </w:r>
          </w:p>
        </w:tc>
        <w:tc>
          <w:tcPr>
            <w:tcW w:w="4710" w:type="dxa"/>
            <w:vAlign w:val="center"/>
          </w:tcPr>
          <w:p w14:paraId="007B8989" w14:textId="77777777" w:rsidR="007959C0" w:rsidRDefault="007959C0" w:rsidP="00020346">
            <w:pPr>
              <w:pStyle w:val="Textkrper"/>
              <w:tabs>
                <w:tab w:val="clear" w:pos="425"/>
                <w:tab w:val="clear" w:pos="851"/>
                <w:tab w:val="clear" w:pos="1418"/>
                <w:tab w:val="left" w:pos="567"/>
              </w:tabs>
              <w:rPr>
                <w:sz w:val="22"/>
                <w:szCs w:val="28"/>
              </w:rPr>
            </w:pPr>
            <w:r>
              <w:rPr>
                <w:sz w:val="22"/>
                <w:szCs w:val="28"/>
              </w:rPr>
              <w:t>Anzahl, Beschreibung, Mitarbeiter-Name:</w:t>
            </w:r>
          </w:p>
          <w:p w14:paraId="1E580618" w14:textId="77777777" w:rsidR="007959C0" w:rsidRDefault="007959C0" w:rsidP="00020346">
            <w:pPr>
              <w:pStyle w:val="Textkrper"/>
              <w:tabs>
                <w:tab w:val="clear" w:pos="425"/>
                <w:tab w:val="clear" w:pos="851"/>
                <w:tab w:val="clear" w:pos="1418"/>
                <w:tab w:val="left" w:pos="567"/>
              </w:tabs>
              <w:rPr>
                <w:sz w:val="22"/>
                <w:szCs w:val="28"/>
              </w:rPr>
            </w:pPr>
          </w:p>
          <w:p w14:paraId="31EE7879" w14:textId="77777777" w:rsidR="007959C0" w:rsidRDefault="007959C0" w:rsidP="00020346">
            <w:pPr>
              <w:pStyle w:val="Textkrper"/>
              <w:tabs>
                <w:tab w:val="clear" w:pos="425"/>
                <w:tab w:val="clear" w:pos="851"/>
                <w:tab w:val="clear" w:pos="1418"/>
                <w:tab w:val="left" w:pos="567"/>
              </w:tabs>
              <w:rPr>
                <w:sz w:val="22"/>
                <w:szCs w:val="28"/>
              </w:rPr>
            </w:pPr>
          </w:p>
          <w:p w14:paraId="24909050" w14:textId="77777777" w:rsidR="007959C0" w:rsidRDefault="007959C0" w:rsidP="00020346">
            <w:pPr>
              <w:pStyle w:val="Textkrper"/>
              <w:tabs>
                <w:tab w:val="clear" w:pos="425"/>
                <w:tab w:val="clear" w:pos="851"/>
                <w:tab w:val="clear" w:pos="1418"/>
                <w:tab w:val="left" w:pos="567"/>
              </w:tabs>
              <w:rPr>
                <w:sz w:val="22"/>
                <w:szCs w:val="28"/>
              </w:rPr>
            </w:pPr>
          </w:p>
          <w:p w14:paraId="58FD20CB" w14:textId="77777777" w:rsidR="007959C0" w:rsidRDefault="007959C0" w:rsidP="00020346">
            <w:pPr>
              <w:pStyle w:val="Textkrper"/>
              <w:tabs>
                <w:tab w:val="clear" w:pos="425"/>
                <w:tab w:val="clear" w:pos="851"/>
                <w:tab w:val="clear" w:pos="1418"/>
                <w:tab w:val="left" w:pos="567"/>
              </w:tabs>
              <w:rPr>
                <w:sz w:val="22"/>
                <w:szCs w:val="28"/>
              </w:rPr>
            </w:pPr>
          </w:p>
          <w:p w14:paraId="01DFF822" w14:textId="77777777" w:rsidR="007959C0" w:rsidRDefault="007959C0" w:rsidP="00020346">
            <w:pPr>
              <w:pStyle w:val="Textkrper"/>
              <w:tabs>
                <w:tab w:val="clear" w:pos="425"/>
                <w:tab w:val="clear" w:pos="851"/>
                <w:tab w:val="clear" w:pos="1418"/>
                <w:tab w:val="left" w:pos="567"/>
              </w:tabs>
              <w:rPr>
                <w:sz w:val="22"/>
                <w:szCs w:val="28"/>
              </w:rPr>
            </w:pPr>
          </w:p>
        </w:tc>
      </w:tr>
      <w:tr w:rsidR="007959C0" w14:paraId="78D69472" w14:textId="77777777" w:rsidTr="00020346">
        <w:tc>
          <w:tcPr>
            <w:tcW w:w="4710" w:type="dxa"/>
            <w:vAlign w:val="center"/>
          </w:tcPr>
          <w:p w14:paraId="711E5D85" w14:textId="77777777" w:rsidR="007959C0"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189076890"/>
                <w14:checkbox>
                  <w14:checked w14:val="0"/>
                  <w14:checkedState w14:val="2612" w14:font="MS Gothic"/>
                  <w14:uncheckedState w14:val="2610" w14:font="MS Gothic"/>
                </w14:checkbox>
              </w:sdtPr>
              <w:sdtEndPr/>
              <w:sdtContent>
                <w:r w:rsidR="007959C0">
                  <w:rPr>
                    <w:rFonts w:ascii="MS Gothic" w:eastAsia="MS Gothic" w:hAnsi="MS Gothic" w:hint="eastAsia"/>
                    <w:sz w:val="22"/>
                    <w:szCs w:val="28"/>
                  </w:rPr>
                  <w:t>☐</w:t>
                </w:r>
              </w:sdtContent>
            </w:sdt>
            <w:r w:rsidR="007959C0">
              <w:rPr>
                <w:sz w:val="22"/>
                <w:szCs w:val="28"/>
              </w:rPr>
              <w:t xml:space="preserve"> Scanner nur Hardware</w:t>
            </w:r>
          </w:p>
        </w:tc>
        <w:tc>
          <w:tcPr>
            <w:tcW w:w="4710" w:type="dxa"/>
            <w:vAlign w:val="center"/>
          </w:tcPr>
          <w:p w14:paraId="34F6BDA8" w14:textId="77777777" w:rsidR="007959C0" w:rsidRDefault="007959C0" w:rsidP="00020346">
            <w:pPr>
              <w:pStyle w:val="Textkrper"/>
              <w:tabs>
                <w:tab w:val="clear" w:pos="425"/>
                <w:tab w:val="clear" w:pos="851"/>
                <w:tab w:val="clear" w:pos="1418"/>
                <w:tab w:val="left" w:pos="567"/>
              </w:tabs>
              <w:rPr>
                <w:sz w:val="22"/>
                <w:szCs w:val="28"/>
              </w:rPr>
            </w:pPr>
            <w:r>
              <w:rPr>
                <w:sz w:val="22"/>
                <w:szCs w:val="28"/>
              </w:rPr>
              <w:t>Anzahl</w:t>
            </w:r>
          </w:p>
        </w:tc>
      </w:tr>
      <w:tr w:rsidR="007959C0" w14:paraId="02DFAC7F" w14:textId="77777777" w:rsidTr="00020346">
        <w:tc>
          <w:tcPr>
            <w:tcW w:w="4710" w:type="dxa"/>
            <w:vAlign w:val="center"/>
          </w:tcPr>
          <w:p w14:paraId="5B09BF04" w14:textId="77777777" w:rsidR="007959C0"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168104299"/>
                <w14:checkbox>
                  <w14:checked w14:val="0"/>
                  <w14:checkedState w14:val="2612" w14:font="MS Gothic"/>
                  <w14:uncheckedState w14:val="2610" w14:font="MS Gothic"/>
                </w14:checkbox>
              </w:sdtPr>
              <w:sdtEndPr/>
              <w:sdtContent>
                <w:r w:rsidR="007959C0">
                  <w:rPr>
                    <w:rFonts w:ascii="MS Gothic" w:eastAsia="MS Gothic" w:hAnsi="MS Gothic" w:hint="eastAsia"/>
                    <w:sz w:val="22"/>
                    <w:szCs w:val="28"/>
                  </w:rPr>
                  <w:t>☐</w:t>
                </w:r>
              </w:sdtContent>
            </w:sdt>
            <w:r w:rsidR="007959C0">
              <w:rPr>
                <w:sz w:val="22"/>
                <w:szCs w:val="28"/>
              </w:rPr>
              <w:t xml:space="preserve"> Scanner Hardware inklusive Anwendungs- Programm</w:t>
            </w:r>
          </w:p>
        </w:tc>
        <w:tc>
          <w:tcPr>
            <w:tcW w:w="4710" w:type="dxa"/>
            <w:vAlign w:val="center"/>
          </w:tcPr>
          <w:p w14:paraId="1FF1E1FC" w14:textId="77777777" w:rsidR="007959C0" w:rsidRDefault="007959C0" w:rsidP="00020346">
            <w:pPr>
              <w:pStyle w:val="Textkrper"/>
              <w:tabs>
                <w:tab w:val="clear" w:pos="425"/>
                <w:tab w:val="clear" w:pos="851"/>
                <w:tab w:val="clear" w:pos="1418"/>
                <w:tab w:val="left" w:pos="567"/>
              </w:tabs>
              <w:rPr>
                <w:sz w:val="22"/>
                <w:szCs w:val="28"/>
              </w:rPr>
            </w:pPr>
            <w:r>
              <w:rPr>
                <w:sz w:val="22"/>
                <w:szCs w:val="28"/>
              </w:rPr>
              <w:t>Name des Programms und des zuständigen IT-Betreuers</w:t>
            </w:r>
          </w:p>
          <w:p w14:paraId="1D7738BF" w14:textId="77777777" w:rsidR="007959C0" w:rsidRDefault="007959C0" w:rsidP="00020346">
            <w:pPr>
              <w:pStyle w:val="Textkrper"/>
              <w:tabs>
                <w:tab w:val="clear" w:pos="425"/>
                <w:tab w:val="clear" w:pos="851"/>
                <w:tab w:val="clear" w:pos="1418"/>
                <w:tab w:val="left" w:pos="567"/>
              </w:tabs>
              <w:rPr>
                <w:sz w:val="22"/>
                <w:szCs w:val="28"/>
              </w:rPr>
            </w:pPr>
          </w:p>
          <w:p w14:paraId="01C8B3B5" w14:textId="77777777" w:rsidR="007959C0" w:rsidRDefault="007959C0" w:rsidP="00020346">
            <w:pPr>
              <w:pStyle w:val="Textkrper"/>
              <w:tabs>
                <w:tab w:val="clear" w:pos="425"/>
                <w:tab w:val="clear" w:pos="851"/>
                <w:tab w:val="clear" w:pos="1418"/>
                <w:tab w:val="left" w:pos="567"/>
              </w:tabs>
              <w:rPr>
                <w:sz w:val="22"/>
                <w:szCs w:val="28"/>
              </w:rPr>
            </w:pPr>
          </w:p>
          <w:p w14:paraId="0BA2E2B3" w14:textId="77777777" w:rsidR="007959C0" w:rsidRDefault="007959C0" w:rsidP="00020346">
            <w:pPr>
              <w:pStyle w:val="Textkrper"/>
              <w:tabs>
                <w:tab w:val="clear" w:pos="425"/>
                <w:tab w:val="clear" w:pos="851"/>
                <w:tab w:val="clear" w:pos="1418"/>
                <w:tab w:val="left" w:pos="567"/>
              </w:tabs>
              <w:rPr>
                <w:sz w:val="22"/>
                <w:szCs w:val="28"/>
              </w:rPr>
            </w:pPr>
          </w:p>
        </w:tc>
      </w:tr>
      <w:tr w:rsidR="007959C0" w14:paraId="3092C9BF" w14:textId="77777777" w:rsidTr="00020346">
        <w:tc>
          <w:tcPr>
            <w:tcW w:w="4710" w:type="dxa"/>
            <w:vAlign w:val="center"/>
          </w:tcPr>
          <w:p w14:paraId="59E948D6" w14:textId="77777777" w:rsidR="007959C0"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788430031"/>
                <w14:checkbox>
                  <w14:checked w14:val="0"/>
                  <w14:checkedState w14:val="2612" w14:font="MS Gothic"/>
                  <w14:uncheckedState w14:val="2610" w14:font="MS Gothic"/>
                </w14:checkbox>
              </w:sdtPr>
              <w:sdtEndPr/>
              <w:sdtContent>
                <w:r w:rsidR="007959C0">
                  <w:rPr>
                    <w:rFonts w:ascii="MS Gothic" w:eastAsia="MS Gothic" w:hAnsi="MS Gothic" w:hint="eastAsia"/>
                    <w:sz w:val="22"/>
                    <w:szCs w:val="28"/>
                  </w:rPr>
                  <w:t>☐</w:t>
                </w:r>
              </w:sdtContent>
            </w:sdt>
            <w:r w:rsidR="007959C0">
              <w:rPr>
                <w:sz w:val="22"/>
                <w:szCs w:val="28"/>
              </w:rPr>
              <w:t xml:space="preserve"> Belegerkennung (OCR-Programm)</w:t>
            </w:r>
          </w:p>
        </w:tc>
        <w:tc>
          <w:tcPr>
            <w:tcW w:w="4710" w:type="dxa"/>
            <w:vAlign w:val="center"/>
          </w:tcPr>
          <w:p w14:paraId="659C19FB" w14:textId="77777777" w:rsidR="007959C0" w:rsidRDefault="007959C0" w:rsidP="00020346">
            <w:pPr>
              <w:pStyle w:val="Textkrper"/>
              <w:tabs>
                <w:tab w:val="clear" w:pos="425"/>
                <w:tab w:val="clear" w:pos="851"/>
                <w:tab w:val="clear" w:pos="1418"/>
                <w:tab w:val="left" w:pos="567"/>
              </w:tabs>
              <w:rPr>
                <w:sz w:val="22"/>
                <w:szCs w:val="28"/>
              </w:rPr>
            </w:pPr>
            <w:r>
              <w:rPr>
                <w:sz w:val="22"/>
                <w:szCs w:val="28"/>
              </w:rPr>
              <w:t>Name und Funktion des Programms</w:t>
            </w:r>
          </w:p>
          <w:p w14:paraId="309D8CC6" w14:textId="77777777" w:rsidR="007959C0" w:rsidRDefault="007959C0" w:rsidP="00020346">
            <w:pPr>
              <w:pStyle w:val="Textkrper"/>
              <w:tabs>
                <w:tab w:val="clear" w:pos="425"/>
                <w:tab w:val="clear" w:pos="851"/>
                <w:tab w:val="clear" w:pos="1418"/>
                <w:tab w:val="left" w:pos="567"/>
              </w:tabs>
              <w:rPr>
                <w:sz w:val="22"/>
                <w:szCs w:val="28"/>
              </w:rPr>
            </w:pPr>
          </w:p>
          <w:p w14:paraId="272E528F" w14:textId="77777777" w:rsidR="007959C0" w:rsidRDefault="007959C0" w:rsidP="00020346">
            <w:pPr>
              <w:pStyle w:val="Textkrper"/>
              <w:tabs>
                <w:tab w:val="clear" w:pos="425"/>
                <w:tab w:val="clear" w:pos="851"/>
                <w:tab w:val="clear" w:pos="1418"/>
                <w:tab w:val="left" w:pos="567"/>
              </w:tabs>
              <w:rPr>
                <w:sz w:val="22"/>
                <w:szCs w:val="28"/>
              </w:rPr>
            </w:pPr>
          </w:p>
          <w:p w14:paraId="37220E7E" w14:textId="77777777" w:rsidR="007959C0" w:rsidRDefault="007959C0" w:rsidP="00020346">
            <w:pPr>
              <w:pStyle w:val="Textkrper"/>
              <w:tabs>
                <w:tab w:val="clear" w:pos="425"/>
                <w:tab w:val="clear" w:pos="851"/>
                <w:tab w:val="clear" w:pos="1418"/>
                <w:tab w:val="left" w:pos="567"/>
              </w:tabs>
              <w:rPr>
                <w:sz w:val="22"/>
                <w:szCs w:val="28"/>
              </w:rPr>
            </w:pPr>
          </w:p>
        </w:tc>
      </w:tr>
      <w:tr w:rsidR="007959C0" w14:paraId="3B87405C" w14:textId="77777777" w:rsidTr="00020346">
        <w:tc>
          <w:tcPr>
            <w:tcW w:w="4710" w:type="dxa"/>
            <w:vAlign w:val="center"/>
          </w:tcPr>
          <w:p w14:paraId="0A52734A" w14:textId="77777777" w:rsidR="007959C0"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1868560313"/>
                <w14:checkbox>
                  <w14:checked w14:val="0"/>
                  <w14:checkedState w14:val="2612" w14:font="MS Gothic"/>
                  <w14:uncheckedState w14:val="2610" w14:font="MS Gothic"/>
                </w14:checkbox>
              </w:sdtPr>
              <w:sdtEndPr/>
              <w:sdtContent>
                <w:r w:rsidR="007959C0">
                  <w:rPr>
                    <w:rFonts w:ascii="MS Gothic" w:eastAsia="MS Gothic" w:hAnsi="MS Gothic" w:hint="eastAsia"/>
                    <w:sz w:val="22"/>
                    <w:szCs w:val="28"/>
                  </w:rPr>
                  <w:t>☐</w:t>
                </w:r>
              </w:sdtContent>
            </w:sdt>
            <w:r w:rsidR="007959C0">
              <w:rPr>
                <w:sz w:val="22"/>
                <w:szCs w:val="28"/>
              </w:rPr>
              <w:t xml:space="preserve"> Finanzbuchführungs-Programm</w:t>
            </w:r>
          </w:p>
        </w:tc>
        <w:tc>
          <w:tcPr>
            <w:tcW w:w="4710" w:type="dxa"/>
            <w:vAlign w:val="center"/>
          </w:tcPr>
          <w:p w14:paraId="181D9BA0" w14:textId="77777777" w:rsidR="007959C0" w:rsidRDefault="007959C0" w:rsidP="00020346">
            <w:pPr>
              <w:pStyle w:val="Textkrper"/>
              <w:tabs>
                <w:tab w:val="clear" w:pos="425"/>
                <w:tab w:val="clear" w:pos="851"/>
                <w:tab w:val="clear" w:pos="1418"/>
                <w:tab w:val="left" w:pos="567"/>
              </w:tabs>
              <w:rPr>
                <w:sz w:val="22"/>
                <w:szCs w:val="28"/>
              </w:rPr>
            </w:pPr>
            <w:r>
              <w:rPr>
                <w:sz w:val="22"/>
                <w:szCs w:val="28"/>
              </w:rPr>
              <w:t>Name und Funktionsumfang des Programms</w:t>
            </w:r>
          </w:p>
          <w:p w14:paraId="42E81660" w14:textId="77777777" w:rsidR="007959C0" w:rsidRDefault="007959C0" w:rsidP="00020346">
            <w:pPr>
              <w:pStyle w:val="Textkrper"/>
              <w:tabs>
                <w:tab w:val="clear" w:pos="425"/>
                <w:tab w:val="clear" w:pos="851"/>
                <w:tab w:val="clear" w:pos="1418"/>
                <w:tab w:val="left" w:pos="567"/>
              </w:tabs>
              <w:rPr>
                <w:sz w:val="22"/>
                <w:szCs w:val="28"/>
              </w:rPr>
            </w:pPr>
          </w:p>
          <w:p w14:paraId="5CAF4521" w14:textId="77777777" w:rsidR="007959C0" w:rsidRDefault="007959C0" w:rsidP="00020346">
            <w:pPr>
              <w:pStyle w:val="Textkrper"/>
              <w:tabs>
                <w:tab w:val="clear" w:pos="425"/>
                <w:tab w:val="clear" w:pos="851"/>
                <w:tab w:val="clear" w:pos="1418"/>
                <w:tab w:val="left" w:pos="567"/>
              </w:tabs>
              <w:rPr>
                <w:sz w:val="22"/>
                <w:szCs w:val="28"/>
              </w:rPr>
            </w:pPr>
          </w:p>
          <w:p w14:paraId="4AFBDE2D" w14:textId="77777777" w:rsidR="007959C0" w:rsidRDefault="007959C0" w:rsidP="00020346">
            <w:pPr>
              <w:pStyle w:val="Textkrper"/>
              <w:tabs>
                <w:tab w:val="clear" w:pos="425"/>
                <w:tab w:val="clear" w:pos="851"/>
                <w:tab w:val="clear" w:pos="1418"/>
                <w:tab w:val="left" w:pos="567"/>
              </w:tabs>
              <w:rPr>
                <w:sz w:val="22"/>
                <w:szCs w:val="28"/>
              </w:rPr>
            </w:pPr>
          </w:p>
        </w:tc>
      </w:tr>
      <w:tr w:rsidR="007959C0" w14:paraId="5ED8DF69" w14:textId="77777777" w:rsidTr="00020346">
        <w:tc>
          <w:tcPr>
            <w:tcW w:w="4710" w:type="dxa"/>
            <w:vAlign w:val="center"/>
          </w:tcPr>
          <w:p w14:paraId="4EBCE55C" w14:textId="2CAEE72D" w:rsidR="007959C0"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2076804658"/>
                <w14:checkbox>
                  <w14:checked w14:val="0"/>
                  <w14:checkedState w14:val="2612" w14:font="MS Gothic"/>
                  <w14:uncheckedState w14:val="2610" w14:font="MS Gothic"/>
                </w14:checkbox>
              </w:sdtPr>
              <w:sdtEndPr/>
              <w:sdtContent>
                <w:r w:rsidR="007959C0">
                  <w:rPr>
                    <w:rFonts w:ascii="MS Gothic" w:eastAsia="MS Gothic" w:hAnsi="MS Gothic" w:hint="eastAsia"/>
                    <w:sz w:val="22"/>
                    <w:szCs w:val="28"/>
                  </w:rPr>
                  <w:t>☐</w:t>
                </w:r>
              </w:sdtContent>
            </w:sdt>
            <w:r w:rsidR="007959C0">
              <w:rPr>
                <w:sz w:val="22"/>
                <w:szCs w:val="28"/>
              </w:rPr>
              <w:t xml:space="preserve"> </w:t>
            </w:r>
            <w:r w:rsidR="006C6755">
              <w:rPr>
                <w:sz w:val="22"/>
                <w:szCs w:val="28"/>
              </w:rPr>
              <w:t>TSE-Kasse</w:t>
            </w:r>
          </w:p>
        </w:tc>
        <w:tc>
          <w:tcPr>
            <w:tcW w:w="4710" w:type="dxa"/>
            <w:vAlign w:val="center"/>
          </w:tcPr>
          <w:p w14:paraId="3FB7CF64" w14:textId="77777777" w:rsidR="007959C0" w:rsidRDefault="007959C0" w:rsidP="00020346">
            <w:pPr>
              <w:pStyle w:val="Textkrper"/>
              <w:tabs>
                <w:tab w:val="clear" w:pos="425"/>
                <w:tab w:val="clear" w:pos="851"/>
                <w:tab w:val="clear" w:pos="1418"/>
                <w:tab w:val="left" w:pos="567"/>
              </w:tabs>
              <w:rPr>
                <w:sz w:val="22"/>
                <w:szCs w:val="28"/>
              </w:rPr>
            </w:pPr>
            <w:r>
              <w:rPr>
                <w:sz w:val="22"/>
                <w:szCs w:val="28"/>
              </w:rPr>
              <w:t>Typ und Funktionsumfang der Programm</w:t>
            </w:r>
          </w:p>
          <w:p w14:paraId="099C086C" w14:textId="77777777" w:rsidR="007959C0" w:rsidRDefault="007959C0" w:rsidP="00020346">
            <w:pPr>
              <w:pStyle w:val="Textkrper"/>
              <w:tabs>
                <w:tab w:val="clear" w:pos="425"/>
                <w:tab w:val="clear" w:pos="851"/>
                <w:tab w:val="clear" w:pos="1418"/>
                <w:tab w:val="left" w:pos="567"/>
              </w:tabs>
              <w:rPr>
                <w:sz w:val="22"/>
                <w:szCs w:val="28"/>
              </w:rPr>
            </w:pPr>
            <w:r>
              <w:rPr>
                <w:sz w:val="22"/>
                <w:szCs w:val="28"/>
              </w:rPr>
              <w:t>Möglichst mit Angabe des Zertifikats</w:t>
            </w:r>
          </w:p>
          <w:p w14:paraId="41FBC996" w14:textId="77777777" w:rsidR="007959C0" w:rsidRDefault="007959C0" w:rsidP="00020346">
            <w:pPr>
              <w:pStyle w:val="Textkrper"/>
              <w:tabs>
                <w:tab w:val="clear" w:pos="425"/>
                <w:tab w:val="clear" w:pos="851"/>
                <w:tab w:val="clear" w:pos="1418"/>
                <w:tab w:val="left" w:pos="567"/>
              </w:tabs>
              <w:rPr>
                <w:sz w:val="22"/>
                <w:szCs w:val="28"/>
              </w:rPr>
            </w:pPr>
          </w:p>
          <w:p w14:paraId="73715BBA" w14:textId="77777777" w:rsidR="007959C0" w:rsidRDefault="007959C0" w:rsidP="00020346">
            <w:pPr>
              <w:pStyle w:val="Textkrper"/>
              <w:tabs>
                <w:tab w:val="clear" w:pos="425"/>
                <w:tab w:val="clear" w:pos="851"/>
                <w:tab w:val="clear" w:pos="1418"/>
                <w:tab w:val="left" w:pos="567"/>
              </w:tabs>
              <w:rPr>
                <w:sz w:val="22"/>
                <w:szCs w:val="28"/>
              </w:rPr>
            </w:pPr>
          </w:p>
        </w:tc>
      </w:tr>
      <w:tr w:rsidR="007959C0" w14:paraId="070FDFBC" w14:textId="77777777" w:rsidTr="00020346">
        <w:tc>
          <w:tcPr>
            <w:tcW w:w="4710" w:type="dxa"/>
            <w:vAlign w:val="center"/>
          </w:tcPr>
          <w:p w14:paraId="40FFAE43" w14:textId="77777777" w:rsidR="007959C0"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1195390593"/>
                <w14:checkbox>
                  <w14:checked w14:val="0"/>
                  <w14:checkedState w14:val="2612" w14:font="MS Gothic"/>
                  <w14:uncheckedState w14:val="2610" w14:font="MS Gothic"/>
                </w14:checkbox>
              </w:sdtPr>
              <w:sdtEndPr/>
              <w:sdtContent>
                <w:r w:rsidR="007959C0">
                  <w:rPr>
                    <w:rFonts w:ascii="MS Gothic" w:eastAsia="MS Gothic" w:hAnsi="MS Gothic" w:hint="eastAsia"/>
                    <w:sz w:val="22"/>
                    <w:szCs w:val="28"/>
                  </w:rPr>
                  <w:t>☐</w:t>
                </w:r>
              </w:sdtContent>
            </w:sdt>
            <w:r w:rsidR="007959C0">
              <w:rPr>
                <w:sz w:val="22"/>
                <w:szCs w:val="28"/>
              </w:rPr>
              <w:t xml:space="preserve"> Elektronisches Kassenbuch-Programm</w:t>
            </w:r>
          </w:p>
        </w:tc>
        <w:tc>
          <w:tcPr>
            <w:tcW w:w="4710" w:type="dxa"/>
            <w:vAlign w:val="center"/>
          </w:tcPr>
          <w:p w14:paraId="2BCD287E" w14:textId="77777777" w:rsidR="007959C0" w:rsidRDefault="007959C0" w:rsidP="00020346">
            <w:pPr>
              <w:pStyle w:val="Textkrper"/>
              <w:tabs>
                <w:tab w:val="clear" w:pos="425"/>
                <w:tab w:val="clear" w:pos="851"/>
                <w:tab w:val="clear" w:pos="1418"/>
                <w:tab w:val="left" w:pos="567"/>
              </w:tabs>
              <w:rPr>
                <w:sz w:val="22"/>
                <w:szCs w:val="28"/>
              </w:rPr>
            </w:pPr>
            <w:r>
              <w:rPr>
                <w:sz w:val="22"/>
                <w:szCs w:val="28"/>
              </w:rPr>
              <w:t>Name und Funktionsumfang des Programms</w:t>
            </w:r>
          </w:p>
          <w:p w14:paraId="78972FAE" w14:textId="77777777" w:rsidR="007959C0" w:rsidRDefault="007959C0" w:rsidP="00020346">
            <w:pPr>
              <w:pStyle w:val="Textkrper"/>
              <w:tabs>
                <w:tab w:val="clear" w:pos="425"/>
                <w:tab w:val="clear" w:pos="851"/>
                <w:tab w:val="clear" w:pos="1418"/>
                <w:tab w:val="left" w:pos="567"/>
              </w:tabs>
              <w:rPr>
                <w:sz w:val="22"/>
                <w:szCs w:val="28"/>
              </w:rPr>
            </w:pPr>
          </w:p>
          <w:p w14:paraId="5B0D121B" w14:textId="77777777" w:rsidR="007959C0" w:rsidRDefault="007959C0" w:rsidP="00020346">
            <w:pPr>
              <w:pStyle w:val="Textkrper"/>
              <w:tabs>
                <w:tab w:val="clear" w:pos="425"/>
                <w:tab w:val="clear" w:pos="851"/>
                <w:tab w:val="clear" w:pos="1418"/>
                <w:tab w:val="left" w:pos="567"/>
              </w:tabs>
              <w:rPr>
                <w:sz w:val="22"/>
                <w:szCs w:val="28"/>
              </w:rPr>
            </w:pPr>
          </w:p>
          <w:p w14:paraId="1F7C853B" w14:textId="77777777" w:rsidR="007959C0" w:rsidRDefault="007959C0" w:rsidP="00020346">
            <w:pPr>
              <w:pStyle w:val="Textkrper"/>
              <w:tabs>
                <w:tab w:val="clear" w:pos="425"/>
                <w:tab w:val="clear" w:pos="851"/>
                <w:tab w:val="clear" w:pos="1418"/>
                <w:tab w:val="left" w:pos="567"/>
              </w:tabs>
              <w:rPr>
                <w:sz w:val="22"/>
                <w:szCs w:val="28"/>
              </w:rPr>
            </w:pPr>
          </w:p>
        </w:tc>
      </w:tr>
      <w:tr w:rsidR="007959C0" w14:paraId="303C19E1" w14:textId="77777777" w:rsidTr="00020346">
        <w:tc>
          <w:tcPr>
            <w:tcW w:w="4710" w:type="dxa"/>
            <w:vAlign w:val="center"/>
          </w:tcPr>
          <w:p w14:paraId="0706E4B9" w14:textId="77777777" w:rsidR="007959C0"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1264109463"/>
                <w14:checkbox>
                  <w14:checked w14:val="0"/>
                  <w14:checkedState w14:val="2612" w14:font="MS Gothic"/>
                  <w14:uncheckedState w14:val="2610" w14:font="MS Gothic"/>
                </w14:checkbox>
              </w:sdtPr>
              <w:sdtEndPr/>
              <w:sdtContent>
                <w:r w:rsidR="007959C0">
                  <w:rPr>
                    <w:rFonts w:ascii="MS Gothic" w:eastAsia="MS Gothic" w:hAnsi="MS Gothic" w:hint="eastAsia"/>
                    <w:sz w:val="22"/>
                    <w:szCs w:val="28"/>
                  </w:rPr>
                  <w:t>☐</w:t>
                </w:r>
              </w:sdtContent>
            </w:sdt>
            <w:r w:rsidR="007959C0">
              <w:rPr>
                <w:sz w:val="22"/>
                <w:szCs w:val="28"/>
              </w:rPr>
              <w:t xml:space="preserve"> E-Banking-Programm</w:t>
            </w:r>
          </w:p>
        </w:tc>
        <w:tc>
          <w:tcPr>
            <w:tcW w:w="4710" w:type="dxa"/>
            <w:vAlign w:val="center"/>
          </w:tcPr>
          <w:p w14:paraId="2E81543E" w14:textId="77777777" w:rsidR="007959C0" w:rsidRDefault="007959C0" w:rsidP="00020346">
            <w:pPr>
              <w:pStyle w:val="Textkrper"/>
              <w:tabs>
                <w:tab w:val="clear" w:pos="425"/>
                <w:tab w:val="clear" w:pos="851"/>
                <w:tab w:val="clear" w:pos="1418"/>
                <w:tab w:val="left" w:pos="567"/>
              </w:tabs>
              <w:rPr>
                <w:sz w:val="22"/>
                <w:szCs w:val="28"/>
              </w:rPr>
            </w:pPr>
            <w:r>
              <w:rPr>
                <w:sz w:val="22"/>
                <w:szCs w:val="28"/>
              </w:rPr>
              <w:t>Name des Programms</w:t>
            </w:r>
          </w:p>
          <w:p w14:paraId="3289897E" w14:textId="77777777" w:rsidR="007959C0" w:rsidRDefault="007959C0" w:rsidP="00020346">
            <w:pPr>
              <w:pStyle w:val="Textkrper"/>
              <w:tabs>
                <w:tab w:val="clear" w:pos="425"/>
                <w:tab w:val="clear" w:pos="851"/>
                <w:tab w:val="clear" w:pos="1418"/>
                <w:tab w:val="left" w:pos="567"/>
              </w:tabs>
              <w:rPr>
                <w:sz w:val="22"/>
                <w:szCs w:val="28"/>
              </w:rPr>
            </w:pPr>
          </w:p>
          <w:p w14:paraId="616C7EBD" w14:textId="77777777" w:rsidR="007959C0" w:rsidRDefault="007959C0" w:rsidP="00020346">
            <w:pPr>
              <w:pStyle w:val="Textkrper"/>
              <w:tabs>
                <w:tab w:val="clear" w:pos="425"/>
                <w:tab w:val="clear" w:pos="851"/>
                <w:tab w:val="clear" w:pos="1418"/>
                <w:tab w:val="left" w:pos="567"/>
              </w:tabs>
              <w:rPr>
                <w:sz w:val="22"/>
                <w:szCs w:val="28"/>
              </w:rPr>
            </w:pPr>
          </w:p>
          <w:p w14:paraId="1A46FBF1" w14:textId="77777777" w:rsidR="007959C0" w:rsidRDefault="007959C0" w:rsidP="00020346">
            <w:pPr>
              <w:pStyle w:val="Textkrper"/>
              <w:tabs>
                <w:tab w:val="clear" w:pos="425"/>
                <w:tab w:val="clear" w:pos="851"/>
                <w:tab w:val="clear" w:pos="1418"/>
                <w:tab w:val="left" w:pos="567"/>
              </w:tabs>
              <w:rPr>
                <w:sz w:val="22"/>
                <w:szCs w:val="28"/>
              </w:rPr>
            </w:pPr>
          </w:p>
        </w:tc>
      </w:tr>
      <w:tr w:rsidR="007959C0" w14:paraId="184EAE38" w14:textId="77777777" w:rsidTr="00020346">
        <w:tc>
          <w:tcPr>
            <w:tcW w:w="4710" w:type="dxa"/>
            <w:vAlign w:val="center"/>
          </w:tcPr>
          <w:p w14:paraId="0CB9919A" w14:textId="77777777" w:rsidR="007959C0"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730460579"/>
                <w14:checkbox>
                  <w14:checked w14:val="0"/>
                  <w14:checkedState w14:val="2612" w14:font="MS Gothic"/>
                  <w14:uncheckedState w14:val="2610" w14:font="MS Gothic"/>
                </w14:checkbox>
              </w:sdtPr>
              <w:sdtEndPr/>
              <w:sdtContent>
                <w:r w:rsidR="007959C0">
                  <w:rPr>
                    <w:rFonts w:ascii="MS Gothic" w:eastAsia="MS Gothic" w:hAnsi="MS Gothic" w:hint="eastAsia"/>
                    <w:sz w:val="22"/>
                    <w:szCs w:val="28"/>
                  </w:rPr>
                  <w:t>☐</w:t>
                </w:r>
              </w:sdtContent>
            </w:sdt>
            <w:r w:rsidR="007959C0">
              <w:rPr>
                <w:sz w:val="22"/>
                <w:szCs w:val="28"/>
              </w:rPr>
              <w:t xml:space="preserve"> Fakturier-Programm</w:t>
            </w:r>
          </w:p>
        </w:tc>
        <w:tc>
          <w:tcPr>
            <w:tcW w:w="4710" w:type="dxa"/>
            <w:vAlign w:val="center"/>
          </w:tcPr>
          <w:p w14:paraId="461371A6" w14:textId="77777777" w:rsidR="007959C0" w:rsidRDefault="007959C0" w:rsidP="00020346">
            <w:pPr>
              <w:pStyle w:val="Textkrper"/>
              <w:tabs>
                <w:tab w:val="clear" w:pos="425"/>
                <w:tab w:val="clear" w:pos="851"/>
                <w:tab w:val="clear" w:pos="1418"/>
                <w:tab w:val="left" w:pos="567"/>
              </w:tabs>
              <w:rPr>
                <w:sz w:val="22"/>
                <w:szCs w:val="28"/>
              </w:rPr>
            </w:pPr>
            <w:r>
              <w:rPr>
                <w:sz w:val="22"/>
                <w:szCs w:val="28"/>
              </w:rPr>
              <w:t>Name des Programms</w:t>
            </w:r>
          </w:p>
          <w:p w14:paraId="72FBC9B0" w14:textId="77777777" w:rsidR="007959C0" w:rsidRDefault="007959C0" w:rsidP="00020346">
            <w:pPr>
              <w:pStyle w:val="Textkrper"/>
              <w:tabs>
                <w:tab w:val="clear" w:pos="425"/>
                <w:tab w:val="clear" w:pos="851"/>
                <w:tab w:val="clear" w:pos="1418"/>
                <w:tab w:val="left" w:pos="567"/>
              </w:tabs>
              <w:rPr>
                <w:sz w:val="22"/>
                <w:szCs w:val="28"/>
              </w:rPr>
            </w:pPr>
          </w:p>
          <w:p w14:paraId="407563B7" w14:textId="77777777" w:rsidR="007959C0" w:rsidRDefault="007959C0" w:rsidP="00020346">
            <w:pPr>
              <w:pStyle w:val="Textkrper"/>
              <w:tabs>
                <w:tab w:val="clear" w:pos="425"/>
                <w:tab w:val="clear" w:pos="851"/>
                <w:tab w:val="clear" w:pos="1418"/>
                <w:tab w:val="left" w:pos="567"/>
              </w:tabs>
              <w:rPr>
                <w:sz w:val="22"/>
                <w:szCs w:val="28"/>
              </w:rPr>
            </w:pPr>
          </w:p>
          <w:p w14:paraId="727F4A34" w14:textId="77777777" w:rsidR="007959C0" w:rsidRDefault="007959C0" w:rsidP="00020346">
            <w:pPr>
              <w:pStyle w:val="Textkrper"/>
              <w:tabs>
                <w:tab w:val="clear" w:pos="425"/>
                <w:tab w:val="clear" w:pos="851"/>
                <w:tab w:val="clear" w:pos="1418"/>
                <w:tab w:val="left" w:pos="567"/>
              </w:tabs>
              <w:rPr>
                <w:sz w:val="22"/>
                <w:szCs w:val="28"/>
              </w:rPr>
            </w:pPr>
          </w:p>
        </w:tc>
      </w:tr>
      <w:tr w:rsidR="007959C0" w14:paraId="4CA137CB" w14:textId="77777777" w:rsidTr="00020346">
        <w:tc>
          <w:tcPr>
            <w:tcW w:w="4710" w:type="dxa"/>
            <w:vAlign w:val="center"/>
          </w:tcPr>
          <w:p w14:paraId="1D7E619A" w14:textId="77777777" w:rsidR="007959C0"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1803761769"/>
                <w14:checkbox>
                  <w14:checked w14:val="0"/>
                  <w14:checkedState w14:val="2612" w14:font="MS Gothic"/>
                  <w14:uncheckedState w14:val="2610" w14:font="MS Gothic"/>
                </w14:checkbox>
              </w:sdtPr>
              <w:sdtEndPr/>
              <w:sdtContent>
                <w:r w:rsidR="007959C0">
                  <w:rPr>
                    <w:rFonts w:ascii="MS Gothic" w:eastAsia="MS Gothic" w:hAnsi="MS Gothic" w:hint="eastAsia"/>
                    <w:sz w:val="22"/>
                    <w:szCs w:val="28"/>
                  </w:rPr>
                  <w:t>☐</w:t>
                </w:r>
              </w:sdtContent>
            </w:sdt>
            <w:r w:rsidR="007959C0">
              <w:rPr>
                <w:sz w:val="22"/>
                <w:szCs w:val="28"/>
              </w:rPr>
              <w:t xml:space="preserve"> Posteingangsbuch elektronisch </w:t>
            </w:r>
          </w:p>
        </w:tc>
        <w:tc>
          <w:tcPr>
            <w:tcW w:w="4710" w:type="dxa"/>
            <w:vAlign w:val="center"/>
          </w:tcPr>
          <w:p w14:paraId="147320D2" w14:textId="77777777" w:rsidR="007959C0" w:rsidRDefault="007959C0" w:rsidP="00020346">
            <w:pPr>
              <w:pStyle w:val="Textkrper"/>
              <w:tabs>
                <w:tab w:val="clear" w:pos="425"/>
                <w:tab w:val="clear" w:pos="851"/>
                <w:tab w:val="clear" w:pos="1418"/>
                <w:tab w:val="left" w:pos="567"/>
              </w:tabs>
              <w:rPr>
                <w:sz w:val="22"/>
                <w:szCs w:val="28"/>
              </w:rPr>
            </w:pPr>
            <w:r>
              <w:rPr>
                <w:sz w:val="22"/>
                <w:szCs w:val="28"/>
              </w:rPr>
              <w:t>Name des Programms</w:t>
            </w:r>
          </w:p>
          <w:p w14:paraId="1FBEE3E5" w14:textId="77777777" w:rsidR="007959C0" w:rsidRDefault="007959C0" w:rsidP="00020346">
            <w:pPr>
              <w:pStyle w:val="Textkrper"/>
              <w:tabs>
                <w:tab w:val="clear" w:pos="425"/>
                <w:tab w:val="clear" w:pos="851"/>
                <w:tab w:val="clear" w:pos="1418"/>
                <w:tab w:val="left" w:pos="567"/>
              </w:tabs>
              <w:rPr>
                <w:sz w:val="22"/>
                <w:szCs w:val="28"/>
              </w:rPr>
            </w:pPr>
          </w:p>
          <w:p w14:paraId="7939863B" w14:textId="77777777" w:rsidR="007959C0" w:rsidRDefault="007959C0" w:rsidP="00020346">
            <w:pPr>
              <w:pStyle w:val="Textkrper"/>
              <w:tabs>
                <w:tab w:val="clear" w:pos="425"/>
                <w:tab w:val="clear" w:pos="851"/>
                <w:tab w:val="clear" w:pos="1418"/>
                <w:tab w:val="left" w:pos="567"/>
              </w:tabs>
              <w:rPr>
                <w:sz w:val="22"/>
                <w:szCs w:val="28"/>
              </w:rPr>
            </w:pPr>
          </w:p>
          <w:p w14:paraId="2EDF6E8F" w14:textId="77777777" w:rsidR="007959C0" w:rsidRDefault="007959C0" w:rsidP="00020346">
            <w:pPr>
              <w:pStyle w:val="Textkrper"/>
              <w:tabs>
                <w:tab w:val="clear" w:pos="425"/>
                <w:tab w:val="clear" w:pos="851"/>
                <w:tab w:val="clear" w:pos="1418"/>
                <w:tab w:val="left" w:pos="567"/>
              </w:tabs>
              <w:rPr>
                <w:sz w:val="22"/>
                <w:szCs w:val="28"/>
              </w:rPr>
            </w:pPr>
          </w:p>
        </w:tc>
      </w:tr>
      <w:tr w:rsidR="007959C0" w14:paraId="453C249E" w14:textId="77777777" w:rsidTr="00020346">
        <w:tc>
          <w:tcPr>
            <w:tcW w:w="4710" w:type="dxa"/>
            <w:vAlign w:val="center"/>
          </w:tcPr>
          <w:p w14:paraId="5FE64A66" w14:textId="77777777" w:rsidR="007959C0"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1044367179"/>
                <w14:checkbox>
                  <w14:checked w14:val="0"/>
                  <w14:checkedState w14:val="2612" w14:font="MS Gothic"/>
                  <w14:uncheckedState w14:val="2610" w14:font="MS Gothic"/>
                </w14:checkbox>
              </w:sdtPr>
              <w:sdtEndPr/>
              <w:sdtContent>
                <w:r w:rsidR="007959C0">
                  <w:rPr>
                    <w:rFonts w:ascii="MS Gothic" w:eastAsia="MS Gothic" w:hAnsi="MS Gothic" w:hint="eastAsia"/>
                    <w:sz w:val="22"/>
                    <w:szCs w:val="28"/>
                  </w:rPr>
                  <w:t>☐</w:t>
                </w:r>
              </w:sdtContent>
            </w:sdt>
            <w:r w:rsidR="007959C0">
              <w:rPr>
                <w:sz w:val="22"/>
                <w:szCs w:val="28"/>
              </w:rPr>
              <w:t xml:space="preserve"> Postausgangsbuch elektronisch</w:t>
            </w:r>
          </w:p>
        </w:tc>
        <w:tc>
          <w:tcPr>
            <w:tcW w:w="4710" w:type="dxa"/>
            <w:vAlign w:val="center"/>
          </w:tcPr>
          <w:p w14:paraId="20C11B39" w14:textId="77777777" w:rsidR="007959C0" w:rsidRDefault="007959C0" w:rsidP="00020346">
            <w:pPr>
              <w:pStyle w:val="Textkrper"/>
              <w:tabs>
                <w:tab w:val="clear" w:pos="425"/>
                <w:tab w:val="clear" w:pos="851"/>
                <w:tab w:val="clear" w:pos="1418"/>
                <w:tab w:val="left" w:pos="567"/>
              </w:tabs>
              <w:rPr>
                <w:sz w:val="22"/>
                <w:szCs w:val="28"/>
              </w:rPr>
            </w:pPr>
            <w:r>
              <w:rPr>
                <w:sz w:val="22"/>
                <w:szCs w:val="28"/>
              </w:rPr>
              <w:t>Name des Programms</w:t>
            </w:r>
          </w:p>
          <w:p w14:paraId="2B3E3053" w14:textId="77777777" w:rsidR="007959C0" w:rsidRDefault="007959C0" w:rsidP="00020346">
            <w:pPr>
              <w:pStyle w:val="Textkrper"/>
              <w:tabs>
                <w:tab w:val="clear" w:pos="425"/>
                <w:tab w:val="clear" w:pos="851"/>
                <w:tab w:val="clear" w:pos="1418"/>
                <w:tab w:val="left" w:pos="567"/>
              </w:tabs>
              <w:rPr>
                <w:sz w:val="22"/>
                <w:szCs w:val="28"/>
              </w:rPr>
            </w:pPr>
          </w:p>
          <w:p w14:paraId="0BD0B919" w14:textId="77777777" w:rsidR="007959C0" w:rsidRDefault="007959C0" w:rsidP="00020346">
            <w:pPr>
              <w:pStyle w:val="Textkrper"/>
              <w:tabs>
                <w:tab w:val="clear" w:pos="425"/>
                <w:tab w:val="clear" w:pos="851"/>
                <w:tab w:val="clear" w:pos="1418"/>
                <w:tab w:val="left" w:pos="567"/>
              </w:tabs>
              <w:rPr>
                <w:sz w:val="22"/>
                <w:szCs w:val="28"/>
              </w:rPr>
            </w:pPr>
          </w:p>
          <w:p w14:paraId="6159987F" w14:textId="77777777" w:rsidR="007959C0" w:rsidRDefault="007959C0" w:rsidP="00020346">
            <w:pPr>
              <w:pStyle w:val="Textkrper"/>
              <w:tabs>
                <w:tab w:val="clear" w:pos="425"/>
                <w:tab w:val="clear" w:pos="851"/>
                <w:tab w:val="clear" w:pos="1418"/>
                <w:tab w:val="left" w:pos="567"/>
              </w:tabs>
              <w:rPr>
                <w:sz w:val="22"/>
                <w:szCs w:val="28"/>
              </w:rPr>
            </w:pPr>
          </w:p>
        </w:tc>
      </w:tr>
      <w:tr w:rsidR="007959C0" w14:paraId="1CBE1B60" w14:textId="77777777" w:rsidTr="00020346">
        <w:tc>
          <w:tcPr>
            <w:tcW w:w="4710" w:type="dxa"/>
            <w:vAlign w:val="center"/>
          </w:tcPr>
          <w:p w14:paraId="2F558B21" w14:textId="77777777" w:rsidR="007959C0"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603572380"/>
                <w14:checkbox>
                  <w14:checked w14:val="0"/>
                  <w14:checkedState w14:val="2612" w14:font="MS Gothic"/>
                  <w14:uncheckedState w14:val="2610" w14:font="MS Gothic"/>
                </w14:checkbox>
              </w:sdtPr>
              <w:sdtEndPr/>
              <w:sdtContent>
                <w:r w:rsidR="007959C0">
                  <w:rPr>
                    <w:rFonts w:ascii="MS Gothic" w:eastAsia="MS Gothic" w:hAnsi="MS Gothic" w:hint="eastAsia"/>
                    <w:sz w:val="22"/>
                    <w:szCs w:val="28"/>
                  </w:rPr>
                  <w:t>☐</w:t>
                </w:r>
              </w:sdtContent>
            </w:sdt>
            <w:r w:rsidR="007959C0">
              <w:rPr>
                <w:sz w:val="22"/>
                <w:szCs w:val="28"/>
              </w:rPr>
              <w:t xml:space="preserve"> Rechnungseingangsbuch elektronisch</w:t>
            </w:r>
          </w:p>
        </w:tc>
        <w:tc>
          <w:tcPr>
            <w:tcW w:w="4710" w:type="dxa"/>
            <w:vAlign w:val="center"/>
          </w:tcPr>
          <w:p w14:paraId="7FC740A2" w14:textId="77777777" w:rsidR="007959C0" w:rsidRDefault="007959C0" w:rsidP="00020346">
            <w:pPr>
              <w:pStyle w:val="Textkrper"/>
              <w:tabs>
                <w:tab w:val="clear" w:pos="425"/>
                <w:tab w:val="clear" w:pos="851"/>
                <w:tab w:val="clear" w:pos="1418"/>
                <w:tab w:val="left" w:pos="567"/>
              </w:tabs>
              <w:rPr>
                <w:sz w:val="22"/>
                <w:szCs w:val="28"/>
              </w:rPr>
            </w:pPr>
            <w:r>
              <w:rPr>
                <w:sz w:val="22"/>
                <w:szCs w:val="28"/>
              </w:rPr>
              <w:t>Name des Programms</w:t>
            </w:r>
          </w:p>
          <w:p w14:paraId="1A078A47" w14:textId="77777777" w:rsidR="007959C0" w:rsidRDefault="007959C0" w:rsidP="00020346">
            <w:pPr>
              <w:pStyle w:val="Textkrper"/>
              <w:tabs>
                <w:tab w:val="clear" w:pos="425"/>
                <w:tab w:val="clear" w:pos="851"/>
                <w:tab w:val="clear" w:pos="1418"/>
                <w:tab w:val="left" w:pos="567"/>
              </w:tabs>
              <w:rPr>
                <w:sz w:val="22"/>
                <w:szCs w:val="28"/>
              </w:rPr>
            </w:pPr>
          </w:p>
          <w:p w14:paraId="2E509059" w14:textId="77777777" w:rsidR="007959C0" w:rsidRDefault="007959C0" w:rsidP="00020346">
            <w:pPr>
              <w:pStyle w:val="Textkrper"/>
              <w:tabs>
                <w:tab w:val="clear" w:pos="425"/>
                <w:tab w:val="clear" w:pos="851"/>
                <w:tab w:val="clear" w:pos="1418"/>
                <w:tab w:val="left" w:pos="567"/>
              </w:tabs>
              <w:rPr>
                <w:sz w:val="22"/>
                <w:szCs w:val="28"/>
              </w:rPr>
            </w:pPr>
          </w:p>
          <w:p w14:paraId="63BE75E7" w14:textId="77777777" w:rsidR="007959C0" w:rsidRDefault="007959C0" w:rsidP="00020346">
            <w:pPr>
              <w:pStyle w:val="Textkrper"/>
              <w:tabs>
                <w:tab w:val="clear" w:pos="425"/>
                <w:tab w:val="clear" w:pos="851"/>
                <w:tab w:val="clear" w:pos="1418"/>
                <w:tab w:val="left" w:pos="567"/>
              </w:tabs>
              <w:rPr>
                <w:sz w:val="22"/>
                <w:szCs w:val="28"/>
              </w:rPr>
            </w:pPr>
          </w:p>
        </w:tc>
      </w:tr>
      <w:tr w:rsidR="007959C0" w14:paraId="63D96511" w14:textId="77777777" w:rsidTr="00020346">
        <w:tc>
          <w:tcPr>
            <w:tcW w:w="4710" w:type="dxa"/>
            <w:vAlign w:val="center"/>
          </w:tcPr>
          <w:p w14:paraId="442D0066" w14:textId="77777777" w:rsidR="007959C0"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1031380632"/>
                <w14:checkbox>
                  <w14:checked w14:val="0"/>
                  <w14:checkedState w14:val="2612" w14:font="MS Gothic"/>
                  <w14:uncheckedState w14:val="2610" w14:font="MS Gothic"/>
                </w14:checkbox>
              </w:sdtPr>
              <w:sdtEndPr/>
              <w:sdtContent>
                <w:r w:rsidR="007959C0">
                  <w:rPr>
                    <w:rFonts w:ascii="MS Gothic" w:eastAsia="MS Gothic" w:hAnsi="MS Gothic" w:hint="eastAsia"/>
                    <w:sz w:val="22"/>
                    <w:szCs w:val="28"/>
                  </w:rPr>
                  <w:t>☐</w:t>
                </w:r>
              </w:sdtContent>
            </w:sdt>
            <w:r w:rsidR="007959C0">
              <w:rPr>
                <w:sz w:val="22"/>
                <w:szCs w:val="28"/>
              </w:rPr>
              <w:t xml:space="preserve"> </w:t>
            </w:r>
          </w:p>
        </w:tc>
        <w:tc>
          <w:tcPr>
            <w:tcW w:w="4710" w:type="dxa"/>
            <w:vAlign w:val="center"/>
          </w:tcPr>
          <w:p w14:paraId="0D7530AF" w14:textId="77777777" w:rsidR="007959C0" w:rsidRDefault="007959C0" w:rsidP="00020346">
            <w:pPr>
              <w:pStyle w:val="Textkrper"/>
              <w:tabs>
                <w:tab w:val="clear" w:pos="425"/>
                <w:tab w:val="clear" w:pos="851"/>
                <w:tab w:val="clear" w:pos="1418"/>
                <w:tab w:val="left" w:pos="567"/>
              </w:tabs>
              <w:rPr>
                <w:sz w:val="22"/>
                <w:szCs w:val="28"/>
              </w:rPr>
            </w:pPr>
          </w:p>
        </w:tc>
      </w:tr>
    </w:tbl>
    <w:p w14:paraId="26071F8F" w14:textId="77777777" w:rsidR="007959C0" w:rsidRDefault="007959C0" w:rsidP="007959C0">
      <w:pPr>
        <w:pStyle w:val="Textkrper"/>
        <w:tabs>
          <w:tab w:val="clear" w:pos="425"/>
          <w:tab w:val="clear" w:pos="851"/>
          <w:tab w:val="clear" w:pos="1418"/>
          <w:tab w:val="left" w:pos="567"/>
        </w:tabs>
        <w:ind w:left="66"/>
        <w:rPr>
          <w:sz w:val="22"/>
          <w:szCs w:val="28"/>
        </w:rPr>
      </w:pPr>
    </w:p>
    <w:p w14:paraId="7E063EAC" w14:textId="77777777" w:rsidR="007959C0" w:rsidRPr="007959C0" w:rsidRDefault="007959C0" w:rsidP="007959C0"/>
    <w:p w14:paraId="7AB38BBF" w14:textId="612C90EA" w:rsidR="00180FC6" w:rsidRDefault="004A1EB0" w:rsidP="00180FC6">
      <w:pPr>
        <w:pStyle w:val="berschrift2"/>
      </w:pPr>
      <w:bookmarkStart w:id="23" w:name="_Toc119483705"/>
      <w:r>
        <w:lastRenderedPageBreak/>
        <w:t>Kassenführung</w:t>
      </w:r>
      <w:bookmarkEnd w:id="23"/>
    </w:p>
    <w:tbl>
      <w:tblPr>
        <w:tblStyle w:val="Tabellenraster"/>
        <w:tblW w:w="0" w:type="auto"/>
        <w:tblInd w:w="66" w:type="dxa"/>
        <w:tblLook w:val="04A0" w:firstRow="1" w:lastRow="0" w:firstColumn="1" w:lastColumn="0" w:noHBand="0" w:noVBand="1"/>
      </w:tblPr>
      <w:tblGrid>
        <w:gridCol w:w="3971"/>
        <w:gridCol w:w="1096"/>
        <w:gridCol w:w="3927"/>
      </w:tblGrid>
      <w:tr w:rsidR="004A1EB0" w14:paraId="06C42FFE" w14:textId="77777777" w:rsidTr="00020346">
        <w:tc>
          <w:tcPr>
            <w:tcW w:w="4324" w:type="dxa"/>
            <w:tcBorders>
              <w:top w:val="single" w:sz="4" w:space="0" w:color="auto"/>
              <w:bottom w:val="single" w:sz="4" w:space="0" w:color="auto"/>
              <w:right w:val="single" w:sz="4" w:space="0" w:color="auto"/>
            </w:tcBorders>
            <w:vAlign w:val="center"/>
          </w:tcPr>
          <w:p w14:paraId="6460BA67" w14:textId="77777777" w:rsidR="004A1EB0" w:rsidRDefault="004A1EB0" w:rsidP="00020346">
            <w:pPr>
              <w:pStyle w:val="Textkrper"/>
              <w:tabs>
                <w:tab w:val="clear" w:pos="425"/>
                <w:tab w:val="clear" w:pos="851"/>
                <w:tab w:val="clear" w:pos="1418"/>
                <w:tab w:val="left" w:pos="567"/>
              </w:tabs>
              <w:spacing w:before="60" w:after="60"/>
              <w:rPr>
                <w:sz w:val="22"/>
                <w:szCs w:val="28"/>
              </w:rPr>
            </w:pPr>
            <w:r>
              <w:rPr>
                <w:sz w:val="22"/>
                <w:szCs w:val="28"/>
              </w:rPr>
              <w:t>Art der Kassen</w:t>
            </w:r>
          </w:p>
        </w:tc>
        <w:tc>
          <w:tcPr>
            <w:tcW w:w="1134" w:type="dxa"/>
            <w:tcBorders>
              <w:top w:val="single" w:sz="4" w:space="0" w:color="auto"/>
              <w:left w:val="single" w:sz="4" w:space="0" w:color="auto"/>
              <w:bottom w:val="single" w:sz="4" w:space="0" w:color="auto"/>
              <w:right w:val="single" w:sz="18" w:space="0" w:color="auto"/>
            </w:tcBorders>
          </w:tcPr>
          <w:p w14:paraId="6DDBFC00" w14:textId="77777777" w:rsidR="004A1EB0" w:rsidRDefault="004A1EB0" w:rsidP="00020346">
            <w:pPr>
              <w:pStyle w:val="Textkrper"/>
              <w:tabs>
                <w:tab w:val="clear" w:pos="425"/>
                <w:tab w:val="clear" w:pos="851"/>
                <w:tab w:val="clear" w:pos="1418"/>
                <w:tab w:val="left" w:pos="567"/>
              </w:tabs>
              <w:spacing w:before="60" w:after="60"/>
              <w:rPr>
                <w:sz w:val="22"/>
                <w:szCs w:val="28"/>
              </w:rPr>
            </w:pPr>
            <w:r>
              <w:rPr>
                <w:sz w:val="22"/>
                <w:szCs w:val="28"/>
              </w:rPr>
              <w:t>Anzahl</w:t>
            </w:r>
          </w:p>
        </w:tc>
        <w:tc>
          <w:tcPr>
            <w:tcW w:w="3962" w:type="dxa"/>
            <w:tcBorders>
              <w:top w:val="single" w:sz="4" w:space="0" w:color="auto"/>
              <w:left w:val="single" w:sz="18" w:space="0" w:color="auto"/>
              <w:bottom w:val="single" w:sz="4" w:space="0" w:color="auto"/>
              <w:right w:val="single" w:sz="4" w:space="0" w:color="auto"/>
            </w:tcBorders>
            <w:vAlign w:val="center"/>
          </w:tcPr>
          <w:p w14:paraId="2B5F6C22" w14:textId="77777777" w:rsidR="004A1EB0" w:rsidRDefault="004A1EB0" w:rsidP="00020346">
            <w:pPr>
              <w:pStyle w:val="Textkrper"/>
              <w:tabs>
                <w:tab w:val="clear" w:pos="425"/>
                <w:tab w:val="clear" w:pos="851"/>
                <w:tab w:val="clear" w:pos="1418"/>
                <w:tab w:val="left" w:pos="567"/>
              </w:tabs>
              <w:spacing w:before="60" w:after="60"/>
              <w:rPr>
                <w:sz w:val="22"/>
                <w:szCs w:val="28"/>
              </w:rPr>
            </w:pPr>
            <w:r>
              <w:rPr>
                <w:sz w:val="22"/>
                <w:szCs w:val="28"/>
              </w:rPr>
              <w:t>Form der Aufzeichnung</w:t>
            </w:r>
          </w:p>
        </w:tc>
      </w:tr>
      <w:tr w:rsidR="004A1EB0" w14:paraId="52CAFA1F" w14:textId="77777777" w:rsidTr="00020346">
        <w:tc>
          <w:tcPr>
            <w:tcW w:w="4324" w:type="dxa"/>
            <w:tcBorders>
              <w:top w:val="single" w:sz="4" w:space="0" w:color="auto"/>
              <w:bottom w:val="single" w:sz="4" w:space="0" w:color="auto"/>
              <w:right w:val="single" w:sz="4" w:space="0" w:color="auto"/>
            </w:tcBorders>
            <w:vAlign w:val="center"/>
          </w:tcPr>
          <w:p w14:paraId="2F71DC5F" w14:textId="77777777" w:rsidR="004A1EB0"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303077003"/>
                <w14:checkbox>
                  <w14:checked w14:val="0"/>
                  <w14:checkedState w14:val="2612" w14:font="MS Gothic"/>
                  <w14:uncheckedState w14:val="2610" w14:font="MS Gothic"/>
                </w14:checkbox>
              </w:sdtPr>
              <w:sdtEndPr/>
              <w:sdtContent>
                <w:r w:rsidR="004A1EB0">
                  <w:rPr>
                    <w:rFonts w:ascii="MS Gothic" w:eastAsia="MS Gothic" w:hAnsi="MS Gothic" w:hint="eastAsia"/>
                    <w:sz w:val="22"/>
                    <w:szCs w:val="28"/>
                  </w:rPr>
                  <w:t>☐</w:t>
                </w:r>
              </w:sdtContent>
            </w:sdt>
            <w:r w:rsidR="004A1EB0">
              <w:rPr>
                <w:sz w:val="22"/>
                <w:szCs w:val="28"/>
              </w:rPr>
              <w:t xml:space="preserve"> Keine Kasse, da keine Bar-Einnahmen Erstattung der Auslagen per </w:t>
            </w:r>
          </w:p>
          <w:p w14:paraId="3E1FEBB9" w14:textId="77777777" w:rsidR="004A1EB0" w:rsidRDefault="004A1EB0" w:rsidP="00020346">
            <w:pPr>
              <w:pStyle w:val="Textkrper"/>
              <w:tabs>
                <w:tab w:val="clear" w:pos="425"/>
                <w:tab w:val="clear" w:pos="851"/>
                <w:tab w:val="clear" w:pos="1418"/>
                <w:tab w:val="left" w:pos="567"/>
              </w:tabs>
              <w:spacing w:before="60" w:after="60"/>
              <w:rPr>
                <w:sz w:val="22"/>
                <w:szCs w:val="28"/>
              </w:rPr>
            </w:pPr>
            <w:r>
              <w:rPr>
                <w:sz w:val="22"/>
                <w:szCs w:val="28"/>
              </w:rPr>
              <w:t>Banküberweisung</w:t>
            </w:r>
          </w:p>
        </w:tc>
        <w:tc>
          <w:tcPr>
            <w:tcW w:w="1134" w:type="dxa"/>
            <w:tcBorders>
              <w:top w:val="single" w:sz="4" w:space="0" w:color="auto"/>
              <w:left w:val="single" w:sz="4" w:space="0" w:color="auto"/>
              <w:bottom w:val="single" w:sz="4" w:space="0" w:color="auto"/>
              <w:right w:val="single" w:sz="18" w:space="0" w:color="auto"/>
            </w:tcBorders>
          </w:tcPr>
          <w:p w14:paraId="69A2EF6C" w14:textId="77777777" w:rsidR="004A1EB0" w:rsidRDefault="004A1EB0" w:rsidP="00020346">
            <w:pPr>
              <w:pStyle w:val="Textkrper"/>
              <w:tabs>
                <w:tab w:val="clear" w:pos="425"/>
                <w:tab w:val="clear" w:pos="851"/>
                <w:tab w:val="clear" w:pos="1418"/>
                <w:tab w:val="left" w:pos="567"/>
              </w:tabs>
              <w:spacing w:before="60" w:after="60"/>
              <w:rPr>
                <w:sz w:val="22"/>
                <w:szCs w:val="28"/>
              </w:rPr>
            </w:pPr>
          </w:p>
        </w:tc>
        <w:tc>
          <w:tcPr>
            <w:tcW w:w="3962" w:type="dxa"/>
            <w:tcBorders>
              <w:top w:val="single" w:sz="4" w:space="0" w:color="auto"/>
              <w:left w:val="single" w:sz="18" w:space="0" w:color="auto"/>
              <w:bottom w:val="single" w:sz="4" w:space="0" w:color="auto"/>
              <w:right w:val="single" w:sz="4" w:space="0" w:color="auto"/>
            </w:tcBorders>
            <w:vAlign w:val="center"/>
          </w:tcPr>
          <w:p w14:paraId="2AC7EC8F" w14:textId="77777777" w:rsidR="004A1EB0" w:rsidRDefault="004A1EB0" w:rsidP="00020346">
            <w:pPr>
              <w:pStyle w:val="Textkrper"/>
              <w:tabs>
                <w:tab w:val="clear" w:pos="425"/>
                <w:tab w:val="clear" w:pos="851"/>
                <w:tab w:val="clear" w:pos="1418"/>
                <w:tab w:val="left" w:pos="567"/>
              </w:tabs>
              <w:spacing w:before="60" w:after="60"/>
              <w:rPr>
                <w:sz w:val="22"/>
                <w:szCs w:val="28"/>
              </w:rPr>
            </w:pPr>
          </w:p>
        </w:tc>
      </w:tr>
      <w:tr w:rsidR="004A1EB0" w14:paraId="5DCC2616" w14:textId="77777777" w:rsidTr="00020346">
        <w:tc>
          <w:tcPr>
            <w:tcW w:w="4324" w:type="dxa"/>
            <w:tcBorders>
              <w:top w:val="single" w:sz="4" w:space="0" w:color="auto"/>
              <w:bottom w:val="single" w:sz="4" w:space="0" w:color="auto"/>
              <w:right w:val="single" w:sz="4" w:space="0" w:color="auto"/>
            </w:tcBorders>
            <w:vAlign w:val="center"/>
          </w:tcPr>
          <w:p w14:paraId="4FEA5EBD" w14:textId="77777777" w:rsidR="004A1EB0"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1604372649"/>
                <w14:checkbox>
                  <w14:checked w14:val="0"/>
                  <w14:checkedState w14:val="2612" w14:font="MS Gothic"/>
                  <w14:uncheckedState w14:val="2610" w14:font="MS Gothic"/>
                </w14:checkbox>
              </w:sdtPr>
              <w:sdtEndPr/>
              <w:sdtContent>
                <w:r w:rsidR="004A1EB0">
                  <w:rPr>
                    <w:rFonts w:ascii="MS Gothic" w:eastAsia="MS Gothic" w:hAnsi="MS Gothic" w:hint="eastAsia"/>
                    <w:sz w:val="22"/>
                    <w:szCs w:val="28"/>
                  </w:rPr>
                  <w:t>☐</w:t>
                </w:r>
              </w:sdtContent>
            </w:sdt>
            <w:r w:rsidR="004A1EB0">
              <w:rPr>
                <w:sz w:val="22"/>
                <w:szCs w:val="28"/>
              </w:rPr>
              <w:t xml:space="preserve"> Keine Kasse, da keine Bar-Einnahmen und Bezahlung der kleinen Ausgaben per Bank (EC-Karte)</w:t>
            </w:r>
          </w:p>
        </w:tc>
        <w:tc>
          <w:tcPr>
            <w:tcW w:w="1134" w:type="dxa"/>
            <w:tcBorders>
              <w:top w:val="single" w:sz="4" w:space="0" w:color="auto"/>
              <w:left w:val="single" w:sz="4" w:space="0" w:color="auto"/>
              <w:bottom w:val="single" w:sz="4" w:space="0" w:color="auto"/>
              <w:right w:val="single" w:sz="18" w:space="0" w:color="auto"/>
            </w:tcBorders>
          </w:tcPr>
          <w:p w14:paraId="6D414C94" w14:textId="77777777" w:rsidR="004A1EB0" w:rsidRDefault="004A1EB0" w:rsidP="00020346">
            <w:pPr>
              <w:pStyle w:val="Textkrper"/>
              <w:tabs>
                <w:tab w:val="clear" w:pos="425"/>
                <w:tab w:val="clear" w:pos="851"/>
                <w:tab w:val="clear" w:pos="1418"/>
                <w:tab w:val="left" w:pos="567"/>
              </w:tabs>
              <w:spacing w:before="60" w:after="60"/>
              <w:rPr>
                <w:sz w:val="22"/>
                <w:szCs w:val="28"/>
              </w:rPr>
            </w:pPr>
          </w:p>
        </w:tc>
        <w:tc>
          <w:tcPr>
            <w:tcW w:w="3962" w:type="dxa"/>
            <w:tcBorders>
              <w:top w:val="single" w:sz="4" w:space="0" w:color="auto"/>
              <w:left w:val="single" w:sz="18" w:space="0" w:color="auto"/>
              <w:bottom w:val="single" w:sz="4" w:space="0" w:color="auto"/>
              <w:right w:val="single" w:sz="4" w:space="0" w:color="auto"/>
            </w:tcBorders>
            <w:vAlign w:val="center"/>
          </w:tcPr>
          <w:p w14:paraId="7D23B463" w14:textId="77777777" w:rsidR="004A1EB0" w:rsidRDefault="004A1EB0" w:rsidP="00020346">
            <w:pPr>
              <w:pStyle w:val="Textkrper"/>
              <w:tabs>
                <w:tab w:val="clear" w:pos="425"/>
                <w:tab w:val="clear" w:pos="851"/>
                <w:tab w:val="clear" w:pos="1418"/>
                <w:tab w:val="left" w:pos="567"/>
              </w:tabs>
              <w:spacing w:before="60" w:after="60"/>
              <w:rPr>
                <w:sz w:val="22"/>
                <w:szCs w:val="28"/>
              </w:rPr>
            </w:pPr>
          </w:p>
        </w:tc>
      </w:tr>
      <w:tr w:rsidR="004A1EB0" w14:paraId="7E119F6E" w14:textId="77777777" w:rsidTr="00020346">
        <w:tc>
          <w:tcPr>
            <w:tcW w:w="4324" w:type="dxa"/>
            <w:tcBorders>
              <w:top w:val="single" w:sz="4" w:space="0" w:color="auto"/>
              <w:bottom w:val="single" w:sz="4" w:space="0" w:color="auto"/>
              <w:right w:val="single" w:sz="4" w:space="0" w:color="auto"/>
            </w:tcBorders>
            <w:vAlign w:val="center"/>
          </w:tcPr>
          <w:p w14:paraId="7BDDF806" w14:textId="77777777" w:rsidR="004A1EB0"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951787943"/>
                <w14:checkbox>
                  <w14:checked w14:val="0"/>
                  <w14:checkedState w14:val="2612" w14:font="MS Gothic"/>
                  <w14:uncheckedState w14:val="2610" w14:font="MS Gothic"/>
                </w14:checkbox>
              </w:sdtPr>
              <w:sdtEndPr/>
              <w:sdtContent>
                <w:r w:rsidR="004A1EB0">
                  <w:rPr>
                    <w:rFonts w:ascii="MS Gothic" w:eastAsia="MS Gothic" w:hAnsi="MS Gothic" w:hint="eastAsia"/>
                    <w:sz w:val="22"/>
                    <w:szCs w:val="28"/>
                  </w:rPr>
                  <w:t>☐</w:t>
                </w:r>
              </w:sdtContent>
            </w:sdt>
            <w:r w:rsidR="004A1EB0">
              <w:rPr>
                <w:sz w:val="22"/>
                <w:szCs w:val="28"/>
              </w:rPr>
              <w:t xml:space="preserve"> Bürokasse mit Papierkassenbuch</w:t>
            </w:r>
          </w:p>
        </w:tc>
        <w:tc>
          <w:tcPr>
            <w:tcW w:w="1134" w:type="dxa"/>
            <w:tcBorders>
              <w:top w:val="single" w:sz="4" w:space="0" w:color="auto"/>
              <w:left w:val="single" w:sz="4" w:space="0" w:color="auto"/>
              <w:bottom w:val="single" w:sz="4" w:space="0" w:color="auto"/>
              <w:right w:val="single" w:sz="18" w:space="0" w:color="auto"/>
            </w:tcBorders>
          </w:tcPr>
          <w:p w14:paraId="0D80FCD0" w14:textId="77777777" w:rsidR="004A1EB0" w:rsidRDefault="004A1EB0" w:rsidP="00020346">
            <w:pPr>
              <w:pStyle w:val="Textkrper"/>
              <w:tabs>
                <w:tab w:val="clear" w:pos="425"/>
                <w:tab w:val="clear" w:pos="851"/>
                <w:tab w:val="clear" w:pos="1418"/>
                <w:tab w:val="left" w:pos="567"/>
              </w:tabs>
              <w:spacing w:before="60" w:after="60"/>
              <w:rPr>
                <w:sz w:val="22"/>
                <w:szCs w:val="28"/>
              </w:rPr>
            </w:pPr>
            <w:r>
              <w:rPr>
                <w:sz w:val="22"/>
                <w:szCs w:val="28"/>
              </w:rPr>
              <w:t xml:space="preserve"> </w:t>
            </w:r>
          </w:p>
        </w:tc>
        <w:tc>
          <w:tcPr>
            <w:tcW w:w="3962" w:type="dxa"/>
            <w:tcBorders>
              <w:top w:val="single" w:sz="4" w:space="0" w:color="auto"/>
              <w:left w:val="single" w:sz="18" w:space="0" w:color="auto"/>
              <w:bottom w:val="single" w:sz="4" w:space="0" w:color="auto"/>
              <w:right w:val="single" w:sz="4" w:space="0" w:color="auto"/>
            </w:tcBorders>
            <w:vAlign w:val="center"/>
          </w:tcPr>
          <w:p w14:paraId="286F6A24" w14:textId="77777777" w:rsidR="004A1EB0"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1800959237"/>
                <w14:checkbox>
                  <w14:checked w14:val="0"/>
                  <w14:checkedState w14:val="2612" w14:font="MS Gothic"/>
                  <w14:uncheckedState w14:val="2610" w14:font="MS Gothic"/>
                </w14:checkbox>
              </w:sdtPr>
              <w:sdtEndPr/>
              <w:sdtContent>
                <w:r w:rsidR="004A1EB0">
                  <w:rPr>
                    <w:rFonts w:ascii="MS Gothic" w:eastAsia="MS Gothic" w:hAnsi="MS Gothic" w:hint="eastAsia"/>
                    <w:sz w:val="22"/>
                    <w:szCs w:val="28"/>
                  </w:rPr>
                  <w:t>☐</w:t>
                </w:r>
              </w:sdtContent>
            </w:sdt>
            <w:r w:rsidR="004A1EB0">
              <w:rPr>
                <w:sz w:val="22"/>
                <w:szCs w:val="28"/>
              </w:rPr>
              <w:t xml:space="preserve"> Handschriftliches Führen des Papierkassen-Durchschreibebuchs</w:t>
            </w:r>
          </w:p>
          <w:p w14:paraId="5547B1DB" w14:textId="77777777" w:rsidR="004A1EB0" w:rsidRDefault="004A1EB0" w:rsidP="00020346">
            <w:pPr>
              <w:pStyle w:val="Textkrper"/>
              <w:tabs>
                <w:tab w:val="clear" w:pos="425"/>
                <w:tab w:val="clear" w:pos="851"/>
                <w:tab w:val="clear" w:pos="1418"/>
                <w:tab w:val="left" w:pos="567"/>
              </w:tabs>
              <w:spacing w:before="60" w:after="60"/>
              <w:rPr>
                <w:sz w:val="22"/>
                <w:szCs w:val="28"/>
              </w:rPr>
            </w:pPr>
          </w:p>
          <w:p w14:paraId="3A7F030A" w14:textId="77777777" w:rsidR="004A1EB0" w:rsidRDefault="004A1EB0" w:rsidP="00020346">
            <w:pPr>
              <w:pStyle w:val="Textkrper"/>
              <w:tabs>
                <w:tab w:val="clear" w:pos="425"/>
                <w:tab w:val="clear" w:pos="851"/>
                <w:tab w:val="clear" w:pos="1418"/>
                <w:tab w:val="left" w:pos="567"/>
              </w:tabs>
              <w:spacing w:before="60" w:after="60"/>
              <w:rPr>
                <w:sz w:val="22"/>
                <w:szCs w:val="28"/>
              </w:rPr>
            </w:pPr>
          </w:p>
          <w:p w14:paraId="35A4605D" w14:textId="77777777" w:rsidR="004A1EB0" w:rsidRDefault="004A1EB0" w:rsidP="00020346">
            <w:pPr>
              <w:pStyle w:val="Textkrper"/>
              <w:tabs>
                <w:tab w:val="clear" w:pos="425"/>
                <w:tab w:val="clear" w:pos="851"/>
                <w:tab w:val="clear" w:pos="1418"/>
                <w:tab w:val="left" w:pos="567"/>
              </w:tabs>
              <w:spacing w:before="60" w:after="60"/>
              <w:rPr>
                <w:sz w:val="22"/>
                <w:szCs w:val="28"/>
              </w:rPr>
            </w:pPr>
          </w:p>
        </w:tc>
      </w:tr>
      <w:tr w:rsidR="004A1EB0" w14:paraId="0C68A8F4" w14:textId="77777777" w:rsidTr="00020346">
        <w:tc>
          <w:tcPr>
            <w:tcW w:w="4324" w:type="dxa"/>
            <w:tcBorders>
              <w:top w:val="single" w:sz="4" w:space="0" w:color="auto"/>
              <w:bottom w:val="single" w:sz="4" w:space="0" w:color="auto"/>
              <w:right w:val="single" w:sz="4" w:space="0" w:color="auto"/>
            </w:tcBorders>
            <w:vAlign w:val="center"/>
          </w:tcPr>
          <w:p w14:paraId="051E4264" w14:textId="77777777" w:rsidR="004A1EB0"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1271973462"/>
                <w14:checkbox>
                  <w14:checked w14:val="0"/>
                  <w14:checkedState w14:val="2612" w14:font="MS Gothic"/>
                  <w14:uncheckedState w14:val="2610" w14:font="MS Gothic"/>
                </w14:checkbox>
              </w:sdtPr>
              <w:sdtEndPr/>
              <w:sdtContent>
                <w:r w:rsidR="004A1EB0">
                  <w:rPr>
                    <w:rFonts w:ascii="MS Gothic" w:eastAsia="MS Gothic" w:hAnsi="MS Gothic" w:hint="eastAsia"/>
                    <w:sz w:val="22"/>
                    <w:szCs w:val="28"/>
                  </w:rPr>
                  <w:t>☐</w:t>
                </w:r>
              </w:sdtContent>
            </w:sdt>
            <w:r w:rsidR="004A1EB0">
              <w:rPr>
                <w:sz w:val="22"/>
                <w:szCs w:val="28"/>
              </w:rPr>
              <w:t xml:space="preserve"> Geschäftskasse mit elektronischem Kassenbuch-Programm</w:t>
            </w:r>
          </w:p>
        </w:tc>
        <w:tc>
          <w:tcPr>
            <w:tcW w:w="1134" w:type="dxa"/>
            <w:tcBorders>
              <w:top w:val="single" w:sz="4" w:space="0" w:color="auto"/>
              <w:left w:val="single" w:sz="4" w:space="0" w:color="auto"/>
              <w:bottom w:val="single" w:sz="4" w:space="0" w:color="auto"/>
              <w:right w:val="single" w:sz="18" w:space="0" w:color="auto"/>
            </w:tcBorders>
          </w:tcPr>
          <w:p w14:paraId="74E59A84" w14:textId="77777777" w:rsidR="004A1EB0" w:rsidRDefault="004A1EB0" w:rsidP="00020346">
            <w:pPr>
              <w:pStyle w:val="Textkrper"/>
              <w:tabs>
                <w:tab w:val="clear" w:pos="425"/>
                <w:tab w:val="clear" w:pos="851"/>
                <w:tab w:val="clear" w:pos="1418"/>
                <w:tab w:val="left" w:pos="567"/>
              </w:tabs>
              <w:spacing w:before="60" w:after="60"/>
              <w:rPr>
                <w:sz w:val="22"/>
                <w:szCs w:val="28"/>
              </w:rPr>
            </w:pPr>
          </w:p>
        </w:tc>
        <w:tc>
          <w:tcPr>
            <w:tcW w:w="3962" w:type="dxa"/>
            <w:tcBorders>
              <w:top w:val="single" w:sz="4" w:space="0" w:color="auto"/>
              <w:left w:val="single" w:sz="18" w:space="0" w:color="auto"/>
              <w:bottom w:val="single" w:sz="4" w:space="0" w:color="auto"/>
              <w:right w:val="single" w:sz="4" w:space="0" w:color="auto"/>
            </w:tcBorders>
            <w:vAlign w:val="center"/>
          </w:tcPr>
          <w:p w14:paraId="2765AFE4" w14:textId="77777777" w:rsidR="004A1EB0" w:rsidRDefault="004A1EB0" w:rsidP="00020346">
            <w:pPr>
              <w:pStyle w:val="Textkrper"/>
              <w:tabs>
                <w:tab w:val="clear" w:pos="425"/>
                <w:tab w:val="clear" w:pos="851"/>
                <w:tab w:val="clear" w:pos="1418"/>
                <w:tab w:val="left" w:pos="567"/>
              </w:tabs>
              <w:spacing w:before="60" w:after="60"/>
              <w:rPr>
                <w:sz w:val="22"/>
                <w:szCs w:val="28"/>
              </w:rPr>
            </w:pPr>
            <w:r>
              <w:rPr>
                <w:sz w:val="22"/>
                <w:szCs w:val="28"/>
              </w:rPr>
              <w:t>Name der Programms</w:t>
            </w:r>
          </w:p>
          <w:p w14:paraId="03199413" w14:textId="77777777" w:rsidR="004A1EB0"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559635216"/>
                <w14:checkbox>
                  <w14:checked w14:val="0"/>
                  <w14:checkedState w14:val="2612" w14:font="MS Gothic"/>
                  <w14:uncheckedState w14:val="2610" w14:font="MS Gothic"/>
                </w14:checkbox>
              </w:sdtPr>
              <w:sdtEndPr/>
              <w:sdtContent>
                <w:r w:rsidR="004A1EB0">
                  <w:rPr>
                    <w:rFonts w:ascii="MS Gothic" w:eastAsia="MS Gothic" w:hAnsi="MS Gothic" w:hint="eastAsia"/>
                    <w:sz w:val="22"/>
                    <w:szCs w:val="28"/>
                  </w:rPr>
                  <w:t>☐</w:t>
                </w:r>
              </w:sdtContent>
            </w:sdt>
            <w:r w:rsidR="004A1EB0">
              <w:rPr>
                <w:sz w:val="22"/>
                <w:szCs w:val="28"/>
              </w:rPr>
              <w:t xml:space="preserve"> Tastatur-Eingabe von Hand </w:t>
            </w:r>
          </w:p>
          <w:p w14:paraId="07525301" w14:textId="77777777" w:rsidR="004A1EB0" w:rsidRDefault="004A1EB0" w:rsidP="00020346">
            <w:pPr>
              <w:pStyle w:val="Textkrper"/>
              <w:tabs>
                <w:tab w:val="clear" w:pos="425"/>
                <w:tab w:val="clear" w:pos="851"/>
                <w:tab w:val="clear" w:pos="1418"/>
                <w:tab w:val="left" w:pos="567"/>
              </w:tabs>
              <w:spacing w:before="60" w:after="60"/>
              <w:rPr>
                <w:sz w:val="22"/>
                <w:szCs w:val="28"/>
              </w:rPr>
            </w:pPr>
          </w:p>
          <w:p w14:paraId="7C470662" w14:textId="77777777" w:rsidR="004A1EB0" w:rsidRDefault="004A1EB0" w:rsidP="00020346">
            <w:pPr>
              <w:pStyle w:val="Textkrper"/>
              <w:tabs>
                <w:tab w:val="clear" w:pos="425"/>
                <w:tab w:val="clear" w:pos="851"/>
                <w:tab w:val="clear" w:pos="1418"/>
                <w:tab w:val="left" w:pos="567"/>
              </w:tabs>
              <w:spacing w:before="60" w:after="60"/>
              <w:rPr>
                <w:sz w:val="22"/>
                <w:szCs w:val="28"/>
              </w:rPr>
            </w:pPr>
          </w:p>
          <w:p w14:paraId="4BCCD733" w14:textId="77777777" w:rsidR="004A1EB0" w:rsidRDefault="004A1EB0" w:rsidP="00020346">
            <w:pPr>
              <w:pStyle w:val="Textkrper"/>
              <w:tabs>
                <w:tab w:val="clear" w:pos="425"/>
                <w:tab w:val="clear" w:pos="851"/>
                <w:tab w:val="clear" w:pos="1418"/>
                <w:tab w:val="left" w:pos="567"/>
              </w:tabs>
              <w:spacing w:before="60" w:after="60"/>
              <w:rPr>
                <w:sz w:val="22"/>
                <w:szCs w:val="28"/>
              </w:rPr>
            </w:pPr>
          </w:p>
        </w:tc>
      </w:tr>
      <w:tr w:rsidR="004A1EB0" w14:paraId="58A6BDD1" w14:textId="77777777" w:rsidTr="00020346">
        <w:tc>
          <w:tcPr>
            <w:tcW w:w="4324" w:type="dxa"/>
            <w:tcBorders>
              <w:top w:val="single" w:sz="4" w:space="0" w:color="auto"/>
              <w:bottom w:val="single" w:sz="4" w:space="0" w:color="auto"/>
              <w:right w:val="single" w:sz="4" w:space="0" w:color="auto"/>
            </w:tcBorders>
            <w:vAlign w:val="center"/>
          </w:tcPr>
          <w:p w14:paraId="262661EC" w14:textId="77777777" w:rsidR="004A1EB0" w:rsidRDefault="004A1EB0" w:rsidP="00020346">
            <w:pPr>
              <w:pStyle w:val="Textkrper"/>
              <w:tabs>
                <w:tab w:val="clear" w:pos="425"/>
                <w:tab w:val="clear" w:pos="851"/>
                <w:tab w:val="clear" w:pos="1418"/>
                <w:tab w:val="left" w:pos="567"/>
              </w:tabs>
              <w:spacing w:before="60" w:after="60"/>
              <w:rPr>
                <w:sz w:val="22"/>
                <w:szCs w:val="28"/>
              </w:rPr>
            </w:pPr>
            <w:r>
              <w:rPr>
                <w:sz w:val="22"/>
                <w:szCs w:val="28"/>
              </w:rPr>
              <w:t>Registrierkasse nicht TSG zertifiziert</w:t>
            </w:r>
          </w:p>
          <w:p w14:paraId="298766F0" w14:textId="77777777" w:rsidR="004A1EB0" w:rsidRDefault="004A1EB0" w:rsidP="00020346">
            <w:pPr>
              <w:pStyle w:val="Textkrper"/>
              <w:tabs>
                <w:tab w:val="clear" w:pos="425"/>
                <w:tab w:val="clear" w:pos="851"/>
                <w:tab w:val="clear" w:pos="1418"/>
                <w:tab w:val="left" w:pos="567"/>
              </w:tabs>
              <w:spacing w:before="60" w:after="60"/>
              <w:rPr>
                <w:sz w:val="22"/>
                <w:szCs w:val="28"/>
              </w:rPr>
            </w:pPr>
            <w:r>
              <w:rPr>
                <w:sz w:val="22"/>
                <w:szCs w:val="28"/>
              </w:rPr>
              <w:t>Hinweis: Diese Art der Kassenführung ist nicht mehr zulässig!</w:t>
            </w:r>
          </w:p>
        </w:tc>
        <w:tc>
          <w:tcPr>
            <w:tcW w:w="1134" w:type="dxa"/>
            <w:tcBorders>
              <w:top w:val="single" w:sz="4" w:space="0" w:color="auto"/>
              <w:left w:val="single" w:sz="4" w:space="0" w:color="auto"/>
              <w:bottom w:val="single" w:sz="4" w:space="0" w:color="auto"/>
              <w:right w:val="single" w:sz="18" w:space="0" w:color="auto"/>
            </w:tcBorders>
          </w:tcPr>
          <w:p w14:paraId="4A84D49C" w14:textId="77777777" w:rsidR="004A1EB0" w:rsidRDefault="004A1EB0" w:rsidP="00020346">
            <w:pPr>
              <w:pStyle w:val="Textkrper"/>
              <w:tabs>
                <w:tab w:val="clear" w:pos="425"/>
                <w:tab w:val="clear" w:pos="851"/>
                <w:tab w:val="clear" w:pos="1418"/>
                <w:tab w:val="left" w:pos="567"/>
              </w:tabs>
              <w:spacing w:before="60" w:after="60"/>
              <w:rPr>
                <w:sz w:val="22"/>
                <w:szCs w:val="28"/>
              </w:rPr>
            </w:pPr>
          </w:p>
        </w:tc>
        <w:tc>
          <w:tcPr>
            <w:tcW w:w="3962" w:type="dxa"/>
            <w:tcBorders>
              <w:top w:val="single" w:sz="4" w:space="0" w:color="auto"/>
              <w:left w:val="single" w:sz="18" w:space="0" w:color="auto"/>
              <w:bottom w:val="single" w:sz="4" w:space="0" w:color="auto"/>
              <w:right w:val="single" w:sz="4" w:space="0" w:color="auto"/>
            </w:tcBorders>
            <w:vAlign w:val="center"/>
          </w:tcPr>
          <w:p w14:paraId="64DD5330" w14:textId="77777777" w:rsidR="004A1EB0"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1636912760"/>
                <w14:checkbox>
                  <w14:checked w14:val="0"/>
                  <w14:checkedState w14:val="2612" w14:font="MS Gothic"/>
                  <w14:uncheckedState w14:val="2610" w14:font="MS Gothic"/>
                </w14:checkbox>
              </w:sdtPr>
              <w:sdtEndPr/>
              <w:sdtContent>
                <w:r w:rsidR="004A1EB0">
                  <w:rPr>
                    <w:rFonts w:ascii="MS Gothic" w:eastAsia="MS Gothic" w:hAnsi="MS Gothic" w:hint="eastAsia"/>
                    <w:sz w:val="22"/>
                    <w:szCs w:val="28"/>
                  </w:rPr>
                  <w:t>☐</w:t>
                </w:r>
              </w:sdtContent>
            </w:sdt>
            <w:r w:rsidR="004A1EB0">
              <w:rPr>
                <w:sz w:val="22"/>
                <w:szCs w:val="28"/>
              </w:rPr>
              <w:t xml:space="preserve"> Handschriftliche Eingabe in ein Papierkassenbuch</w:t>
            </w:r>
          </w:p>
          <w:p w14:paraId="19CD5592" w14:textId="77777777" w:rsidR="004A1EB0" w:rsidRDefault="004A1EB0" w:rsidP="00020346">
            <w:pPr>
              <w:pStyle w:val="Textkrper"/>
              <w:tabs>
                <w:tab w:val="clear" w:pos="425"/>
                <w:tab w:val="clear" w:pos="851"/>
                <w:tab w:val="clear" w:pos="1418"/>
                <w:tab w:val="left" w:pos="567"/>
              </w:tabs>
              <w:spacing w:before="60" w:after="60"/>
              <w:rPr>
                <w:sz w:val="22"/>
                <w:szCs w:val="28"/>
              </w:rPr>
            </w:pPr>
          </w:p>
          <w:p w14:paraId="7558828D" w14:textId="77777777" w:rsidR="004A1EB0" w:rsidRDefault="004A1EB0" w:rsidP="00020346">
            <w:pPr>
              <w:pStyle w:val="Textkrper"/>
              <w:tabs>
                <w:tab w:val="clear" w:pos="425"/>
                <w:tab w:val="clear" w:pos="851"/>
                <w:tab w:val="clear" w:pos="1418"/>
                <w:tab w:val="left" w:pos="567"/>
              </w:tabs>
              <w:spacing w:before="60" w:after="60"/>
              <w:rPr>
                <w:sz w:val="22"/>
                <w:szCs w:val="28"/>
              </w:rPr>
            </w:pPr>
          </w:p>
          <w:p w14:paraId="5F95441F" w14:textId="77777777" w:rsidR="004A1EB0"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59721523"/>
                <w14:checkbox>
                  <w14:checked w14:val="0"/>
                  <w14:checkedState w14:val="2612" w14:font="MS Gothic"/>
                  <w14:uncheckedState w14:val="2610" w14:font="MS Gothic"/>
                </w14:checkbox>
              </w:sdtPr>
              <w:sdtEndPr/>
              <w:sdtContent>
                <w:r w:rsidR="004A1EB0">
                  <w:rPr>
                    <w:rFonts w:ascii="MS Gothic" w:eastAsia="MS Gothic" w:hAnsi="MS Gothic" w:hint="eastAsia"/>
                    <w:sz w:val="22"/>
                    <w:szCs w:val="28"/>
                  </w:rPr>
                  <w:t>☐</w:t>
                </w:r>
              </w:sdtContent>
            </w:sdt>
            <w:r w:rsidR="004A1EB0">
              <w:rPr>
                <w:sz w:val="22"/>
                <w:szCs w:val="28"/>
              </w:rPr>
              <w:t xml:space="preserve"> Tastatur-Eingabe in ein elektronisches Kassenbuch</w:t>
            </w:r>
          </w:p>
          <w:p w14:paraId="7C633E7D" w14:textId="77777777" w:rsidR="004A1EB0" w:rsidRDefault="004A1EB0" w:rsidP="00020346">
            <w:pPr>
              <w:pStyle w:val="Textkrper"/>
              <w:tabs>
                <w:tab w:val="clear" w:pos="425"/>
                <w:tab w:val="clear" w:pos="851"/>
                <w:tab w:val="clear" w:pos="1418"/>
                <w:tab w:val="left" w:pos="567"/>
              </w:tabs>
              <w:spacing w:before="60" w:after="60"/>
              <w:rPr>
                <w:sz w:val="22"/>
                <w:szCs w:val="28"/>
              </w:rPr>
            </w:pPr>
          </w:p>
          <w:p w14:paraId="06612A77" w14:textId="77777777" w:rsidR="004A1EB0" w:rsidRDefault="004A1EB0" w:rsidP="00020346">
            <w:pPr>
              <w:pStyle w:val="Textkrper"/>
              <w:tabs>
                <w:tab w:val="clear" w:pos="425"/>
                <w:tab w:val="clear" w:pos="851"/>
                <w:tab w:val="clear" w:pos="1418"/>
                <w:tab w:val="left" w:pos="567"/>
              </w:tabs>
              <w:spacing w:before="60" w:after="60"/>
              <w:rPr>
                <w:sz w:val="22"/>
                <w:szCs w:val="28"/>
              </w:rPr>
            </w:pPr>
          </w:p>
        </w:tc>
      </w:tr>
      <w:tr w:rsidR="004A1EB0" w14:paraId="2043412F" w14:textId="77777777" w:rsidTr="00020346">
        <w:tc>
          <w:tcPr>
            <w:tcW w:w="4324" w:type="dxa"/>
            <w:tcBorders>
              <w:top w:val="single" w:sz="4" w:space="0" w:color="auto"/>
              <w:bottom w:val="single" w:sz="4" w:space="0" w:color="auto"/>
              <w:right w:val="single" w:sz="4" w:space="0" w:color="auto"/>
            </w:tcBorders>
            <w:vAlign w:val="center"/>
          </w:tcPr>
          <w:p w14:paraId="0FCCE9AC" w14:textId="77777777" w:rsidR="004A1EB0" w:rsidRDefault="004A1EB0" w:rsidP="00020346">
            <w:pPr>
              <w:pStyle w:val="Textkrper"/>
              <w:tabs>
                <w:tab w:val="clear" w:pos="425"/>
                <w:tab w:val="clear" w:pos="851"/>
                <w:tab w:val="clear" w:pos="1418"/>
                <w:tab w:val="left" w:pos="567"/>
              </w:tabs>
              <w:spacing w:before="60" w:after="60"/>
              <w:rPr>
                <w:sz w:val="22"/>
                <w:szCs w:val="28"/>
              </w:rPr>
            </w:pPr>
            <w:r>
              <w:rPr>
                <w:sz w:val="22"/>
                <w:szCs w:val="28"/>
              </w:rPr>
              <w:t>Registrierkasse TSG zertifiziert</w:t>
            </w:r>
          </w:p>
        </w:tc>
        <w:tc>
          <w:tcPr>
            <w:tcW w:w="1134" w:type="dxa"/>
            <w:tcBorders>
              <w:top w:val="single" w:sz="4" w:space="0" w:color="auto"/>
              <w:left w:val="single" w:sz="4" w:space="0" w:color="auto"/>
              <w:bottom w:val="single" w:sz="4" w:space="0" w:color="auto"/>
              <w:right w:val="single" w:sz="18" w:space="0" w:color="auto"/>
            </w:tcBorders>
          </w:tcPr>
          <w:p w14:paraId="432D30CB" w14:textId="77777777" w:rsidR="004A1EB0" w:rsidRDefault="004A1EB0" w:rsidP="00020346">
            <w:pPr>
              <w:pStyle w:val="Textkrper"/>
              <w:tabs>
                <w:tab w:val="clear" w:pos="425"/>
                <w:tab w:val="clear" w:pos="851"/>
                <w:tab w:val="clear" w:pos="1418"/>
                <w:tab w:val="left" w:pos="567"/>
              </w:tabs>
              <w:spacing w:before="60" w:after="60"/>
              <w:rPr>
                <w:sz w:val="22"/>
                <w:szCs w:val="28"/>
              </w:rPr>
            </w:pPr>
          </w:p>
        </w:tc>
        <w:tc>
          <w:tcPr>
            <w:tcW w:w="3962" w:type="dxa"/>
            <w:tcBorders>
              <w:top w:val="single" w:sz="4" w:space="0" w:color="auto"/>
              <w:left w:val="single" w:sz="18" w:space="0" w:color="auto"/>
              <w:bottom w:val="single" w:sz="4" w:space="0" w:color="auto"/>
              <w:right w:val="single" w:sz="4" w:space="0" w:color="auto"/>
            </w:tcBorders>
            <w:vAlign w:val="center"/>
          </w:tcPr>
          <w:p w14:paraId="37B5B643" w14:textId="77777777" w:rsidR="004A1EB0" w:rsidRDefault="00D750F6" w:rsidP="00020346">
            <w:pPr>
              <w:pStyle w:val="Textkrper"/>
              <w:pBdr>
                <w:bottom w:val="single" w:sz="12" w:space="1" w:color="auto"/>
              </w:pBdr>
              <w:tabs>
                <w:tab w:val="clear" w:pos="425"/>
                <w:tab w:val="clear" w:pos="851"/>
                <w:tab w:val="clear" w:pos="1418"/>
                <w:tab w:val="left" w:pos="567"/>
              </w:tabs>
              <w:spacing w:before="60" w:after="60"/>
              <w:rPr>
                <w:sz w:val="22"/>
                <w:szCs w:val="28"/>
              </w:rPr>
            </w:pPr>
            <w:sdt>
              <w:sdtPr>
                <w:rPr>
                  <w:sz w:val="22"/>
                  <w:szCs w:val="28"/>
                </w:rPr>
                <w:id w:val="-1169864035"/>
                <w14:checkbox>
                  <w14:checked w14:val="0"/>
                  <w14:checkedState w14:val="2612" w14:font="MS Gothic"/>
                  <w14:uncheckedState w14:val="2610" w14:font="MS Gothic"/>
                </w14:checkbox>
              </w:sdtPr>
              <w:sdtEndPr/>
              <w:sdtContent>
                <w:r w:rsidR="004A1EB0">
                  <w:rPr>
                    <w:rFonts w:ascii="MS Gothic" w:eastAsia="MS Gothic" w:hAnsi="MS Gothic" w:hint="eastAsia"/>
                    <w:sz w:val="22"/>
                    <w:szCs w:val="28"/>
                  </w:rPr>
                  <w:t>☐</w:t>
                </w:r>
              </w:sdtContent>
            </w:sdt>
            <w:r w:rsidR="004A1EB0">
              <w:rPr>
                <w:sz w:val="22"/>
                <w:szCs w:val="28"/>
              </w:rPr>
              <w:t xml:space="preserve"> Bezeichnung des Zertifikats </w:t>
            </w:r>
          </w:p>
          <w:p w14:paraId="511DEC00" w14:textId="77777777" w:rsidR="004A1EB0" w:rsidRDefault="004A1EB0" w:rsidP="00020346">
            <w:pPr>
              <w:pStyle w:val="Textkrper"/>
              <w:pBdr>
                <w:bottom w:val="single" w:sz="12" w:space="1" w:color="auto"/>
              </w:pBdr>
              <w:tabs>
                <w:tab w:val="clear" w:pos="425"/>
                <w:tab w:val="clear" w:pos="851"/>
                <w:tab w:val="clear" w:pos="1418"/>
                <w:tab w:val="left" w:pos="567"/>
              </w:tabs>
              <w:spacing w:before="60" w:after="60"/>
              <w:rPr>
                <w:sz w:val="22"/>
                <w:szCs w:val="28"/>
              </w:rPr>
            </w:pPr>
            <w:r>
              <w:rPr>
                <w:sz w:val="22"/>
                <w:szCs w:val="28"/>
              </w:rPr>
              <w:t>____________________________</w:t>
            </w:r>
          </w:p>
          <w:p w14:paraId="03F396AB" w14:textId="77777777" w:rsidR="004A1EB0" w:rsidRDefault="004A1EB0" w:rsidP="00020346">
            <w:pPr>
              <w:pStyle w:val="Textkrper"/>
              <w:pBdr>
                <w:bottom w:val="single" w:sz="12" w:space="1" w:color="auto"/>
              </w:pBdr>
              <w:tabs>
                <w:tab w:val="clear" w:pos="425"/>
                <w:tab w:val="clear" w:pos="851"/>
                <w:tab w:val="clear" w:pos="1418"/>
                <w:tab w:val="left" w:pos="567"/>
              </w:tabs>
              <w:spacing w:before="60" w:after="60"/>
              <w:rPr>
                <w:sz w:val="22"/>
                <w:szCs w:val="28"/>
              </w:rPr>
            </w:pPr>
          </w:p>
          <w:p w14:paraId="32E7C95B" w14:textId="77777777" w:rsidR="004A1EB0" w:rsidRDefault="004A1EB0" w:rsidP="00020346">
            <w:pPr>
              <w:pStyle w:val="Textkrper"/>
              <w:pBdr>
                <w:bottom w:val="single" w:sz="12" w:space="1" w:color="auto"/>
              </w:pBdr>
              <w:tabs>
                <w:tab w:val="clear" w:pos="425"/>
                <w:tab w:val="clear" w:pos="851"/>
                <w:tab w:val="clear" w:pos="1418"/>
                <w:tab w:val="clear" w:pos="2835"/>
                <w:tab w:val="right" w:pos="3520"/>
              </w:tabs>
              <w:spacing w:before="60" w:after="60"/>
              <w:rPr>
                <w:sz w:val="22"/>
                <w:szCs w:val="28"/>
                <w:u w:val="single"/>
              </w:rPr>
            </w:pPr>
            <w:r>
              <w:rPr>
                <w:sz w:val="22"/>
                <w:szCs w:val="28"/>
                <w:u w:val="single"/>
              </w:rPr>
              <w:tab/>
            </w:r>
          </w:p>
          <w:p w14:paraId="01247A7C" w14:textId="77777777" w:rsidR="004A1EB0" w:rsidRDefault="004A1EB0" w:rsidP="00020346">
            <w:pPr>
              <w:pStyle w:val="Textkrper"/>
              <w:pBdr>
                <w:bottom w:val="single" w:sz="12" w:space="1" w:color="auto"/>
              </w:pBdr>
              <w:tabs>
                <w:tab w:val="clear" w:pos="425"/>
                <w:tab w:val="clear" w:pos="851"/>
                <w:tab w:val="clear" w:pos="1418"/>
                <w:tab w:val="clear" w:pos="2835"/>
                <w:tab w:val="right" w:pos="3520"/>
              </w:tabs>
              <w:spacing w:before="60" w:after="60"/>
              <w:rPr>
                <w:sz w:val="22"/>
                <w:szCs w:val="28"/>
                <w:u w:val="single"/>
              </w:rPr>
            </w:pPr>
          </w:p>
          <w:p w14:paraId="105B7925" w14:textId="31555F14" w:rsidR="004A1EB0" w:rsidRPr="005621AA" w:rsidRDefault="00D750F6" w:rsidP="005621AA">
            <w:pPr>
              <w:pStyle w:val="Textkrper"/>
              <w:pBdr>
                <w:bottom w:val="single" w:sz="12" w:space="1" w:color="auto"/>
              </w:pBdr>
              <w:tabs>
                <w:tab w:val="clear" w:pos="425"/>
                <w:tab w:val="clear" w:pos="851"/>
                <w:tab w:val="clear" w:pos="1418"/>
                <w:tab w:val="clear" w:pos="2835"/>
                <w:tab w:val="right" w:pos="3520"/>
              </w:tabs>
              <w:spacing w:before="60" w:after="60"/>
              <w:rPr>
                <w:sz w:val="22"/>
                <w:szCs w:val="28"/>
                <w:u w:val="single"/>
              </w:rPr>
            </w:pPr>
            <w:sdt>
              <w:sdtPr>
                <w:rPr>
                  <w:sz w:val="22"/>
                  <w:szCs w:val="28"/>
                </w:rPr>
                <w:id w:val="-1854954032"/>
                <w14:checkbox>
                  <w14:checked w14:val="0"/>
                  <w14:checkedState w14:val="2612" w14:font="MS Gothic"/>
                  <w14:uncheckedState w14:val="2610" w14:font="MS Gothic"/>
                </w14:checkbox>
              </w:sdtPr>
              <w:sdtEndPr/>
              <w:sdtContent>
                <w:r w:rsidR="004A1EB0">
                  <w:rPr>
                    <w:rFonts w:ascii="MS Gothic" w:eastAsia="MS Gothic" w:hAnsi="MS Gothic" w:hint="eastAsia"/>
                    <w:sz w:val="22"/>
                    <w:szCs w:val="28"/>
                  </w:rPr>
                  <w:t>☐</w:t>
                </w:r>
              </w:sdtContent>
            </w:sdt>
            <w:r w:rsidR="004A1EB0">
              <w:rPr>
                <w:sz w:val="22"/>
                <w:szCs w:val="28"/>
              </w:rPr>
              <w:t xml:space="preserve"> Automatische Übernahme der Kassenbewegungen</w:t>
            </w:r>
          </w:p>
        </w:tc>
      </w:tr>
      <w:tr w:rsidR="004A1EB0" w14:paraId="4301E589" w14:textId="77777777" w:rsidTr="00020346">
        <w:tc>
          <w:tcPr>
            <w:tcW w:w="4324" w:type="dxa"/>
            <w:tcBorders>
              <w:top w:val="single" w:sz="4" w:space="0" w:color="auto"/>
              <w:bottom w:val="single" w:sz="4" w:space="0" w:color="auto"/>
              <w:right w:val="single" w:sz="4" w:space="0" w:color="auto"/>
            </w:tcBorders>
            <w:vAlign w:val="center"/>
          </w:tcPr>
          <w:p w14:paraId="4F285927" w14:textId="77777777" w:rsidR="004A1EB0" w:rsidRDefault="004A1EB0" w:rsidP="00020346">
            <w:pPr>
              <w:pStyle w:val="Textkrper"/>
              <w:tabs>
                <w:tab w:val="clear" w:pos="425"/>
                <w:tab w:val="clear" w:pos="851"/>
                <w:tab w:val="clear" w:pos="1418"/>
                <w:tab w:val="left" w:pos="567"/>
              </w:tabs>
              <w:spacing w:before="60" w:after="60"/>
              <w:rPr>
                <w:sz w:val="22"/>
                <w:szCs w:val="28"/>
              </w:rPr>
            </w:pPr>
            <w:r>
              <w:rPr>
                <w:sz w:val="22"/>
                <w:szCs w:val="28"/>
              </w:rPr>
              <w:lastRenderedPageBreak/>
              <w:t>Offene Ladenkasse mit Kassenbericht</w:t>
            </w:r>
          </w:p>
        </w:tc>
        <w:tc>
          <w:tcPr>
            <w:tcW w:w="1134" w:type="dxa"/>
            <w:tcBorders>
              <w:top w:val="single" w:sz="4" w:space="0" w:color="auto"/>
              <w:left w:val="single" w:sz="4" w:space="0" w:color="auto"/>
              <w:bottom w:val="single" w:sz="4" w:space="0" w:color="auto"/>
              <w:right w:val="single" w:sz="18" w:space="0" w:color="auto"/>
            </w:tcBorders>
          </w:tcPr>
          <w:p w14:paraId="59F10608" w14:textId="77777777" w:rsidR="004A1EB0" w:rsidRDefault="004A1EB0" w:rsidP="00020346">
            <w:pPr>
              <w:pStyle w:val="Textkrper"/>
              <w:tabs>
                <w:tab w:val="clear" w:pos="425"/>
                <w:tab w:val="clear" w:pos="851"/>
                <w:tab w:val="clear" w:pos="1418"/>
                <w:tab w:val="left" w:pos="567"/>
              </w:tabs>
              <w:spacing w:before="60" w:after="60"/>
              <w:rPr>
                <w:sz w:val="22"/>
                <w:szCs w:val="28"/>
              </w:rPr>
            </w:pPr>
          </w:p>
        </w:tc>
        <w:tc>
          <w:tcPr>
            <w:tcW w:w="3962" w:type="dxa"/>
            <w:tcBorders>
              <w:top w:val="single" w:sz="4" w:space="0" w:color="auto"/>
              <w:left w:val="single" w:sz="18" w:space="0" w:color="auto"/>
              <w:bottom w:val="single" w:sz="4" w:space="0" w:color="auto"/>
              <w:right w:val="single" w:sz="4" w:space="0" w:color="auto"/>
            </w:tcBorders>
            <w:vAlign w:val="center"/>
          </w:tcPr>
          <w:p w14:paraId="0E814B15" w14:textId="77777777" w:rsidR="004A1EB0"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1801416773"/>
                <w14:checkbox>
                  <w14:checked w14:val="0"/>
                  <w14:checkedState w14:val="2612" w14:font="MS Gothic"/>
                  <w14:uncheckedState w14:val="2610" w14:font="MS Gothic"/>
                </w14:checkbox>
              </w:sdtPr>
              <w:sdtEndPr/>
              <w:sdtContent>
                <w:r w:rsidR="004A1EB0">
                  <w:rPr>
                    <w:rFonts w:ascii="MS Gothic" w:eastAsia="MS Gothic" w:hAnsi="MS Gothic" w:hint="eastAsia"/>
                    <w:sz w:val="22"/>
                    <w:szCs w:val="28"/>
                  </w:rPr>
                  <w:t>☐</w:t>
                </w:r>
              </w:sdtContent>
            </w:sdt>
            <w:r w:rsidR="004A1EB0">
              <w:rPr>
                <w:sz w:val="22"/>
                <w:szCs w:val="28"/>
              </w:rPr>
              <w:t xml:space="preserve"> Handschriftlicher täglicher Kassenbericht mit Kassensturz</w:t>
            </w:r>
          </w:p>
          <w:p w14:paraId="112A26DE" w14:textId="77777777" w:rsidR="004A1EB0" w:rsidRDefault="004A1EB0" w:rsidP="00020346">
            <w:pPr>
              <w:pStyle w:val="Textkrper"/>
              <w:tabs>
                <w:tab w:val="clear" w:pos="425"/>
                <w:tab w:val="clear" w:pos="851"/>
                <w:tab w:val="clear" w:pos="1418"/>
                <w:tab w:val="left" w:pos="567"/>
              </w:tabs>
              <w:spacing w:before="60" w:after="60"/>
              <w:rPr>
                <w:sz w:val="22"/>
                <w:szCs w:val="28"/>
              </w:rPr>
            </w:pPr>
          </w:p>
          <w:p w14:paraId="1921DC02" w14:textId="77777777" w:rsidR="004A1EB0" w:rsidRDefault="004A1EB0" w:rsidP="00020346">
            <w:pPr>
              <w:pStyle w:val="Textkrper"/>
              <w:tabs>
                <w:tab w:val="clear" w:pos="425"/>
                <w:tab w:val="clear" w:pos="851"/>
                <w:tab w:val="clear" w:pos="1418"/>
                <w:tab w:val="left" w:pos="567"/>
              </w:tabs>
              <w:spacing w:before="60" w:after="60"/>
              <w:rPr>
                <w:sz w:val="22"/>
                <w:szCs w:val="28"/>
              </w:rPr>
            </w:pPr>
          </w:p>
        </w:tc>
      </w:tr>
      <w:tr w:rsidR="004A1EB0" w14:paraId="23BA8B94" w14:textId="77777777" w:rsidTr="00020346">
        <w:tc>
          <w:tcPr>
            <w:tcW w:w="4324" w:type="dxa"/>
            <w:tcBorders>
              <w:top w:val="single" w:sz="4" w:space="0" w:color="auto"/>
              <w:bottom w:val="single" w:sz="4" w:space="0" w:color="auto"/>
              <w:right w:val="single" w:sz="4" w:space="0" w:color="auto"/>
            </w:tcBorders>
            <w:vAlign w:val="center"/>
          </w:tcPr>
          <w:p w14:paraId="3ACF8413" w14:textId="77777777" w:rsidR="004A1EB0" w:rsidRDefault="004A1EB0" w:rsidP="00020346">
            <w:pPr>
              <w:pStyle w:val="Textkrper"/>
              <w:tabs>
                <w:tab w:val="clear" w:pos="425"/>
                <w:tab w:val="clear" w:pos="851"/>
                <w:tab w:val="clear" w:pos="1418"/>
                <w:tab w:val="left" w:pos="567"/>
              </w:tabs>
              <w:spacing w:before="60" w:after="60"/>
              <w:rPr>
                <w:sz w:val="22"/>
                <w:szCs w:val="28"/>
              </w:rPr>
            </w:pPr>
            <w:r>
              <w:rPr>
                <w:sz w:val="22"/>
                <w:szCs w:val="28"/>
              </w:rPr>
              <w:t>Automatenkasse Bargeld</w:t>
            </w:r>
          </w:p>
        </w:tc>
        <w:tc>
          <w:tcPr>
            <w:tcW w:w="1134" w:type="dxa"/>
            <w:tcBorders>
              <w:top w:val="single" w:sz="4" w:space="0" w:color="auto"/>
              <w:left w:val="single" w:sz="4" w:space="0" w:color="auto"/>
              <w:bottom w:val="single" w:sz="4" w:space="0" w:color="auto"/>
              <w:right w:val="single" w:sz="18" w:space="0" w:color="auto"/>
            </w:tcBorders>
          </w:tcPr>
          <w:p w14:paraId="460A956F" w14:textId="77777777" w:rsidR="004A1EB0" w:rsidRDefault="004A1EB0" w:rsidP="00020346">
            <w:pPr>
              <w:pStyle w:val="Textkrper"/>
              <w:tabs>
                <w:tab w:val="clear" w:pos="425"/>
                <w:tab w:val="clear" w:pos="851"/>
                <w:tab w:val="clear" w:pos="1418"/>
                <w:tab w:val="left" w:pos="567"/>
              </w:tabs>
              <w:spacing w:before="60" w:after="60"/>
              <w:rPr>
                <w:sz w:val="22"/>
                <w:szCs w:val="28"/>
              </w:rPr>
            </w:pPr>
          </w:p>
        </w:tc>
        <w:tc>
          <w:tcPr>
            <w:tcW w:w="3962" w:type="dxa"/>
            <w:tcBorders>
              <w:top w:val="single" w:sz="4" w:space="0" w:color="auto"/>
              <w:left w:val="single" w:sz="18" w:space="0" w:color="auto"/>
              <w:bottom w:val="single" w:sz="4" w:space="0" w:color="auto"/>
              <w:right w:val="single" w:sz="4" w:space="0" w:color="auto"/>
            </w:tcBorders>
            <w:vAlign w:val="center"/>
          </w:tcPr>
          <w:p w14:paraId="1F139692" w14:textId="77777777" w:rsidR="004A1EB0"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2106691402"/>
                <w14:checkbox>
                  <w14:checked w14:val="0"/>
                  <w14:checkedState w14:val="2612" w14:font="MS Gothic"/>
                  <w14:uncheckedState w14:val="2610" w14:font="MS Gothic"/>
                </w14:checkbox>
              </w:sdtPr>
              <w:sdtEndPr/>
              <w:sdtContent>
                <w:r w:rsidR="004A1EB0">
                  <w:rPr>
                    <w:rFonts w:ascii="MS Gothic" w:eastAsia="MS Gothic" w:hAnsi="MS Gothic" w:hint="eastAsia"/>
                    <w:sz w:val="22"/>
                    <w:szCs w:val="28"/>
                  </w:rPr>
                  <w:t>☐</w:t>
                </w:r>
              </w:sdtContent>
            </w:sdt>
            <w:r w:rsidR="004A1EB0">
              <w:rPr>
                <w:sz w:val="22"/>
                <w:szCs w:val="28"/>
              </w:rPr>
              <w:t xml:space="preserve"> Handschriftlicher Kassenbericht mit Kassensturz bei Kassen-Leerung</w:t>
            </w:r>
          </w:p>
          <w:p w14:paraId="4D84314F" w14:textId="77777777" w:rsidR="004A1EB0" w:rsidRDefault="004A1EB0" w:rsidP="00020346">
            <w:pPr>
              <w:pStyle w:val="Textkrper"/>
              <w:tabs>
                <w:tab w:val="clear" w:pos="425"/>
                <w:tab w:val="clear" w:pos="851"/>
                <w:tab w:val="clear" w:pos="1418"/>
                <w:tab w:val="left" w:pos="567"/>
              </w:tabs>
              <w:spacing w:before="60" w:after="60"/>
              <w:rPr>
                <w:sz w:val="22"/>
                <w:szCs w:val="28"/>
              </w:rPr>
            </w:pPr>
          </w:p>
          <w:p w14:paraId="63648E78" w14:textId="77777777" w:rsidR="004A1EB0" w:rsidRDefault="004A1EB0" w:rsidP="00020346">
            <w:pPr>
              <w:pStyle w:val="Textkrper"/>
              <w:tabs>
                <w:tab w:val="clear" w:pos="425"/>
                <w:tab w:val="clear" w:pos="851"/>
                <w:tab w:val="clear" w:pos="1418"/>
                <w:tab w:val="left" w:pos="567"/>
              </w:tabs>
              <w:spacing w:before="60" w:after="60"/>
              <w:rPr>
                <w:sz w:val="22"/>
                <w:szCs w:val="28"/>
              </w:rPr>
            </w:pPr>
          </w:p>
        </w:tc>
      </w:tr>
      <w:tr w:rsidR="004A1EB0" w14:paraId="26C2B86D" w14:textId="77777777" w:rsidTr="00020346">
        <w:tc>
          <w:tcPr>
            <w:tcW w:w="4324" w:type="dxa"/>
            <w:tcBorders>
              <w:top w:val="single" w:sz="4" w:space="0" w:color="auto"/>
              <w:bottom w:val="single" w:sz="4" w:space="0" w:color="auto"/>
              <w:right w:val="single" w:sz="4" w:space="0" w:color="auto"/>
            </w:tcBorders>
            <w:vAlign w:val="center"/>
          </w:tcPr>
          <w:p w14:paraId="46897B84" w14:textId="77777777" w:rsidR="004A1EB0" w:rsidRDefault="004A1EB0" w:rsidP="00020346">
            <w:pPr>
              <w:pStyle w:val="Textkrper"/>
              <w:tabs>
                <w:tab w:val="clear" w:pos="425"/>
                <w:tab w:val="clear" w:pos="851"/>
                <w:tab w:val="clear" w:pos="1418"/>
                <w:tab w:val="left" w:pos="567"/>
              </w:tabs>
              <w:spacing w:before="60" w:after="60"/>
              <w:rPr>
                <w:sz w:val="22"/>
                <w:szCs w:val="28"/>
              </w:rPr>
            </w:pPr>
            <w:r>
              <w:rPr>
                <w:sz w:val="22"/>
                <w:szCs w:val="28"/>
              </w:rPr>
              <w:t>Automatenkasse bargeldlos</w:t>
            </w:r>
          </w:p>
        </w:tc>
        <w:tc>
          <w:tcPr>
            <w:tcW w:w="1134" w:type="dxa"/>
            <w:tcBorders>
              <w:top w:val="single" w:sz="4" w:space="0" w:color="auto"/>
              <w:left w:val="single" w:sz="4" w:space="0" w:color="auto"/>
              <w:bottom w:val="single" w:sz="4" w:space="0" w:color="auto"/>
              <w:right w:val="single" w:sz="18" w:space="0" w:color="auto"/>
            </w:tcBorders>
          </w:tcPr>
          <w:p w14:paraId="23544D1F" w14:textId="77777777" w:rsidR="004A1EB0" w:rsidRDefault="004A1EB0" w:rsidP="00020346">
            <w:pPr>
              <w:pStyle w:val="Textkrper"/>
              <w:tabs>
                <w:tab w:val="clear" w:pos="425"/>
                <w:tab w:val="clear" w:pos="851"/>
                <w:tab w:val="clear" w:pos="1418"/>
                <w:tab w:val="left" w:pos="567"/>
              </w:tabs>
              <w:spacing w:before="60" w:after="60"/>
              <w:rPr>
                <w:sz w:val="22"/>
                <w:szCs w:val="28"/>
              </w:rPr>
            </w:pPr>
          </w:p>
        </w:tc>
        <w:tc>
          <w:tcPr>
            <w:tcW w:w="3962" w:type="dxa"/>
            <w:tcBorders>
              <w:top w:val="single" w:sz="4" w:space="0" w:color="auto"/>
              <w:left w:val="single" w:sz="18" w:space="0" w:color="auto"/>
              <w:bottom w:val="single" w:sz="4" w:space="0" w:color="auto"/>
              <w:right w:val="single" w:sz="4" w:space="0" w:color="auto"/>
            </w:tcBorders>
            <w:vAlign w:val="center"/>
          </w:tcPr>
          <w:p w14:paraId="741F73C1" w14:textId="77777777" w:rsidR="004A1EB0"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792362281"/>
                <w14:checkbox>
                  <w14:checked w14:val="0"/>
                  <w14:checkedState w14:val="2612" w14:font="MS Gothic"/>
                  <w14:uncheckedState w14:val="2610" w14:font="MS Gothic"/>
                </w14:checkbox>
              </w:sdtPr>
              <w:sdtEndPr/>
              <w:sdtContent>
                <w:r w:rsidR="004A1EB0">
                  <w:rPr>
                    <w:rFonts w:ascii="MS Gothic" w:eastAsia="MS Gothic" w:hAnsi="MS Gothic" w:hint="eastAsia"/>
                    <w:sz w:val="22"/>
                    <w:szCs w:val="28"/>
                  </w:rPr>
                  <w:t>☐</w:t>
                </w:r>
              </w:sdtContent>
            </w:sdt>
            <w:r w:rsidR="004A1EB0">
              <w:rPr>
                <w:sz w:val="22"/>
                <w:szCs w:val="28"/>
              </w:rPr>
              <w:t xml:space="preserve"> Beschreibung der Verbuchung</w:t>
            </w:r>
          </w:p>
          <w:p w14:paraId="75A8969D" w14:textId="77777777" w:rsidR="004A1EB0" w:rsidRDefault="004A1EB0" w:rsidP="00020346">
            <w:pPr>
              <w:pStyle w:val="Textkrper"/>
              <w:tabs>
                <w:tab w:val="clear" w:pos="425"/>
                <w:tab w:val="clear" w:pos="851"/>
                <w:tab w:val="clear" w:pos="1418"/>
                <w:tab w:val="left" w:pos="567"/>
              </w:tabs>
              <w:spacing w:before="60" w:after="60"/>
              <w:rPr>
                <w:sz w:val="22"/>
                <w:szCs w:val="28"/>
              </w:rPr>
            </w:pPr>
          </w:p>
          <w:p w14:paraId="5FA70DA1" w14:textId="77777777" w:rsidR="004A1EB0" w:rsidRDefault="004A1EB0" w:rsidP="00020346">
            <w:pPr>
              <w:pStyle w:val="Textkrper"/>
              <w:tabs>
                <w:tab w:val="clear" w:pos="425"/>
                <w:tab w:val="clear" w:pos="851"/>
                <w:tab w:val="clear" w:pos="1418"/>
                <w:tab w:val="left" w:pos="567"/>
              </w:tabs>
              <w:spacing w:before="60" w:after="60"/>
              <w:rPr>
                <w:sz w:val="22"/>
                <w:szCs w:val="28"/>
              </w:rPr>
            </w:pPr>
          </w:p>
        </w:tc>
      </w:tr>
      <w:tr w:rsidR="004A1EB0" w14:paraId="72B1D5F3" w14:textId="77777777" w:rsidTr="00020346">
        <w:tc>
          <w:tcPr>
            <w:tcW w:w="4324" w:type="dxa"/>
            <w:tcBorders>
              <w:top w:val="single" w:sz="4" w:space="0" w:color="auto"/>
              <w:bottom w:val="single" w:sz="4" w:space="0" w:color="auto"/>
              <w:right w:val="single" w:sz="4" w:space="0" w:color="auto"/>
            </w:tcBorders>
            <w:vAlign w:val="center"/>
          </w:tcPr>
          <w:p w14:paraId="1729E665" w14:textId="77777777" w:rsidR="004A1EB0" w:rsidRDefault="004A1EB0" w:rsidP="00020346">
            <w:pPr>
              <w:pStyle w:val="Textkrper"/>
              <w:tabs>
                <w:tab w:val="clear" w:pos="425"/>
                <w:tab w:val="clear" w:pos="851"/>
                <w:tab w:val="clear" w:pos="1418"/>
                <w:tab w:val="left" w:pos="567"/>
              </w:tabs>
              <w:spacing w:before="60" w:after="60"/>
              <w:rPr>
                <w:sz w:val="22"/>
                <w:szCs w:val="28"/>
              </w:rPr>
            </w:pPr>
            <w:r>
              <w:rPr>
                <w:sz w:val="22"/>
                <w:szCs w:val="28"/>
              </w:rPr>
              <w:t>Vertrauenskasse (Ackerrand Blumen etc.)</w:t>
            </w:r>
          </w:p>
        </w:tc>
        <w:tc>
          <w:tcPr>
            <w:tcW w:w="1134" w:type="dxa"/>
            <w:tcBorders>
              <w:top w:val="single" w:sz="4" w:space="0" w:color="auto"/>
              <w:left w:val="single" w:sz="4" w:space="0" w:color="auto"/>
              <w:bottom w:val="single" w:sz="4" w:space="0" w:color="auto"/>
              <w:right w:val="single" w:sz="18" w:space="0" w:color="auto"/>
            </w:tcBorders>
          </w:tcPr>
          <w:p w14:paraId="3D787E64" w14:textId="77777777" w:rsidR="004A1EB0" w:rsidRDefault="004A1EB0" w:rsidP="00020346">
            <w:pPr>
              <w:pStyle w:val="Textkrper"/>
              <w:tabs>
                <w:tab w:val="clear" w:pos="425"/>
                <w:tab w:val="clear" w:pos="851"/>
                <w:tab w:val="clear" w:pos="1418"/>
                <w:tab w:val="left" w:pos="567"/>
              </w:tabs>
              <w:spacing w:before="60" w:after="60"/>
              <w:rPr>
                <w:sz w:val="22"/>
                <w:szCs w:val="28"/>
              </w:rPr>
            </w:pPr>
          </w:p>
        </w:tc>
        <w:tc>
          <w:tcPr>
            <w:tcW w:w="3962" w:type="dxa"/>
            <w:tcBorders>
              <w:top w:val="single" w:sz="4" w:space="0" w:color="auto"/>
              <w:left w:val="single" w:sz="18" w:space="0" w:color="auto"/>
              <w:bottom w:val="single" w:sz="4" w:space="0" w:color="auto"/>
              <w:right w:val="single" w:sz="4" w:space="0" w:color="auto"/>
            </w:tcBorders>
            <w:vAlign w:val="center"/>
          </w:tcPr>
          <w:p w14:paraId="5295AA07" w14:textId="77777777" w:rsidR="004A1EB0"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839857740"/>
                <w14:checkbox>
                  <w14:checked w14:val="0"/>
                  <w14:checkedState w14:val="2612" w14:font="MS Gothic"/>
                  <w14:uncheckedState w14:val="2610" w14:font="MS Gothic"/>
                </w14:checkbox>
              </w:sdtPr>
              <w:sdtEndPr/>
              <w:sdtContent>
                <w:r w:rsidR="004A1EB0">
                  <w:rPr>
                    <w:rFonts w:ascii="MS Gothic" w:eastAsia="MS Gothic" w:hAnsi="MS Gothic" w:hint="eastAsia"/>
                    <w:sz w:val="22"/>
                    <w:szCs w:val="28"/>
                  </w:rPr>
                  <w:t>☐</w:t>
                </w:r>
              </w:sdtContent>
            </w:sdt>
            <w:r w:rsidR="004A1EB0">
              <w:rPr>
                <w:sz w:val="22"/>
                <w:szCs w:val="28"/>
              </w:rPr>
              <w:t xml:space="preserve"> Handschriftlicher Kassenbericht mit Kassensturz bei Kassen-Leerung</w:t>
            </w:r>
          </w:p>
          <w:p w14:paraId="52A8B75E" w14:textId="77777777" w:rsidR="004A1EB0" w:rsidRDefault="004A1EB0" w:rsidP="00020346">
            <w:pPr>
              <w:pStyle w:val="Textkrper"/>
              <w:tabs>
                <w:tab w:val="clear" w:pos="425"/>
                <w:tab w:val="clear" w:pos="851"/>
                <w:tab w:val="clear" w:pos="1418"/>
                <w:tab w:val="left" w:pos="567"/>
              </w:tabs>
              <w:spacing w:before="60" w:after="60"/>
              <w:rPr>
                <w:sz w:val="22"/>
                <w:szCs w:val="28"/>
              </w:rPr>
            </w:pPr>
          </w:p>
          <w:p w14:paraId="2D8F6F69" w14:textId="77777777" w:rsidR="004A1EB0" w:rsidRDefault="004A1EB0" w:rsidP="00020346">
            <w:pPr>
              <w:pStyle w:val="Textkrper"/>
              <w:tabs>
                <w:tab w:val="clear" w:pos="425"/>
                <w:tab w:val="clear" w:pos="851"/>
                <w:tab w:val="clear" w:pos="1418"/>
                <w:tab w:val="left" w:pos="567"/>
              </w:tabs>
              <w:spacing w:before="60" w:after="60"/>
              <w:rPr>
                <w:sz w:val="22"/>
                <w:szCs w:val="28"/>
              </w:rPr>
            </w:pPr>
          </w:p>
        </w:tc>
      </w:tr>
      <w:tr w:rsidR="004A1EB0" w14:paraId="5F308B77" w14:textId="77777777" w:rsidTr="00020346">
        <w:tc>
          <w:tcPr>
            <w:tcW w:w="4324" w:type="dxa"/>
            <w:tcBorders>
              <w:top w:val="single" w:sz="4" w:space="0" w:color="auto"/>
              <w:bottom w:val="single" w:sz="4" w:space="0" w:color="auto"/>
              <w:right w:val="single" w:sz="4" w:space="0" w:color="auto"/>
            </w:tcBorders>
            <w:vAlign w:val="center"/>
          </w:tcPr>
          <w:p w14:paraId="2B69BE12" w14:textId="77777777" w:rsidR="004A1EB0" w:rsidRDefault="004A1EB0" w:rsidP="00020346">
            <w:pPr>
              <w:pStyle w:val="Textkrper"/>
              <w:tabs>
                <w:tab w:val="clear" w:pos="425"/>
                <w:tab w:val="clear" w:pos="851"/>
                <w:tab w:val="clear" w:pos="1418"/>
                <w:tab w:val="left" w:pos="567"/>
              </w:tabs>
              <w:spacing w:before="60" w:after="60"/>
              <w:rPr>
                <w:sz w:val="22"/>
                <w:szCs w:val="28"/>
              </w:rPr>
            </w:pPr>
            <w:r>
              <w:rPr>
                <w:sz w:val="22"/>
                <w:szCs w:val="28"/>
              </w:rPr>
              <w:t>Sammelkasse</w:t>
            </w:r>
          </w:p>
          <w:p w14:paraId="12AD7682" w14:textId="77777777" w:rsidR="004A1EB0" w:rsidRDefault="004A1EB0" w:rsidP="00020346">
            <w:pPr>
              <w:pStyle w:val="Textkrper"/>
              <w:tabs>
                <w:tab w:val="clear" w:pos="425"/>
                <w:tab w:val="clear" w:pos="851"/>
                <w:tab w:val="clear" w:pos="1418"/>
                <w:tab w:val="left" w:pos="567"/>
              </w:tabs>
              <w:spacing w:before="60" w:after="60"/>
              <w:rPr>
                <w:sz w:val="22"/>
                <w:szCs w:val="28"/>
              </w:rPr>
            </w:pPr>
            <w:r>
              <w:rPr>
                <w:sz w:val="22"/>
                <w:szCs w:val="28"/>
              </w:rPr>
              <w:t>(Aufzeichnungen für Sammelkasse müssen erstellt werden, wenn Barbeträge von anderen Kassen in eine Sammelkasse – z.B. Tresor – übertragen werden)</w:t>
            </w:r>
          </w:p>
        </w:tc>
        <w:tc>
          <w:tcPr>
            <w:tcW w:w="1134" w:type="dxa"/>
            <w:tcBorders>
              <w:top w:val="single" w:sz="4" w:space="0" w:color="auto"/>
              <w:left w:val="single" w:sz="4" w:space="0" w:color="auto"/>
              <w:bottom w:val="single" w:sz="4" w:space="0" w:color="auto"/>
              <w:right w:val="single" w:sz="18" w:space="0" w:color="auto"/>
            </w:tcBorders>
          </w:tcPr>
          <w:p w14:paraId="23A81505" w14:textId="77777777" w:rsidR="004A1EB0" w:rsidRDefault="004A1EB0" w:rsidP="00020346">
            <w:pPr>
              <w:pStyle w:val="Textkrper"/>
              <w:tabs>
                <w:tab w:val="clear" w:pos="425"/>
                <w:tab w:val="clear" w:pos="851"/>
                <w:tab w:val="clear" w:pos="1418"/>
                <w:tab w:val="left" w:pos="567"/>
              </w:tabs>
              <w:spacing w:before="60" w:after="60"/>
              <w:rPr>
                <w:sz w:val="22"/>
                <w:szCs w:val="28"/>
              </w:rPr>
            </w:pPr>
          </w:p>
        </w:tc>
        <w:tc>
          <w:tcPr>
            <w:tcW w:w="3962" w:type="dxa"/>
            <w:tcBorders>
              <w:top w:val="single" w:sz="4" w:space="0" w:color="auto"/>
              <w:left w:val="single" w:sz="18" w:space="0" w:color="auto"/>
              <w:bottom w:val="single" w:sz="4" w:space="0" w:color="auto"/>
              <w:right w:val="single" w:sz="4" w:space="0" w:color="auto"/>
            </w:tcBorders>
            <w:vAlign w:val="center"/>
          </w:tcPr>
          <w:p w14:paraId="023B38B6" w14:textId="77777777" w:rsidR="004A1EB0"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1311085667"/>
                <w14:checkbox>
                  <w14:checked w14:val="0"/>
                  <w14:checkedState w14:val="2612" w14:font="MS Gothic"/>
                  <w14:uncheckedState w14:val="2610" w14:font="MS Gothic"/>
                </w14:checkbox>
              </w:sdtPr>
              <w:sdtEndPr/>
              <w:sdtContent>
                <w:r w:rsidR="004A1EB0">
                  <w:rPr>
                    <w:rFonts w:ascii="MS Gothic" w:eastAsia="MS Gothic" w:hAnsi="MS Gothic" w:hint="eastAsia"/>
                    <w:sz w:val="22"/>
                    <w:szCs w:val="28"/>
                  </w:rPr>
                  <w:t>☐</w:t>
                </w:r>
              </w:sdtContent>
            </w:sdt>
            <w:r w:rsidR="004A1EB0">
              <w:rPr>
                <w:sz w:val="22"/>
                <w:szCs w:val="28"/>
              </w:rPr>
              <w:t xml:space="preserve"> Handschriftliche Eingabe in ein Papierkassenbuch</w:t>
            </w:r>
          </w:p>
          <w:p w14:paraId="34FB5411" w14:textId="77777777" w:rsidR="004A1EB0" w:rsidRDefault="004A1EB0" w:rsidP="00020346">
            <w:pPr>
              <w:pStyle w:val="Textkrper"/>
              <w:tabs>
                <w:tab w:val="clear" w:pos="425"/>
                <w:tab w:val="clear" w:pos="851"/>
                <w:tab w:val="clear" w:pos="1418"/>
                <w:tab w:val="left" w:pos="567"/>
              </w:tabs>
              <w:spacing w:before="60" w:after="60"/>
              <w:rPr>
                <w:sz w:val="22"/>
                <w:szCs w:val="28"/>
              </w:rPr>
            </w:pPr>
          </w:p>
          <w:p w14:paraId="28D4E1A0" w14:textId="77777777" w:rsidR="004A1EB0" w:rsidRDefault="004A1EB0" w:rsidP="00020346">
            <w:pPr>
              <w:pStyle w:val="Textkrper"/>
              <w:tabs>
                <w:tab w:val="clear" w:pos="425"/>
                <w:tab w:val="clear" w:pos="851"/>
                <w:tab w:val="clear" w:pos="1418"/>
                <w:tab w:val="left" w:pos="567"/>
              </w:tabs>
              <w:spacing w:before="60" w:after="60"/>
              <w:rPr>
                <w:sz w:val="22"/>
                <w:szCs w:val="28"/>
              </w:rPr>
            </w:pPr>
          </w:p>
          <w:p w14:paraId="09E0929E" w14:textId="77777777" w:rsidR="004A1EB0"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809328589"/>
                <w14:checkbox>
                  <w14:checked w14:val="0"/>
                  <w14:checkedState w14:val="2612" w14:font="MS Gothic"/>
                  <w14:uncheckedState w14:val="2610" w14:font="MS Gothic"/>
                </w14:checkbox>
              </w:sdtPr>
              <w:sdtEndPr/>
              <w:sdtContent>
                <w:r w:rsidR="004A1EB0">
                  <w:rPr>
                    <w:rFonts w:ascii="MS Gothic" w:eastAsia="MS Gothic" w:hAnsi="MS Gothic" w:hint="eastAsia"/>
                    <w:sz w:val="22"/>
                    <w:szCs w:val="28"/>
                  </w:rPr>
                  <w:t>☐</w:t>
                </w:r>
              </w:sdtContent>
            </w:sdt>
            <w:r w:rsidR="004A1EB0">
              <w:rPr>
                <w:sz w:val="22"/>
                <w:szCs w:val="28"/>
              </w:rPr>
              <w:t xml:space="preserve"> Tastatur-Eingabe in ein elektronisches Kassenbuch</w:t>
            </w:r>
          </w:p>
          <w:p w14:paraId="07656290" w14:textId="77777777" w:rsidR="004A1EB0" w:rsidRDefault="004A1EB0" w:rsidP="00020346">
            <w:pPr>
              <w:pStyle w:val="Textkrper"/>
              <w:tabs>
                <w:tab w:val="clear" w:pos="425"/>
                <w:tab w:val="clear" w:pos="851"/>
                <w:tab w:val="clear" w:pos="1418"/>
                <w:tab w:val="left" w:pos="567"/>
              </w:tabs>
              <w:spacing w:before="60" w:after="60"/>
              <w:rPr>
                <w:sz w:val="22"/>
                <w:szCs w:val="28"/>
              </w:rPr>
            </w:pPr>
          </w:p>
          <w:p w14:paraId="5782D367" w14:textId="77777777" w:rsidR="004A1EB0" w:rsidRDefault="004A1EB0" w:rsidP="00020346">
            <w:pPr>
              <w:pStyle w:val="Textkrper"/>
              <w:tabs>
                <w:tab w:val="clear" w:pos="425"/>
                <w:tab w:val="clear" w:pos="851"/>
                <w:tab w:val="clear" w:pos="1418"/>
                <w:tab w:val="left" w:pos="567"/>
              </w:tabs>
              <w:spacing w:before="60" w:after="60"/>
              <w:rPr>
                <w:sz w:val="22"/>
                <w:szCs w:val="28"/>
              </w:rPr>
            </w:pPr>
          </w:p>
          <w:p w14:paraId="50F4ECE2" w14:textId="77777777" w:rsidR="004A1EB0" w:rsidRDefault="004A1EB0" w:rsidP="00020346">
            <w:pPr>
              <w:pStyle w:val="Textkrper"/>
              <w:tabs>
                <w:tab w:val="clear" w:pos="425"/>
                <w:tab w:val="clear" w:pos="851"/>
                <w:tab w:val="clear" w:pos="1418"/>
                <w:tab w:val="left" w:pos="567"/>
              </w:tabs>
              <w:spacing w:before="60" w:after="60"/>
              <w:rPr>
                <w:sz w:val="22"/>
                <w:szCs w:val="28"/>
              </w:rPr>
            </w:pPr>
          </w:p>
        </w:tc>
      </w:tr>
      <w:tr w:rsidR="004A1EB0" w14:paraId="594265F5" w14:textId="77777777" w:rsidTr="00020346">
        <w:tc>
          <w:tcPr>
            <w:tcW w:w="4324" w:type="dxa"/>
            <w:tcBorders>
              <w:top w:val="single" w:sz="4" w:space="0" w:color="auto"/>
              <w:bottom w:val="single" w:sz="4" w:space="0" w:color="auto"/>
              <w:right w:val="single" w:sz="4" w:space="0" w:color="auto"/>
            </w:tcBorders>
            <w:vAlign w:val="center"/>
          </w:tcPr>
          <w:p w14:paraId="64634D9D" w14:textId="77777777" w:rsidR="004A1EB0" w:rsidRDefault="004A1EB0" w:rsidP="00020346">
            <w:pPr>
              <w:pStyle w:val="Textkrper"/>
              <w:tabs>
                <w:tab w:val="clear" w:pos="425"/>
                <w:tab w:val="clear" w:pos="851"/>
                <w:tab w:val="clear" w:pos="1418"/>
                <w:tab w:val="left" w:pos="567"/>
              </w:tabs>
              <w:spacing w:before="60" w:after="60"/>
              <w:rPr>
                <w:sz w:val="22"/>
                <w:szCs w:val="28"/>
              </w:rPr>
            </w:pPr>
            <w:r>
              <w:rPr>
                <w:sz w:val="22"/>
                <w:szCs w:val="28"/>
              </w:rPr>
              <w:t xml:space="preserve">Andere Kasse </w:t>
            </w:r>
          </w:p>
          <w:p w14:paraId="50A563C4" w14:textId="77777777" w:rsidR="004A1EB0" w:rsidRDefault="004A1EB0" w:rsidP="00020346">
            <w:pPr>
              <w:pStyle w:val="Textkrper"/>
              <w:tabs>
                <w:tab w:val="clear" w:pos="425"/>
                <w:tab w:val="clear" w:pos="851"/>
                <w:tab w:val="clear" w:pos="1418"/>
                <w:tab w:val="left" w:pos="567"/>
              </w:tabs>
              <w:spacing w:before="60" w:after="60"/>
              <w:rPr>
                <w:sz w:val="22"/>
                <w:szCs w:val="28"/>
              </w:rPr>
            </w:pPr>
          </w:p>
          <w:p w14:paraId="73F126F9" w14:textId="77777777" w:rsidR="004A1EB0" w:rsidRDefault="004A1EB0" w:rsidP="00020346">
            <w:pPr>
              <w:pStyle w:val="Textkrper"/>
              <w:tabs>
                <w:tab w:val="clear" w:pos="425"/>
                <w:tab w:val="clear" w:pos="851"/>
                <w:tab w:val="clear" w:pos="1418"/>
                <w:tab w:val="left" w:pos="567"/>
              </w:tabs>
              <w:spacing w:before="60" w:after="60"/>
              <w:rPr>
                <w:sz w:val="22"/>
                <w:szCs w:val="28"/>
              </w:rPr>
            </w:pPr>
          </w:p>
          <w:p w14:paraId="05711752" w14:textId="77777777" w:rsidR="004A1EB0" w:rsidRDefault="004A1EB0" w:rsidP="00020346">
            <w:pPr>
              <w:pStyle w:val="Textkrper"/>
              <w:tabs>
                <w:tab w:val="clear" w:pos="425"/>
                <w:tab w:val="clear" w:pos="851"/>
                <w:tab w:val="clear" w:pos="1418"/>
                <w:tab w:val="left" w:pos="567"/>
              </w:tabs>
              <w:spacing w:before="60" w:after="60"/>
              <w:rPr>
                <w:sz w:val="22"/>
                <w:szCs w:val="28"/>
              </w:rPr>
            </w:pPr>
          </w:p>
          <w:p w14:paraId="5E9857D0" w14:textId="77777777" w:rsidR="004A1EB0" w:rsidRDefault="004A1EB0" w:rsidP="00020346">
            <w:pPr>
              <w:pStyle w:val="Textkrper"/>
              <w:tabs>
                <w:tab w:val="clear" w:pos="425"/>
                <w:tab w:val="clear" w:pos="851"/>
                <w:tab w:val="clear" w:pos="1418"/>
                <w:tab w:val="left" w:pos="567"/>
              </w:tabs>
              <w:spacing w:before="60" w:after="60"/>
              <w:rPr>
                <w:sz w:val="22"/>
                <w:szCs w:val="28"/>
              </w:rPr>
            </w:pPr>
          </w:p>
          <w:p w14:paraId="156DBB27" w14:textId="77777777" w:rsidR="004A1EB0" w:rsidRDefault="004A1EB0" w:rsidP="00020346">
            <w:pPr>
              <w:pStyle w:val="Textkrper"/>
              <w:tabs>
                <w:tab w:val="clear" w:pos="425"/>
                <w:tab w:val="clear" w:pos="851"/>
                <w:tab w:val="clear" w:pos="1418"/>
                <w:tab w:val="left" w:pos="567"/>
              </w:tabs>
              <w:spacing w:before="60" w:after="60"/>
              <w:rPr>
                <w:sz w:val="22"/>
                <w:szCs w:val="28"/>
              </w:rPr>
            </w:pPr>
          </w:p>
          <w:p w14:paraId="2DB192EC" w14:textId="77777777" w:rsidR="004A1EB0" w:rsidRDefault="004A1EB0" w:rsidP="00020346">
            <w:pPr>
              <w:pStyle w:val="Textkrper"/>
              <w:tabs>
                <w:tab w:val="clear" w:pos="425"/>
                <w:tab w:val="clear" w:pos="851"/>
                <w:tab w:val="clear" w:pos="1418"/>
                <w:tab w:val="left" w:pos="567"/>
              </w:tabs>
              <w:spacing w:before="60" w:after="60"/>
              <w:rPr>
                <w:sz w:val="22"/>
                <w:szCs w:val="28"/>
              </w:rPr>
            </w:pPr>
          </w:p>
          <w:p w14:paraId="105E33B7" w14:textId="77777777" w:rsidR="004A1EB0" w:rsidRDefault="004A1EB0" w:rsidP="00020346">
            <w:pPr>
              <w:pStyle w:val="Textkrper"/>
              <w:tabs>
                <w:tab w:val="clear" w:pos="425"/>
                <w:tab w:val="clear" w:pos="851"/>
                <w:tab w:val="clear" w:pos="1418"/>
                <w:tab w:val="left" w:pos="567"/>
              </w:tabs>
              <w:spacing w:before="60" w:after="60"/>
              <w:rPr>
                <w:sz w:val="22"/>
                <w:szCs w:val="28"/>
              </w:rPr>
            </w:pPr>
            <w:r>
              <w:rPr>
                <w:sz w:val="22"/>
                <w:szCs w:val="28"/>
              </w:rPr>
              <w:t>(Bitte beschreiben)</w:t>
            </w:r>
          </w:p>
        </w:tc>
        <w:tc>
          <w:tcPr>
            <w:tcW w:w="1134" w:type="dxa"/>
            <w:tcBorders>
              <w:top w:val="single" w:sz="4" w:space="0" w:color="auto"/>
              <w:left w:val="single" w:sz="4" w:space="0" w:color="auto"/>
              <w:bottom w:val="single" w:sz="4" w:space="0" w:color="auto"/>
              <w:right w:val="single" w:sz="18" w:space="0" w:color="auto"/>
            </w:tcBorders>
          </w:tcPr>
          <w:p w14:paraId="08F2AE01" w14:textId="77777777" w:rsidR="004A1EB0" w:rsidRDefault="004A1EB0" w:rsidP="00020346">
            <w:pPr>
              <w:pStyle w:val="Textkrper"/>
              <w:tabs>
                <w:tab w:val="clear" w:pos="425"/>
                <w:tab w:val="clear" w:pos="851"/>
                <w:tab w:val="clear" w:pos="1418"/>
                <w:tab w:val="left" w:pos="567"/>
              </w:tabs>
              <w:spacing w:before="60" w:after="60"/>
              <w:rPr>
                <w:sz w:val="22"/>
                <w:szCs w:val="28"/>
              </w:rPr>
            </w:pPr>
          </w:p>
        </w:tc>
        <w:tc>
          <w:tcPr>
            <w:tcW w:w="3962" w:type="dxa"/>
            <w:tcBorders>
              <w:top w:val="single" w:sz="4" w:space="0" w:color="auto"/>
              <w:left w:val="single" w:sz="18" w:space="0" w:color="auto"/>
              <w:bottom w:val="single" w:sz="4" w:space="0" w:color="auto"/>
              <w:right w:val="single" w:sz="4" w:space="0" w:color="auto"/>
            </w:tcBorders>
            <w:vAlign w:val="center"/>
          </w:tcPr>
          <w:p w14:paraId="610A0A84" w14:textId="77777777" w:rsidR="004A1EB0" w:rsidRDefault="004A1EB0" w:rsidP="00020346">
            <w:pPr>
              <w:pStyle w:val="Textkrper"/>
              <w:tabs>
                <w:tab w:val="clear" w:pos="425"/>
                <w:tab w:val="clear" w:pos="851"/>
                <w:tab w:val="clear" w:pos="1418"/>
                <w:tab w:val="left" w:pos="567"/>
              </w:tabs>
              <w:spacing w:before="60" w:after="60"/>
              <w:rPr>
                <w:sz w:val="22"/>
                <w:szCs w:val="28"/>
              </w:rPr>
            </w:pPr>
          </w:p>
        </w:tc>
      </w:tr>
    </w:tbl>
    <w:p w14:paraId="05C05C6B" w14:textId="2938E172" w:rsidR="0012137F" w:rsidRDefault="0012137F" w:rsidP="004A1EB0"/>
    <w:p w14:paraId="3A13EB5B" w14:textId="77777777" w:rsidR="004A1EB0" w:rsidRPr="004A1EB0" w:rsidRDefault="0012137F" w:rsidP="004A1EB0">
      <w:r>
        <w:br w:type="column"/>
      </w:r>
    </w:p>
    <w:p w14:paraId="55051DB0" w14:textId="7C012941" w:rsidR="00180FC6" w:rsidRDefault="0012137F" w:rsidP="00180FC6">
      <w:pPr>
        <w:pStyle w:val="berschrift2"/>
      </w:pPr>
      <w:bookmarkStart w:id="24" w:name="_Toc119483706"/>
      <w:r>
        <w:t>Geschäftsbanken</w:t>
      </w:r>
      <w:bookmarkEnd w:id="24"/>
    </w:p>
    <w:tbl>
      <w:tblPr>
        <w:tblStyle w:val="Tabellenraster"/>
        <w:tblW w:w="0" w:type="auto"/>
        <w:tblInd w:w="66" w:type="dxa"/>
        <w:tblLook w:val="04A0" w:firstRow="1" w:lastRow="0" w:firstColumn="1" w:lastColumn="0" w:noHBand="0" w:noVBand="1"/>
      </w:tblPr>
      <w:tblGrid>
        <w:gridCol w:w="4571"/>
        <w:gridCol w:w="4423"/>
      </w:tblGrid>
      <w:tr w:rsidR="0012137F" w14:paraId="7F88ED22" w14:textId="77777777" w:rsidTr="00020346">
        <w:tc>
          <w:tcPr>
            <w:tcW w:w="4607" w:type="dxa"/>
            <w:vAlign w:val="center"/>
          </w:tcPr>
          <w:p w14:paraId="1277A0C8" w14:textId="77777777" w:rsidR="0012137F" w:rsidRPr="00EA1C9D" w:rsidRDefault="0012137F" w:rsidP="00020346">
            <w:pPr>
              <w:pStyle w:val="Textkrper"/>
              <w:tabs>
                <w:tab w:val="clear" w:pos="425"/>
                <w:tab w:val="clear" w:pos="851"/>
                <w:tab w:val="clear" w:pos="1418"/>
                <w:tab w:val="left" w:pos="567"/>
              </w:tabs>
              <w:spacing w:before="60" w:after="60"/>
              <w:rPr>
                <w:b/>
                <w:sz w:val="22"/>
                <w:szCs w:val="28"/>
              </w:rPr>
            </w:pPr>
            <w:r w:rsidRPr="00EA1C9D">
              <w:rPr>
                <w:b/>
                <w:sz w:val="22"/>
                <w:szCs w:val="28"/>
              </w:rPr>
              <w:t>Name der Bank</w:t>
            </w:r>
          </w:p>
        </w:tc>
        <w:tc>
          <w:tcPr>
            <w:tcW w:w="4813" w:type="dxa"/>
            <w:vAlign w:val="center"/>
          </w:tcPr>
          <w:p w14:paraId="125FC804" w14:textId="77777777" w:rsidR="0012137F" w:rsidRPr="00EA1C9D" w:rsidRDefault="0012137F" w:rsidP="00020346">
            <w:pPr>
              <w:pStyle w:val="Textkrper"/>
              <w:tabs>
                <w:tab w:val="clear" w:pos="425"/>
                <w:tab w:val="clear" w:pos="851"/>
                <w:tab w:val="clear" w:pos="1418"/>
                <w:tab w:val="left" w:pos="567"/>
              </w:tabs>
              <w:rPr>
                <w:b/>
                <w:sz w:val="22"/>
                <w:szCs w:val="28"/>
              </w:rPr>
            </w:pPr>
            <w:r w:rsidRPr="00EA1C9D">
              <w:rPr>
                <w:b/>
                <w:sz w:val="22"/>
                <w:szCs w:val="28"/>
              </w:rPr>
              <w:t>Konten</w:t>
            </w:r>
            <w:r>
              <w:rPr>
                <w:b/>
                <w:sz w:val="22"/>
                <w:szCs w:val="28"/>
              </w:rPr>
              <w:t xml:space="preserve"> – bitte bei jeder Bank die zutreffenden Konten ankreuzen – Mehrfachnennung ist möglich</w:t>
            </w:r>
          </w:p>
        </w:tc>
      </w:tr>
      <w:tr w:rsidR="0012137F" w14:paraId="7AA497ED" w14:textId="77777777" w:rsidTr="00020346">
        <w:tc>
          <w:tcPr>
            <w:tcW w:w="4607" w:type="dxa"/>
            <w:vAlign w:val="center"/>
          </w:tcPr>
          <w:p w14:paraId="42FE2D95" w14:textId="77777777" w:rsidR="0012137F" w:rsidRDefault="0012137F" w:rsidP="00020346">
            <w:pPr>
              <w:pStyle w:val="Textkrper"/>
              <w:tabs>
                <w:tab w:val="clear" w:pos="425"/>
                <w:tab w:val="clear" w:pos="851"/>
                <w:tab w:val="clear" w:pos="1418"/>
                <w:tab w:val="left" w:pos="567"/>
              </w:tabs>
              <w:spacing w:before="60" w:after="60"/>
              <w:rPr>
                <w:sz w:val="22"/>
                <w:szCs w:val="28"/>
              </w:rPr>
            </w:pPr>
            <w:r>
              <w:rPr>
                <w:sz w:val="22"/>
                <w:szCs w:val="28"/>
              </w:rPr>
              <w:t>Bank 1</w:t>
            </w:r>
          </w:p>
          <w:p w14:paraId="2C278D43" w14:textId="77777777" w:rsidR="0012137F" w:rsidRDefault="0012137F" w:rsidP="00020346">
            <w:pPr>
              <w:pStyle w:val="Textkrper"/>
              <w:tabs>
                <w:tab w:val="clear" w:pos="425"/>
                <w:tab w:val="clear" w:pos="851"/>
                <w:tab w:val="clear" w:pos="1418"/>
                <w:tab w:val="left" w:pos="567"/>
              </w:tabs>
              <w:spacing w:before="60" w:after="60"/>
              <w:rPr>
                <w:sz w:val="22"/>
                <w:szCs w:val="28"/>
              </w:rPr>
            </w:pPr>
            <w:r>
              <w:rPr>
                <w:sz w:val="22"/>
                <w:szCs w:val="28"/>
              </w:rPr>
              <w:t>Name: ____________________________</w:t>
            </w:r>
          </w:p>
          <w:p w14:paraId="04631EE8" w14:textId="77777777" w:rsidR="0012137F" w:rsidRDefault="0012137F" w:rsidP="00020346">
            <w:pPr>
              <w:pStyle w:val="Textkrper"/>
              <w:tabs>
                <w:tab w:val="clear" w:pos="425"/>
                <w:tab w:val="clear" w:pos="851"/>
                <w:tab w:val="clear" w:pos="1418"/>
                <w:tab w:val="left" w:pos="567"/>
              </w:tabs>
              <w:spacing w:before="60" w:after="60"/>
              <w:rPr>
                <w:sz w:val="22"/>
                <w:szCs w:val="28"/>
              </w:rPr>
            </w:pPr>
          </w:p>
          <w:p w14:paraId="69A55C68" w14:textId="77777777" w:rsidR="0012137F" w:rsidRDefault="0012137F" w:rsidP="00020346">
            <w:pPr>
              <w:pStyle w:val="Textkrper"/>
              <w:tabs>
                <w:tab w:val="clear" w:pos="425"/>
                <w:tab w:val="clear" w:pos="851"/>
                <w:tab w:val="clear" w:pos="1418"/>
                <w:tab w:val="left" w:pos="567"/>
              </w:tabs>
              <w:spacing w:before="60" w:after="60"/>
              <w:rPr>
                <w:sz w:val="22"/>
                <w:szCs w:val="28"/>
              </w:rPr>
            </w:pPr>
            <w:r>
              <w:rPr>
                <w:sz w:val="22"/>
                <w:szCs w:val="28"/>
              </w:rPr>
              <w:t>__________________________________</w:t>
            </w:r>
          </w:p>
        </w:tc>
        <w:tc>
          <w:tcPr>
            <w:tcW w:w="4813" w:type="dxa"/>
            <w:vAlign w:val="center"/>
          </w:tcPr>
          <w:p w14:paraId="07D6EF7B" w14:textId="77777777" w:rsidR="0012137F" w:rsidRDefault="00D750F6" w:rsidP="00020346">
            <w:pPr>
              <w:pStyle w:val="Textkrper"/>
              <w:tabs>
                <w:tab w:val="clear" w:pos="425"/>
                <w:tab w:val="clear" w:pos="851"/>
                <w:tab w:val="clear" w:pos="1418"/>
                <w:tab w:val="left" w:pos="567"/>
              </w:tabs>
              <w:rPr>
                <w:sz w:val="22"/>
                <w:szCs w:val="28"/>
              </w:rPr>
            </w:pPr>
            <w:sdt>
              <w:sdtPr>
                <w:rPr>
                  <w:sz w:val="22"/>
                  <w:szCs w:val="28"/>
                </w:rPr>
                <w:id w:val="1762875761"/>
                <w14:checkbox>
                  <w14:checked w14:val="0"/>
                  <w14:checkedState w14:val="2612" w14:font="MS Gothic"/>
                  <w14:uncheckedState w14:val="2610" w14:font="MS Gothic"/>
                </w14:checkbox>
              </w:sdtPr>
              <w:sdtEndPr/>
              <w:sdtContent>
                <w:r w:rsidR="0012137F">
                  <w:rPr>
                    <w:rFonts w:ascii="MS Gothic" w:eastAsia="MS Gothic" w:hAnsi="MS Gothic" w:hint="eastAsia"/>
                    <w:sz w:val="22"/>
                    <w:szCs w:val="28"/>
                  </w:rPr>
                  <w:t>☐</w:t>
                </w:r>
              </w:sdtContent>
            </w:sdt>
            <w:r w:rsidR="0012137F">
              <w:rPr>
                <w:sz w:val="22"/>
                <w:szCs w:val="28"/>
              </w:rPr>
              <w:t xml:space="preserve"> Geschäftskonto</w:t>
            </w:r>
          </w:p>
          <w:p w14:paraId="5BADF229" w14:textId="77777777" w:rsidR="0012137F" w:rsidRDefault="00D750F6" w:rsidP="00020346">
            <w:pPr>
              <w:pStyle w:val="Textkrper"/>
              <w:tabs>
                <w:tab w:val="clear" w:pos="425"/>
                <w:tab w:val="clear" w:pos="851"/>
                <w:tab w:val="clear" w:pos="1418"/>
                <w:tab w:val="left" w:pos="567"/>
              </w:tabs>
              <w:rPr>
                <w:sz w:val="22"/>
                <w:szCs w:val="28"/>
              </w:rPr>
            </w:pPr>
            <w:sdt>
              <w:sdtPr>
                <w:rPr>
                  <w:sz w:val="22"/>
                  <w:szCs w:val="28"/>
                </w:rPr>
                <w:id w:val="-1423561912"/>
                <w14:checkbox>
                  <w14:checked w14:val="0"/>
                  <w14:checkedState w14:val="2612" w14:font="MS Gothic"/>
                  <w14:uncheckedState w14:val="2610" w14:font="MS Gothic"/>
                </w14:checkbox>
              </w:sdtPr>
              <w:sdtEndPr/>
              <w:sdtContent>
                <w:r w:rsidR="0012137F">
                  <w:rPr>
                    <w:rFonts w:ascii="MS Gothic" w:eastAsia="MS Gothic" w:hAnsi="MS Gothic" w:hint="eastAsia"/>
                    <w:sz w:val="22"/>
                    <w:szCs w:val="28"/>
                  </w:rPr>
                  <w:t>☐</w:t>
                </w:r>
              </w:sdtContent>
            </w:sdt>
            <w:r w:rsidR="0012137F">
              <w:rPr>
                <w:sz w:val="22"/>
                <w:szCs w:val="28"/>
              </w:rPr>
              <w:t xml:space="preserve"> Festgeldkonto</w:t>
            </w:r>
          </w:p>
          <w:p w14:paraId="3B2FFCBD" w14:textId="77777777" w:rsidR="0012137F" w:rsidRDefault="00D750F6" w:rsidP="00020346">
            <w:pPr>
              <w:pStyle w:val="Textkrper"/>
              <w:tabs>
                <w:tab w:val="clear" w:pos="425"/>
                <w:tab w:val="clear" w:pos="851"/>
                <w:tab w:val="clear" w:pos="1418"/>
                <w:tab w:val="left" w:pos="567"/>
              </w:tabs>
              <w:rPr>
                <w:sz w:val="22"/>
                <w:szCs w:val="28"/>
              </w:rPr>
            </w:pPr>
            <w:sdt>
              <w:sdtPr>
                <w:rPr>
                  <w:sz w:val="22"/>
                  <w:szCs w:val="28"/>
                </w:rPr>
                <w:id w:val="645942864"/>
                <w14:checkbox>
                  <w14:checked w14:val="0"/>
                  <w14:checkedState w14:val="2612" w14:font="MS Gothic"/>
                  <w14:uncheckedState w14:val="2610" w14:font="MS Gothic"/>
                </w14:checkbox>
              </w:sdtPr>
              <w:sdtEndPr/>
              <w:sdtContent>
                <w:r w:rsidR="0012137F">
                  <w:rPr>
                    <w:rFonts w:ascii="MS Gothic" w:eastAsia="MS Gothic" w:hAnsi="MS Gothic" w:hint="eastAsia"/>
                    <w:sz w:val="22"/>
                    <w:szCs w:val="28"/>
                  </w:rPr>
                  <w:t>☐</w:t>
                </w:r>
              </w:sdtContent>
            </w:sdt>
            <w:r w:rsidR="0012137F">
              <w:rPr>
                <w:sz w:val="22"/>
                <w:szCs w:val="28"/>
              </w:rPr>
              <w:t xml:space="preserve"> Darlehenskonto Anzahl: ______</w:t>
            </w:r>
          </w:p>
          <w:p w14:paraId="3AFFC370" w14:textId="77777777" w:rsidR="0012137F" w:rsidRDefault="00D750F6" w:rsidP="00020346">
            <w:pPr>
              <w:pStyle w:val="Textkrper"/>
              <w:tabs>
                <w:tab w:val="clear" w:pos="425"/>
                <w:tab w:val="clear" w:pos="851"/>
                <w:tab w:val="clear" w:pos="1418"/>
                <w:tab w:val="left" w:pos="567"/>
              </w:tabs>
              <w:rPr>
                <w:sz w:val="22"/>
                <w:szCs w:val="28"/>
              </w:rPr>
            </w:pPr>
            <w:sdt>
              <w:sdtPr>
                <w:rPr>
                  <w:sz w:val="22"/>
                  <w:szCs w:val="28"/>
                </w:rPr>
                <w:id w:val="1948037143"/>
                <w14:checkbox>
                  <w14:checked w14:val="0"/>
                  <w14:checkedState w14:val="2612" w14:font="MS Gothic"/>
                  <w14:uncheckedState w14:val="2610" w14:font="MS Gothic"/>
                </w14:checkbox>
              </w:sdtPr>
              <w:sdtEndPr/>
              <w:sdtContent>
                <w:r w:rsidR="0012137F">
                  <w:rPr>
                    <w:rFonts w:ascii="MS Gothic" w:eastAsia="MS Gothic" w:hAnsi="MS Gothic" w:hint="eastAsia"/>
                    <w:sz w:val="22"/>
                    <w:szCs w:val="28"/>
                  </w:rPr>
                  <w:t>☐</w:t>
                </w:r>
              </w:sdtContent>
            </w:sdt>
            <w:r w:rsidR="0012137F">
              <w:rPr>
                <w:sz w:val="22"/>
                <w:szCs w:val="28"/>
              </w:rPr>
              <w:t xml:space="preserve"> Fremdwährungskonto Anzahl: ______</w:t>
            </w:r>
          </w:p>
          <w:p w14:paraId="00F9854B" w14:textId="77777777" w:rsidR="0012137F" w:rsidRDefault="00D750F6" w:rsidP="00020346">
            <w:pPr>
              <w:pStyle w:val="Textkrper"/>
              <w:tabs>
                <w:tab w:val="clear" w:pos="425"/>
                <w:tab w:val="clear" w:pos="851"/>
                <w:tab w:val="clear" w:pos="1418"/>
                <w:tab w:val="left" w:pos="567"/>
              </w:tabs>
              <w:rPr>
                <w:sz w:val="22"/>
                <w:szCs w:val="28"/>
              </w:rPr>
            </w:pPr>
            <w:sdt>
              <w:sdtPr>
                <w:rPr>
                  <w:sz w:val="22"/>
                  <w:szCs w:val="28"/>
                </w:rPr>
                <w:id w:val="-1113897348"/>
                <w14:checkbox>
                  <w14:checked w14:val="0"/>
                  <w14:checkedState w14:val="2612" w14:font="MS Gothic"/>
                  <w14:uncheckedState w14:val="2610" w14:font="MS Gothic"/>
                </w14:checkbox>
              </w:sdtPr>
              <w:sdtEndPr/>
              <w:sdtContent>
                <w:r w:rsidR="0012137F">
                  <w:rPr>
                    <w:rFonts w:ascii="MS Gothic" w:eastAsia="MS Gothic" w:hAnsi="MS Gothic" w:hint="eastAsia"/>
                    <w:sz w:val="22"/>
                    <w:szCs w:val="28"/>
                  </w:rPr>
                  <w:t>☐</w:t>
                </w:r>
              </w:sdtContent>
            </w:sdt>
            <w:r w:rsidR="0012137F">
              <w:rPr>
                <w:sz w:val="22"/>
                <w:szCs w:val="28"/>
              </w:rPr>
              <w:t xml:space="preserve"> Kontoauszüge in Papierform</w:t>
            </w:r>
          </w:p>
          <w:p w14:paraId="7F7B4D68" w14:textId="77777777" w:rsidR="0012137F" w:rsidRDefault="00D750F6" w:rsidP="00020346">
            <w:pPr>
              <w:pStyle w:val="Textkrper"/>
              <w:tabs>
                <w:tab w:val="clear" w:pos="425"/>
                <w:tab w:val="clear" w:pos="851"/>
                <w:tab w:val="clear" w:pos="1418"/>
                <w:tab w:val="left" w:pos="567"/>
              </w:tabs>
              <w:rPr>
                <w:sz w:val="22"/>
                <w:szCs w:val="28"/>
              </w:rPr>
            </w:pPr>
            <w:sdt>
              <w:sdtPr>
                <w:rPr>
                  <w:sz w:val="22"/>
                  <w:szCs w:val="28"/>
                </w:rPr>
                <w:id w:val="1596132055"/>
                <w14:checkbox>
                  <w14:checked w14:val="0"/>
                  <w14:checkedState w14:val="2612" w14:font="MS Gothic"/>
                  <w14:uncheckedState w14:val="2610" w14:font="MS Gothic"/>
                </w14:checkbox>
              </w:sdtPr>
              <w:sdtEndPr/>
              <w:sdtContent>
                <w:r w:rsidR="0012137F">
                  <w:rPr>
                    <w:rFonts w:ascii="MS Gothic" w:eastAsia="MS Gothic" w:hAnsi="MS Gothic" w:hint="eastAsia"/>
                    <w:sz w:val="22"/>
                    <w:szCs w:val="28"/>
                  </w:rPr>
                  <w:t>☐</w:t>
                </w:r>
              </w:sdtContent>
            </w:sdt>
            <w:r w:rsidR="0012137F">
              <w:rPr>
                <w:sz w:val="22"/>
                <w:szCs w:val="28"/>
              </w:rPr>
              <w:t xml:space="preserve"> Kontoauszüge elektronisch</w:t>
            </w:r>
          </w:p>
          <w:p w14:paraId="385593B5" w14:textId="77777777" w:rsidR="0012137F" w:rsidRDefault="00D750F6" w:rsidP="00020346">
            <w:pPr>
              <w:pStyle w:val="Textkrper"/>
              <w:tabs>
                <w:tab w:val="clear" w:pos="425"/>
                <w:tab w:val="clear" w:pos="851"/>
                <w:tab w:val="clear" w:pos="1418"/>
                <w:tab w:val="left" w:pos="567"/>
              </w:tabs>
              <w:rPr>
                <w:sz w:val="22"/>
                <w:szCs w:val="28"/>
              </w:rPr>
            </w:pPr>
            <w:sdt>
              <w:sdtPr>
                <w:rPr>
                  <w:sz w:val="22"/>
                  <w:szCs w:val="28"/>
                </w:rPr>
                <w:id w:val="1790699172"/>
                <w14:checkbox>
                  <w14:checked w14:val="0"/>
                  <w14:checkedState w14:val="2612" w14:font="MS Gothic"/>
                  <w14:uncheckedState w14:val="2610" w14:font="MS Gothic"/>
                </w14:checkbox>
              </w:sdtPr>
              <w:sdtEndPr/>
              <w:sdtContent>
                <w:r w:rsidR="0012137F">
                  <w:rPr>
                    <w:rFonts w:ascii="MS Gothic" w:eastAsia="MS Gothic" w:hAnsi="MS Gothic" w:hint="eastAsia"/>
                    <w:sz w:val="22"/>
                    <w:szCs w:val="28"/>
                  </w:rPr>
                  <w:t>☐</w:t>
                </w:r>
              </w:sdtContent>
            </w:sdt>
            <w:r w:rsidR="0012137F">
              <w:rPr>
                <w:sz w:val="22"/>
                <w:szCs w:val="28"/>
              </w:rPr>
              <w:t xml:space="preserve"> Verwendetes E-Banking-Programm</w:t>
            </w:r>
          </w:p>
          <w:p w14:paraId="46104E9C" w14:textId="77777777" w:rsidR="0012137F" w:rsidRDefault="0012137F" w:rsidP="00020346">
            <w:pPr>
              <w:pStyle w:val="Textkrper"/>
              <w:tabs>
                <w:tab w:val="clear" w:pos="425"/>
                <w:tab w:val="clear" w:pos="851"/>
                <w:tab w:val="clear" w:pos="1418"/>
                <w:tab w:val="left" w:pos="567"/>
              </w:tabs>
              <w:rPr>
                <w:sz w:val="22"/>
                <w:szCs w:val="28"/>
              </w:rPr>
            </w:pPr>
          </w:p>
        </w:tc>
      </w:tr>
      <w:tr w:rsidR="0012137F" w14:paraId="237AF838" w14:textId="77777777" w:rsidTr="00020346">
        <w:tc>
          <w:tcPr>
            <w:tcW w:w="4607" w:type="dxa"/>
            <w:vAlign w:val="center"/>
          </w:tcPr>
          <w:p w14:paraId="17655676" w14:textId="77777777" w:rsidR="0012137F" w:rsidRDefault="0012137F" w:rsidP="00020346">
            <w:pPr>
              <w:pStyle w:val="Textkrper"/>
              <w:tabs>
                <w:tab w:val="clear" w:pos="425"/>
                <w:tab w:val="clear" w:pos="851"/>
                <w:tab w:val="clear" w:pos="1418"/>
                <w:tab w:val="left" w:pos="567"/>
              </w:tabs>
              <w:spacing w:before="60" w:after="60"/>
              <w:rPr>
                <w:sz w:val="22"/>
                <w:szCs w:val="28"/>
              </w:rPr>
            </w:pPr>
            <w:r>
              <w:rPr>
                <w:sz w:val="22"/>
                <w:szCs w:val="28"/>
              </w:rPr>
              <w:t>Bank 2</w:t>
            </w:r>
          </w:p>
          <w:p w14:paraId="25B2ADFB" w14:textId="77777777" w:rsidR="0012137F" w:rsidRDefault="0012137F" w:rsidP="00020346">
            <w:pPr>
              <w:pStyle w:val="Textkrper"/>
              <w:tabs>
                <w:tab w:val="clear" w:pos="425"/>
                <w:tab w:val="clear" w:pos="851"/>
                <w:tab w:val="clear" w:pos="1418"/>
                <w:tab w:val="left" w:pos="567"/>
              </w:tabs>
              <w:spacing w:before="60" w:after="60"/>
              <w:rPr>
                <w:sz w:val="22"/>
                <w:szCs w:val="28"/>
              </w:rPr>
            </w:pPr>
            <w:r>
              <w:rPr>
                <w:sz w:val="22"/>
                <w:szCs w:val="28"/>
              </w:rPr>
              <w:t>Name: ____________________________</w:t>
            </w:r>
          </w:p>
          <w:p w14:paraId="52C94A1A" w14:textId="77777777" w:rsidR="0012137F" w:rsidRDefault="0012137F" w:rsidP="00020346">
            <w:pPr>
              <w:pStyle w:val="Textkrper"/>
              <w:tabs>
                <w:tab w:val="clear" w:pos="425"/>
                <w:tab w:val="clear" w:pos="851"/>
                <w:tab w:val="clear" w:pos="1418"/>
                <w:tab w:val="left" w:pos="567"/>
              </w:tabs>
              <w:spacing w:before="60" w:after="60"/>
              <w:rPr>
                <w:sz w:val="22"/>
                <w:szCs w:val="28"/>
              </w:rPr>
            </w:pPr>
          </w:p>
          <w:p w14:paraId="0F2CB212" w14:textId="77777777" w:rsidR="0012137F" w:rsidRDefault="0012137F" w:rsidP="00020346">
            <w:pPr>
              <w:pStyle w:val="Textkrper"/>
              <w:tabs>
                <w:tab w:val="clear" w:pos="425"/>
                <w:tab w:val="clear" w:pos="851"/>
                <w:tab w:val="clear" w:pos="1418"/>
                <w:tab w:val="left" w:pos="567"/>
              </w:tabs>
              <w:spacing w:before="60" w:after="60"/>
              <w:rPr>
                <w:sz w:val="22"/>
                <w:szCs w:val="28"/>
              </w:rPr>
            </w:pPr>
            <w:r>
              <w:rPr>
                <w:sz w:val="22"/>
                <w:szCs w:val="28"/>
              </w:rPr>
              <w:t>__________________________________</w:t>
            </w:r>
          </w:p>
        </w:tc>
        <w:tc>
          <w:tcPr>
            <w:tcW w:w="4813" w:type="dxa"/>
            <w:vAlign w:val="center"/>
          </w:tcPr>
          <w:p w14:paraId="40B82239" w14:textId="77777777" w:rsidR="0012137F" w:rsidRDefault="00D750F6" w:rsidP="00020346">
            <w:pPr>
              <w:pStyle w:val="Textkrper"/>
              <w:tabs>
                <w:tab w:val="clear" w:pos="425"/>
                <w:tab w:val="clear" w:pos="851"/>
                <w:tab w:val="clear" w:pos="1418"/>
                <w:tab w:val="left" w:pos="567"/>
              </w:tabs>
              <w:rPr>
                <w:sz w:val="22"/>
                <w:szCs w:val="28"/>
              </w:rPr>
            </w:pPr>
            <w:sdt>
              <w:sdtPr>
                <w:rPr>
                  <w:sz w:val="22"/>
                  <w:szCs w:val="28"/>
                </w:rPr>
                <w:id w:val="-1606887708"/>
                <w14:checkbox>
                  <w14:checked w14:val="0"/>
                  <w14:checkedState w14:val="2612" w14:font="MS Gothic"/>
                  <w14:uncheckedState w14:val="2610" w14:font="MS Gothic"/>
                </w14:checkbox>
              </w:sdtPr>
              <w:sdtEndPr/>
              <w:sdtContent>
                <w:r w:rsidR="0012137F">
                  <w:rPr>
                    <w:rFonts w:ascii="MS Gothic" w:eastAsia="MS Gothic" w:hAnsi="MS Gothic" w:hint="eastAsia"/>
                    <w:sz w:val="22"/>
                    <w:szCs w:val="28"/>
                  </w:rPr>
                  <w:t>☐</w:t>
                </w:r>
              </w:sdtContent>
            </w:sdt>
            <w:r w:rsidR="0012137F">
              <w:rPr>
                <w:sz w:val="22"/>
                <w:szCs w:val="28"/>
              </w:rPr>
              <w:t xml:space="preserve"> Geschäftskonto</w:t>
            </w:r>
          </w:p>
          <w:p w14:paraId="7305BBB2" w14:textId="77777777" w:rsidR="0012137F" w:rsidRDefault="00D750F6" w:rsidP="00020346">
            <w:pPr>
              <w:pStyle w:val="Textkrper"/>
              <w:tabs>
                <w:tab w:val="clear" w:pos="425"/>
                <w:tab w:val="clear" w:pos="851"/>
                <w:tab w:val="clear" w:pos="1418"/>
                <w:tab w:val="left" w:pos="567"/>
              </w:tabs>
              <w:rPr>
                <w:sz w:val="22"/>
                <w:szCs w:val="28"/>
              </w:rPr>
            </w:pPr>
            <w:sdt>
              <w:sdtPr>
                <w:rPr>
                  <w:sz w:val="22"/>
                  <w:szCs w:val="28"/>
                </w:rPr>
                <w:id w:val="1452822374"/>
                <w14:checkbox>
                  <w14:checked w14:val="0"/>
                  <w14:checkedState w14:val="2612" w14:font="MS Gothic"/>
                  <w14:uncheckedState w14:val="2610" w14:font="MS Gothic"/>
                </w14:checkbox>
              </w:sdtPr>
              <w:sdtEndPr/>
              <w:sdtContent>
                <w:r w:rsidR="0012137F">
                  <w:rPr>
                    <w:rFonts w:ascii="MS Gothic" w:eastAsia="MS Gothic" w:hAnsi="MS Gothic" w:hint="eastAsia"/>
                    <w:sz w:val="22"/>
                    <w:szCs w:val="28"/>
                  </w:rPr>
                  <w:t>☐</w:t>
                </w:r>
              </w:sdtContent>
            </w:sdt>
            <w:r w:rsidR="0012137F">
              <w:rPr>
                <w:sz w:val="22"/>
                <w:szCs w:val="28"/>
              </w:rPr>
              <w:t xml:space="preserve"> Festgeldkonto</w:t>
            </w:r>
          </w:p>
          <w:p w14:paraId="3DFE9772" w14:textId="77777777" w:rsidR="0012137F" w:rsidRDefault="00D750F6" w:rsidP="00020346">
            <w:pPr>
              <w:pStyle w:val="Textkrper"/>
              <w:tabs>
                <w:tab w:val="clear" w:pos="425"/>
                <w:tab w:val="clear" w:pos="851"/>
                <w:tab w:val="clear" w:pos="1418"/>
                <w:tab w:val="left" w:pos="567"/>
              </w:tabs>
              <w:rPr>
                <w:sz w:val="22"/>
                <w:szCs w:val="28"/>
              </w:rPr>
            </w:pPr>
            <w:sdt>
              <w:sdtPr>
                <w:rPr>
                  <w:sz w:val="22"/>
                  <w:szCs w:val="28"/>
                </w:rPr>
                <w:id w:val="1252848134"/>
                <w14:checkbox>
                  <w14:checked w14:val="0"/>
                  <w14:checkedState w14:val="2612" w14:font="MS Gothic"/>
                  <w14:uncheckedState w14:val="2610" w14:font="MS Gothic"/>
                </w14:checkbox>
              </w:sdtPr>
              <w:sdtEndPr/>
              <w:sdtContent>
                <w:r w:rsidR="0012137F">
                  <w:rPr>
                    <w:rFonts w:ascii="MS Gothic" w:eastAsia="MS Gothic" w:hAnsi="MS Gothic" w:hint="eastAsia"/>
                    <w:sz w:val="22"/>
                    <w:szCs w:val="28"/>
                  </w:rPr>
                  <w:t>☐</w:t>
                </w:r>
              </w:sdtContent>
            </w:sdt>
            <w:r w:rsidR="0012137F">
              <w:rPr>
                <w:sz w:val="22"/>
                <w:szCs w:val="28"/>
              </w:rPr>
              <w:t xml:space="preserve"> Darlehenskonto Anzahl: ______</w:t>
            </w:r>
          </w:p>
          <w:p w14:paraId="6B04CCF3" w14:textId="77777777" w:rsidR="0012137F" w:rsidRDefault="00D750F6" w:rsidP="00020346">
            <w:pPr>
              <w:pStyle w:val="Textkrper"/>
              <w:tabs>
                <w:tab w:val="clear" w:pos="425"/>
                <w:tab w:val="clear" w:pos="851"/>
                <w:tab w:val="clear" w:pos="1418"/>
                <w:tab w:val="left" w:pos="567"/>
              </w:tabs>
              <w:rPr>
                <w:sz w:val="22"/>
                <w:szCs w:val="28"/>
              </w:rPr>
            </w:pPr>
            <w:sdt>
              <w:sdtPr>
                <w:rPr>
                  <w:sz w:val="22"/>
                  <w:szCs w:val="28"/>
                </w:rPr>
                <w:id w:val="912747055"/>
                <w14:checkbox>
                  <w14:checked w14:val="0"/>
                  <w14:checkedState w14:val="2612" w14:font="MS Gothic"/>
                  <w14:uncheckedState w14:val="2610" w14:font="MS Gothic"/>
                </w14:checkbox>
              </w:sdtPr>
              <w:sdtEndPr/>
              <w:sdtContent>
                <w:r w:rsidR="0012137F">
                  <w:rPr>
                    <w:rFonts w:ascii="MS Gothic" w:eastAsia="MS Gothic" w:hAnsi="MS Gothic" w:hint="eastAsia"/>
                    <w:sz w:val="22"/>
                    <w:szCs w:val="28"/>
                  </w:rPr>
                  <w:t>☐</w:t>
                </w:r>
              </w:sdtContent>
            </w:sdt>
            <w:r w:rsidR="0012137F">
              <w:rPr>
                <w:sz w:val="22"/>
                <w:szCs w:val="28"/>
              </w:rPr>
              <w:t xml:space="preserve"> Fremdwährungskonto Anzahl: ______</w:t>
            </w:r>
          </w:p>
          <w:p w14:paraId="32376CA1" w14:textId="77777777" w:rsidR="0012137F" w:rsidRDefault="00D750F6" w:rsidP="00020346">
            <w:pPr>
              <w:pStyle w:val="Textkrper"/>
              <w:tabs>
                <w:tab w:val="clear" w:pos="425"/>
                <w:tab w:val="clear" w:pos="851"/>
                <w:tab w:val="clear" w:pos="1418"/>
                <w:tab w:val="left" w:pos="567"/>
              </w:tabs>
              <w:rPr>
                <w:sz w:val="22"/>
                <w:szCs w:val="28"/>
              </w:rPr>
            </w:pPr>
            <w:sdt>
              <w:sdtPr>
                <w:rPr>
                  <w:sz w:val="22"/>
                  <w:szCs w:val="28"/>
                </w:rPr>
                <w:id w:val="-570046788"/>
                <w14:checkbox>
                  <w14:checked w14:val="0"/>
                  <w14:checkedState w14:val="2612" w14:font="MS Gothic"/>
                  <w14:uncheckedState w14:val="2610" w14:font="MS Gothic"/>
                </w14:checkbox>
              </w:sdtPr>
              <w:sdtEndPr/>
              <w:sdtContent>
                <w:r w:rsidR="0012137F">
                  <w:rPr>
                    <w:rFonts w:ascii="MS Gothic" w:eastAsia="MS Gothic" w:hAnsi="MS Gothic" w:hint="eastAsia"/>
                    <w:sz w:val="22"/>
                    <w:szCs w:val="28"/>
                  </w:rPr>
                  <w:t>☐</w:t>
                </w:r>
              </w:sdtContent>
            </w:sdt>
            <w:r w:rsidR="0012137F">
              <w:rPr>
                <w:sz w:val="22"/>
                <w:szCs w:val="28"/>
              </w:rPr>
              <w:t xml:space="preserve"> Kontoauszüge in Papierform</w:t>
            </w:r>
          </w:p>
          <w:p w14:paraId="134F3B20" w14:textId="77777777" w:rsidR="0012137F" w:rsidRDefault="00D750F6" w:rsidP="00020346">
            <w:pPr>
              <w:pStyle w:val="Textkrper"/>
              <w:tabs>
                <w:tab w:val="clear" w:pos="425"/>
                <w:tab w:val="clear" w:pos="851"/>
                <w:tab w:val="clear" w:pos="1418"/>
                <w:tab w:val="left" w:pos="567"/>
              </w:tabs>
              <w:rPr>
                <w:sz w:val="22"/>
                <w:szCs w:val="28"/>
              </w:rPr>
            </w:pPr>
            <w:sdt>
              <w:sdtPr>
                <w:rPr>
                  <w:sz w:val="22"/>
                  <w:szCs w:val="28"/>
                </w:rPr>
                <w:id w:val="-1974668100"/>
                <w14:checkbox>
                  <w14:checked w14:val="0"/>
                  <w14:checkedState w14:val="2612" w14:font="MS Gothic"/>
                  <w14:uncheckedState w14:val="2610" w14:font="MS Gothic"/>
                </w14:checkbox>
              </w:sdtPr>
              <w:sdtEndPr/>
              <w:sdtContent>
                <w:r w:rsidR="0012137F">
                  <w:rPr>
                    <w:rFonts w:ascii="MS Gothic" w:eastAsia="MS Gothic" w:hAnsi="MS Gothic" w:hint="eastAsia"/>
                    <w:sz w:val="22"/>
                    <w:szCs w:val="28"/>
                  </w:rPr>
                  <w:t>☐</w:t>
                </w:r>
              </w:sdtContent>
            </w:sdt>
            <w:r w:rsidR="0012137F">
              <w:rPr>
                <w:sz w:val="22"/>
                <w:szCs w:val="28"/>
              </w:rPr>
              <w:t xml:space="preserve"> Kontoauszüge elektronisch</w:t>
            </w:r>
          </w:p>
          <w:p w14:paraId="619BFDE9" w14:textId="77777777" w:rsidR="0012137F" w:rsidRDefault="00D750F6" w:rsidP="00020346">
            <w:pPr>
              <w:pStyle w:val="Textkrper"/>
              <w:tabs>
                <w:tab w:val="clear" w:pos="425"/>
                <w:tab w:val="clear" w:pos="851"/>
                <w:tab w:val="clear" w:pos="1418"/>
                <w:tab w:val="left" w:pos="567"/>
              </w:tabs>
              <w:rPr>
                <w:sz w:val="22"/>
                <w:szCs w:val="28"/>
              </w:rPr>
            </w:pPr>
            <w:sdt>
              <w:sdtPr>
                <w:rPr>
                  <w:sz w:val="22"/>
                  <w:szCs w:val="28"/>
                </w:rPr>
                <w:id w:val="1045406054"/>
                <w14:checkbox>
                  <w14:checked w14:val="0"/>
                  <w14:checkedState w14:val="2612" w14:font="MS Gothic"/>
                  <w14:uncheckedState w14:val="2610" w14:font="MS Gothic"/>
                </w14:checkbox>
              </w:sdtPr>
              <w:sdtEndPr/>
              <w:sdtContent>
                <w:r w:rsidR="0012137F">
                  <w:rPr>
                    <w:rFonts w:ascii="MS Gothic" w:eastAsia="MS Gothic" w:hAnsi="MS Gothic" w:hint="eastAsia"/>
                    <w:sz w:val="22"/>
                    <w:szCs w:val="28"/>
                  </w:rPr>
                  <w:t>☐</w:t>
                </w:r>
              </w:sdtContent>
            </w:sdt>
            <w:r w:rsidR="0012137F">
              <w:rPr>
                <w:sz w:val="22"/>
                <w:szCs w:val="28"/>
              </w:rPr>
              <w:t xml:space="preserve"> Verwendetes E-Banking-Programm</w:t>
            </w:r>
          </w:p>
          <w:p w14:paraId="3868B1D5" w14:textId="77777777" w:rsidR="0012137F" w:rsidRDefault="0012137F" w:rsidP="00020346">
            <w:pPr>
              <w:pStyle w:val="Textkrper"/>
              <w:tabs>
                <w:tab w:val="clear" w:pos="425"/>
                <w:tab w:val="clear" w:pos="851"/>
                <w:tab w:val="clear" w:pos="1418"/>
                <w:tab w:val="left" w:pos="567"/>
              </w:tabs>
              <w:rPr>
                <w:sz w:val="22"/>
                <w:szCs w:val="28"/>
              </w:rPr>
            </w:pPr>
          </w:p>
        </w:tc>
      </w:tr>
      <w:tr w:rsidR="0012137F" w14:paraId="6D4F8EC4" w14:textId="77777777" w:rsidTr="00020346">
        <w:tc>
          <w:tcPr>
            <w:tcW w:w="4607" w:type="dxa"/>
            <w:vAlign w:val="center"/>
          </w:tcPr>
          <w:p w14:paraId="3F914CE4" w14:textId="77777777" w:rsidR="0012137F" w:rsidRDefault="0012137F" w:rsidP="00020346">
            <w:pPr>
              <w:pStyle w:val="Textkrper"/>
              <w:tabs>
                <w:tab w:val="clear" w:pos="425"/>
                <w:tab w:val="clear" w:pos="851"/>
                <w:tab w:val="clear" w:pos="1418"/>
                <w:tab w:val="left" w:pos="567"/>
              </w:tabs>
              <w:spacing w:before="60" w:after="60"/>
              <w:rPr>
                <w:sz w:val="22"/>
                <w:szCs w:val="28"/>
              </w:rPr>
            </w:pPr>
            <w:r>
              <w:rPr>
                <w:sz w:val="22"/>
                <w:szCs w:val="28"/>
              </w:rPr>
              <w:t>Bank 3</w:t>
            </w:r>
          </w:p>
          <w:p w14:paraId="443FAAC8" w14:textId="77777777" w:rsidR="0012137F" w:rsidRDefault="0012137F" w:rsidP="00020346">
            <w:pPr>
              <w:pStyle w:val="Textkrper"/>
              <w:tabs>
                <w:tab w:val="clear" w:pos="425"/>
                <w:tab w:val="clear" w:pos="851"/>
                <w:tab w:val="clear" w:pos="1418"/>
                <w:tab w:val="left" w:pos="567"/>
              </w:tabs>
              <w:spacing w:before="60" w:after="60"/>
              <w:rPr>
                <w:sz w:val="22"/>
                <w:szCs w:val="28"/>
              </w:rPr>
            </w:pPr>
            <w:r>
              <w:rPr>
                <w:sz w:val="22"/>
                <w:szCs w:val="28"/>
              </w:rPr>
              <w:t>Name: ____________________________</w:t>
            </w:r>
          </w:p>
          <w:p w14:paraId="5987A055" w14:textId="77777777" w:rsidR="0012137F" w:rsidRDefault="0012137F" w:rsidP="00020346">
            <w:pPr>
              <w:pStyle w:val="Textkrper"/>
              <w:tabs>
                <w:tab w:val="clear" w:pos="425"/>
                <w:tab w:val="clear" w:pos="851"/>
                <w:tab w:val="clear" w:pos="1418"/>
                <w:tab w:val="left" w:pos="567"/>
              </w:tabs>
              <w:spacing w:before="60" w:after="60"/>
              <w:rPr>
                <w:sz w:val="22"/>
                <w:szCs w:val="28"/>
              </w:rPr>
            </w:pPr>
          </w:p>
          <w:p w14:paraId="431EC960" w14:textId="77777777" w:rsidR="0012137F" w:rsidRDefault="0012137F" w:rsidP="00020346">
            <w:pPr>
              <w:pStyle w:val="Textkrper"/>
              <w:tabs>
                <w:tab w:val="clear" w:pos="425"/>
                <w:tab w:val="clear" w:pos="851"/>
                <w:tab w:val="clear" w:pos="1418"/>
                <w:tab w:val="left" w:pos="567"/>
              </w:tabs>
              <w:spacing w:before="60" w:after="60"/>
              <w:rPr>
                <w:sz w:val="22"/>
                <w:szCs w:val="28"/>
              </w:rPr>
            </w:pPr>
            <w:r>
              <w:rPr>
                <w:sz w:val="22"/>
                <w:szCs w:val="28"/>
              </w:rPr>
              <w:t>__________________________________</w:t>
            </w:r>
          </w:p>
        </w:tc>
        <w:tc>
          <w:tcPr>
            <w:tcW w:w="4813" w:type="dxa"/>
            <w:vAlign w:val="center"/>
          </w:tcPr>
          <w:p w14:paraId="0F204251" w14:textId="77777777" w:rsidR="0012137F" w:rsidRDefault="00D750F6" w:rsidP="00020346">
            <w:pPr>
              <w:pStyle w:val="Textkrper"/>
              <w:tabs>
                <w:tab w:val="clear" w:pos="425"/>
                <w:tab w:val="clear" w:pos="851"/>
                <w:tab w:val="clear" w:pos="1418"/>
                <w:tab w:val="left" w:pos="567"/>
              </w:tabs>
              <w:rPr>
                <w:sz w:val="22"/>
                <w:szCs w:val="28"/>
              </w:rPr>
            </w:pPr>
            <w:sdt>
              <w:sdtPr>
                <w:rPr>
                  <w:sz w:val="22"/>
                  <w:szCs w:val="28"/>
                </w:rPr>
                <w:id w:val="-982540185"/>
                <w14:checkbox>
                  <w14:checked w14:val="0"/>
                  <w14:checkedState w14:val="2612" w14:font="MS Gothic"/>
                  <w14:uncheckedState w14:val="2610" w14:font="MS Gothic"/>
                </w14:checkbox>
              </w:sdtPr>
              <w:sdtEndPr/>
              <w:sdtContent>
                <w:r w:rsidR="0012137F">
                  <w:rPr>
                    <w:rFonts w:ascii="MS Gothic" w:eastAsia="MS Gothic" w:hAnsi="MS Gothic" w:hint="eastAsia"/>
                    <w:sz w:val="22"/>
                    <w:szCs w:val="28"/>
                  </w:rPr>
                  <w:t>☐</w:t>
                </w:r>
              </w:sdtContent>
            </w:sdt>
            <w:r w:rsidR="0012137F">
              <w:rPr>
                <w:sz w:val="22"/>
                <w:szCs w:val="28"/>
              </w:rPr>
              <w:t xml:space="preserve"> Geschäftskonto</w:t>
            </w:r>
          </w:p>
          <w:p w14:paraId="639CDA1E" w14:textId="77777777" w:rsidR="0012137F" w:rsidRDefault="00D750F6" w:rsidP="00020346">
            <w:pPr>
              <w:pStyle w:val="Textkrper"/>
              <w:tabs>
                <w:tab w:val="clear" w:pos="425"/>
                <w:tab w:val="clear" w:pos="851"/>
                <w:tab w:val="clear" w:pos="1418"/>
                <w:tab w:val="left" w:pos="567"/>
              </w:tabs>
              <w:rPr>
                <w:sz w:val="22"/>
                <w:szCs w:val="28"/>
              </w:rPr>
            </w:pPr>
            <w:sdt>
              <w:sdtPr>
                <w:rPr>
                  <w:sz w:val="22"/>
                  <w:szCs w:val="28"/>
                </w:rPr>
                <w:id w:val="-563403243"/>
                <w14:checkbox>
                  <w14:checked w14:val="0"/>
                  <w14:checkedState w14:val="2612" w14:font="MS Gothic"/>
                  <w14:uncheckedState w14:val="2610" w14:font="MS Gothic"/>
                </w14:checkbox>
              </w:sdtPr>
              <w:sdtEndPr/>
              <w:sdtContent>
                <w:r w:rsidR="0012137F">
                  <w:rPr>
                    <w:rFonts w:ascii="MS Gothic" w:eastAsia="MS Gothic" w:hAnsi="MS Gothic" w:hint="eastAsia"/>
                    <w:sz w:val="22"/>
                    <w:szCs w:val="28"/>
                  </w:rPr>
                  <w:t>☐</w:t>
                </w:r>
              </w:sdtContent>
            </w:sdt>
            <w:r w:rsidR="0012137F">
              <w:rPr>
                <w:sz w:val="22"/>
                <w:szCs w:val="28"/>
              </w:rPr>
              <w:t xml:space="preserve"> Festgeldkonto</w:t>
            </w:r>
          </w:p>
          <w:p w14:paraId="13688FB0" w14:textId="77777777" w:rsidR="0012137F" w:rsidRDefault="00D750F6" w:rsidP="00020346">
            <w:pPr>
              <w:pStyle w:val="Textkrper"/>
              <w:tabs>
                <w:tab w:val="clear" w:pos="425"/>
                <w:tab w:val="clear" w:pos="851"/>
                <w:tab w:val="clear" w:pos="1418"/>
                <w:tab w:val="left" w:pos="567"/>
              </w:tabs>
              <w:rPr>
                <w:sz w:val="22"/>
                <w:szCs w:val="28"/>
              </w:rPr>
            </w:pPr>
            <w:sdt>
              <w:sdtPr>
                <w:rPr>
                  <w:sz w:val="22"/>
                  <w:szCs w:val="28"/>
                </w:rPr>
                <w:id w:val="894696676"/>
                <w14:checkbox>
                  <w14:checked w14:val="0"/>
                  <w14:checkedState w14:val="2612" w14:font="MS Gothic"/>
                  <w14:uncheckedState w14:val="2610" w14:font="MS Gothic"/>
                </w14:checkbox>
              </w:sdtPr>
              <w:sdtEndPr/>
              <w:sdtContent>
                <w:r w:rsidR="0012137F">
                  <w:rPr>
                    <w:rFonts w:ascii="MS Gothic" w:eastAsia="MS Gothic" w:hAnsi="MS Gothic" w:hint="eastAsia"/>
                    <w:sz w:val="22"/>
                    <w:szCs w:val="28"/>
                  </w:rPr>
                  <w:t>☐</w:t>
                </w:r>
              </w:sdtContent>
            </w:sdt>
            <w:r w:rsidR="0012137F">
              <w:rPr>
                <w:sz w:val="22"/>
                <w:szCs w:val="28"/>
              </w:rPr>
              <w:t xml:space="preserve"> Darlehenskonto Anzahl: ______</w:t>
            </w:r>
          </w:p>
          <w:p w14:paraId="2D5CFDCC" w14:textId="77777777" w:rsidR="0012137F" w:rsidRDefault="00D750F6" w:rsidP="00020346">
            <w:pPr>
              <w:pStyle w:val="Textkrper"/>
              <w:tabs>
                <w:tab w:val="clear" w:pos="425"/>
                <w:tab w:val="clear" w:pos="851"/>
                <w:tab w:val="clear" w:pos="1418"/>
                <w:tab w:val="left" w:pos="567"/>
              </w:tabs>
              <w:rPr>
                <w:sz w:val="22"/>
                <w:szCs w:val="28"/>
              </w:rPr>
            </w:pPr>
            <w:sdt>
              <w:sdtPr>
                <w:rPr>
                  <w:sz w:val="22"/>
                  <w:szCs w:val="28"/>
                </w:rPr>
                <w:id w:val="644169189"/>
                <w14:checkbox>
                  <w14:checked w14:val="0"/>
                  <w14:checkedState w14:val="2612" w14:font="MS Gothic"/>
                  <w14:uncheckedState w14:val="2610" w14:font="MS Gothic"/>
                </w14:checkbox>
              </w:sdtPr>
              <w:sdtEndPr/>
              <w:sdtContent>
                <w:r w:rsidR="0012137F">
                  <w:rPr>
                    <w:rFonts w:ascii="MS Gothic" w:eastAsia="MS Gothic" w:hAnsi="MS Gothic" w:hint="eastAsia"/>
                    <w:sz w:val="22"/>
                    <w:szCs w:val="28"/>
                  </w:rPr>
                  <w:t>☐</w:t>
                </w:r>
              </w:sdtContent>
            </w:sdt>
            <w:r w:rsidR="0012137F">
              <w:rPr>
                <w:sz w:val="22"/>
                <w:szCs w:val="28"/>
              </w:rPr>
              <w:t xml:space="preserve"> Fremdwährungskonto Anzahl: ______</w:t>
            </w:r>
          </w:p>
          <w:p w14:paraId="6381510D" w14:textId="77777777" w:rsidR="0012137F" w:rsidRDefault="00D750F6" w:rsidP="00020346">
            <w:pPr>
              <w:pStyle w:val="Textkrper"/>
              <w:tabs>
                <w:tab w:val="clear" w:pos="425"/>
                <w:tab w:val="clear" w:pos="851"/>
                <w:tab w:val="clear" w:pos="1418"/>
                <w:tab w:val="left" w:pos="567"/>
              </w:tabs>
              <w:rPr>
                <w:sz w:val="22"/>
                <w:szCs w:val="28"/>
              </w:rPr>
            </w:pPr>
            <w:sdt>
              <w:sdtPr>
                <w:rPr>
                  <w:sz w:val="22"/>
                  <w:szCs w:val="28"/>
                </w:rPr>
                <w:id w:val="-970587093"/>
                <w14:checkbox>
                  <w14:checked w14:val="0"/>
                  <w14:checkedState w14:val="2612" w14:font="MS Gothic"/>
                  <w14:uncheckedState w14:val="2610" w14:font="MS Gothic"/>
                </w14:checkbox>
              </w:sdtPr>
              <w:sdtEndPr/>
              <w:sdtContent>
                <w:r w:rsidR="0012137F">
                  <w:rPr>
                    <w:rFonts w:ascii="MS Gothic" w:eastAsia="MS Gothic" w:hAnsi="MS Gothic" w:hint="eastAsia"/>
                    <w:sz w:val="22"/>
                    <w:szCs w:val="28"/>
                  </w:rPr>
                  <w:t>☐</w:t>
                </w:r>
              </w:sdtContent>
            </w:sdt>
            <w:r w:rsidR="0012137F">
              <w:rPr>
                <w:sz w:val="22"/>
                <w:szCs w:val="28"/>
              </w:rPr>
              <w:t xml:space="preserve"> Kontoauszüge in Papierform</w:t>
            </w:r>
          </w:p>
          <w:p w14:paraId="730F46AC" w14:textId="77777777" w:rsidR="0012137F" w:rsidRDefault="00D750F6" w:rsidP="00020346">
            <w:pPr>
              <w:pStyle w:val="Textkrper"/>
              <w:tabs>
                <w:tab w:val="clear" w:pos="425"/>
                <w:tab w:val="clear" w:pos="851"/>
                <w:tab w:val="clear" w:pos="1418"/>
                <w:tab w:val="left" w:pos="567"/>
              </w:tabs>
              <w:rPr>
                <w:sz w:val="22"/>
                <w:szCs w:val="28"/>
              </w:rPr>
            </w:pPr>
            <w:sdt>
              <w:sdtPr>
                <w:rPr>
                  <w:sz w:val="22"/>
                  <w:szCs w:val="28"/>
                </w:rPr>
                <w:id w:val="1076861200"/>
                <w14:checkbox>
                  <w14:checked w14:val="0"/>
                  <w14:checkedState w14:val="2612" w14:font="MS Gothic"/>
                  <w14:uncheckedState w14:val="2610" w14:font="MS Gothic"/>
                </w14:checkbox>
              </w:sdtPr>
              <w:sdtEndPr/>
              <w:sdtContent>
                <w:r w:rsidR="0012137F">
                  <w:rPr>
                    <w:rFonts w:ascii="MS Gothic" w:eastAsia="MS Gothic" w:hAnsi="MS Gothic" w:hint="eastAsia"/>
                    <w:sz w:val="22"/>
                    <w:szCs w:val="28"/>
                  </w:rPr>
                  <w:t>☐</w:t>
                </w:r>
              </w:sdtContent>
            </w:sdt>
            <w:r w:rsidR="0012137F">
              <w:rPr>
                <w:sz w:val="22"/>
                <w:szCs w:val="28"/>
              </w:rPr>
              <w:t xml:space="preserve"> Kontoauszüge elektronisch</w:t>
            </w:r>
          </w:p>
          <w:p w14:paraId="2C17245B" w14:textId="77777777" w:rsidR="0012137F" w:rsidRDefault="00D750F6" w:rsidP="00020346">
            <w:pPr>
              <w:pStyle w:val="Textkrper"/>
              <w:tabs>
                <w:tab w:val="clear" w:pos="425"/>
                <w:tab w:val="clear" w:pos="851"/>
                <w:tab w:val="clear" w:pos="1418"/>
                <w:tab w:val="left" w:pos="567"/>
              </w:tabs>
              <w:rPr>
                <w:sz w:val="22"/>
                <w:szCs w:val="28"/>
              </w:rPr>
            </w:pPr>
            <w:sdt>
              <w:sdtPr>
                <w:rPr>
                  <w:sz w:val="22"/>
                  <w:szCs w:val="28"/>
                </w:rPr>
                <w:id w:val="1438946421"/>
                <w14:checkbox>
                  <w14:checked w14:val="0"/>
                  <w14:checkedState w14:val="2612" w14:font="MS Gothic"/>
                  <w14:uncheckedState w14:val="2610" w14:font="MS Gothic"/>
                </w14:checkbox>
              </w:sdtPr>
              <w:sdtEndPr/>
              <w:sdtContent>
                <w:r w:rsidR="0012137F">
                  <w:rPr>
                    <w:rFonts w:ascii="MS Gothic" w:eastAsia="MS Gothic" w:hAnsi="MS Gothic" w:hint="eastAsia"/>
                    <w:sz w:val="22"/>
                    <w:szCs w:val="28"/>
                  </w:rPr>
                  <w:t>☐</w:t>
                </w:r>
              </w:sdtContent>
            </w:sdt>
            <w:r w:rsidR="0012137F">
              <w:rPr>
                <w:sz w:val="22"/>
                <w:szCs w:val="28"/>
              </w:rPr>
              <w:t xml:space="preserve"> Verwendetes E-Banking-Programm</w:t>
            </w:r>
          </w:p>
          <w:p w14:paraId="0EDA71E1" w14:textId="77777777" w:rsidR="0012137F" w:rsidRDefault="0012137F" w:rsidP="00020346">
            <w:pPr>
              <w:pStyle w:val="Textkrper"/>
              <w:tabs>
                <w:tab w:val="clear" w:pos="425"/>
                <w:tab w:val="clear" w:pos="851"/>
                <w:tab w:val="clear" w:pos="1418"/>
                <w:tab w:val="left" w:pos="567"/>
              </w:tabs>
              <w:rPr>
                <w:sz w:val="22"/>
                <w:szCs w:val="28"/>
              </w:rPr>
            </w:pPr>
          </w:p>
        </w:tc>
      </w:tr>
      <w:tr w:rsidR="0012137F" w14:paraId="18B7B995" w14:textId="77777777" w:rsidTr="00020346">
        <w:tc>
          <w:tcPr>
            <w:tcW w:w="4607" w:type="dxa"/>
            <w:vAlign w:val="center"/>
          </w:tcPr>
          <w:p w14:paraId="2024E0BA" w14:textId="77777777" w:rsidR="0012137F" w:rsidRDefault="0012137F" w:rsidP="00020346">
            <w:pPr>
              <w:pStyle w:val="Textkrper"/>
              <w:tabs>
                <w:tab w:val="clear" w:pos="425"/>
                <w:tab w:val="clear" w:pos="851"/>
                <w:tab w:val="clear" w:pos="1418"/>
                <w:tab w:val="left" w:pos="567"/>
              </w:tabs>
              <w:spacing w:before="60" w:after="60"/>
              <w:rPr>
                <w:sz w:val="22"/>
                <w:szCs w:val="28"/>
              </w:rPr>
            </w:pPr>
          </w:p>
        </w:tc>
        <w:tc>
          <w:tcPr>
            <w:tcW w:w="4813" w:type="dxa"/>
            <w:vAlign w:val="center"/>
          </w:tcPr>
          <w:p w14:paraId="41CE0C39" w14:textId="77777777" w:rsidR="0012137F" w:rsidRDefault="0012137F" w:rsidP="00020346">
            <w:pPr>
              <w:pStyle w:val="Textkrper"/>
              <w:tabs>
                <w:tab w:val="clear" w:pos="425"/>
                <w:tab w:val="clear" w:pos="851"/>
                <w:tab w:val="clear" w:pos="1418"/>
                <w:tab w:val="left" w:pos="567"/>
              </w:tabs>
              <w:rPr>
                <w:sz w:val="22"/>
                <w:szCs w:val="28"/>
              </w:rPr>
            </w:pPr>
          </w:p>
        </w:tc>
      </w:tr>
    </w:tbl>
    <w:p w14:paraId="5B57388F" w14:textId="77777777" w:rsidR="0012137F" w:rsidRDefault="0012137F" w:rsidP="0012137F">
      <w:pPr>
        <w:pStyle w:val="Textkrper"/>
        <w:tabs>
          <w:tab w:val="clear" w:pos="425"/>
          <w:tab w:val="clear" w:pos="851"/>
          <w:tab w:val="clear" w:pos="1418"/>
          <w:tab w:val="left" w:pos="567"/>
        </w:tabs>
        <w:ind w:left="66"/>
        <w:rPr>
          <w:sz w:val="22"/>
          <w:szCs w:val="28"/>
        </w:rPr>
      </w:pPr>
      <w:r>
        <w:rPr>
          <w:sz w:val="22"/>
          <w:szCs w:val="28"/>
        </w:rPr>
        <w:t>Bitte bei mehr als 3 Banken dieses Formblatt kopieren</w:t>
      </w:r>
    </w:p>
    <w:p w14:paraId="3C219EF7" w14:textId="77777777" w:rsidR="0012137F" w:rsidRDefault="0012137F" w:rsidP="0012137F">
      <w:pPr>
        <w:pStyle w:val="Textkrper"/>
        <w:tabs>
          <w:tab w:val="clear" w:pos="425"/>
          <w:tab w:val="clear" w:pos="851"/>
          <w:tab w:val="clear" w:pos="1418"/>
          <w:tab w:val="left" w:pos="567"/>
        </w:tabs>
        <w:ind w:left="66"/>
        <w:rPr>
          <w:sz w:val="22"/>
          <w:szCs w:val="28"/>
        </w:rPr>
      </w:pPr>
    </w:p>
    <w:p w14:paraId="539896E7" w14:textId="6C03B929" w:rsidR="0012137F" w:rsidRPr="0012137F" w:rsidRDefault="0012137F" w:rsidP="0012137F">
      <w:r>
        <w:br w:type="column"/>
      </w:r>
    </w:p>
    <w:p w14:paraId="31D00F8F" w14:textId="10E8D7C9" w:rsidR="000C3355" w:rsidRDefault="000C3355" w:rsidP="000C3355">
      <w:pPr>
        <w:pStyle w:val="berschrift2"/>
      </w:pPr>
      <w:bookmarkStart w:id="25" w:name="_Toc119483707"/>
      <w:r>
        <w:t>Ausgangsrechnungen</w:t>
      </w:r>
      <w:bookmarkEnd w:id="25"/>
    </w:p>
    <w:tbl>
      <w:tblPr>
        <w:tblStyle w:val="Tabellenraster"/>
        <w:tblW w:w="0" w:type="auto"/>
        <w:tblInd w:w="66" w:type="dxa"/>
        <w:tblLook w:val="04A0" w:firstRow="1" w:lastRow="0" w:firstColumn="1" w:lastColumn="0" w:noHBand="0" w:noVBand="1"/>
      </w:tblPr>
      <w:tblGrid>
        <w:gridCol w:w="4332"/>
        <w:gridCol w:w="4662"/>
      </w:tblGrid>
      <w:tr w:rsidR="000C3355" w:rsidRPr="00DF4608" w14:paraId="0135F44D" w14:textId="77777777" w:rsidTr="00020346">
        <w:tc>
          <w:tcPr>
            <w:tcW w:w="4710" w:type="dxa"/>
            <w:vAlign w:val="center"/>
          </w:tcPr>
          <w:p w14:paraId="6DE6F5F7" w14:textId="77777777" w:rsidR="000C3355" w:rsidRPr="00DF4608" w:rsidRDefault="000C3355" w:rsidP="00020346">
            <w:pPr>
              <w:pStyle w:val="Textkrper"/>
              <w:tabs>
                <w:tab w:val="clear" w:pos="425"/>
                <w:tab w:val="clear" w:pos="851"/>
                <w:tab w:val="clear" w:pos="1418"/>
                <w:tab w:val="left" w:pos="567"/>
              </w:tabs>
              <w:spacing w:before="60" w:after="60"/>
              <w:rPr>
                <w:b/>
                <w:sz w:val="22"/>
                <w:szCs w:val="28"/>
              </w:rPr>
            </w:pPr>
            <w:r w:rsidRPr="00DF4608">
              <w:rPr>
                <w:b/>
                <w:sz w:val="22"/>
                <w:szCs w:val="28"/>
              </w:rPr>
              <w:t>Art der Erstellung</w:t>
            </w:r>
          </w:p>
        </w:tc>
        <w:tc>
          <w:tcPr>
            <w:tcW w:w="4710" w:type="dxa"/>
            <w:vAlign w:val="center"/>
          </w:tcPr>
          <w:p w14:paraId="50770635" w14:textId="77777777" w:rsidR="000C3355" w:rsidRPr="00DF4608" w:rsidRDefault="000C3355" w:rsidP="00020346">
            <w:pPr>
              <w:pStyle w:val="Textkrper"/>
              <w:tabs>
                <w:tab w:val="clear" w:pos="425"/>
                <w:tab w:val="clear" w:pos="851"/>
                <w:tab w:val="clear" w:pos="1418"/>
                <w:tab w:val="left" w:pos="567"/>
              </w:tabs>
              <w:spacing w:before="60" w:after="60"/>
              <w:rPr>
                <w:b/>
                <w:sz w:val="22"/>
                <w:szCs w:val="28"/>
              </w:rPr>
            </w:pPr>
            <w:r>
              <w:rPr>
                <w:b/>
                <w:sz w:val="22"/>
                <w:szCs w:val="28"/>
              </w:rPr>
              <w:t>Beschreibung der Bearbeitung</w:t>
            </w:r>
          </w:p>
        </w:tc>
      </w:tr>
      <w:tr w:rsidR="000C3355" w14:paraId="0B47EBFD" w14:textId="77777777" w:rsidTr="00020346">
        <w:tc>
          <w:tcPr>
            <w:tcW w:w="4710" w:type="dxa"/>
            <w:vAlign w:val="center"/>
          </w:tcPr>
          <w:p w14:paraId="0DE9E7AC" w14:textId="77777777" w:rsidR="000C3355"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40563121"/>
                <w14:checkbox>
                  <w14:checked w14:val="0"/>
                  <w14:checkedState w14:val="2612" w14:font="MS Gothic"/>
                  <w14:uncheckedState w14:val="2610" w14:font="MS Gothic"/>
                </w14:checkbox>
              </w:sdtPr>
              <w:sdtEndPr/>
              <w:sdtContent>
                <w:r w:rsidR="000C3355">
                  <w:rPr>
                    <w:rFonts w:ascii="MS Gothic" w:eastAsia="MS Gothic" w:hAnsi="MS Gothic" w:hint="eastAsia"/>
                    <w:sz w:val="22"/>
                    <w:szCs w:val="28"/>
                  </w:rPr>
                  <w:t>☐</w:t>
                </w:r>
              </w:sdtContent>
            </w:sdt>
            <w:r w:rsidR="000C3355">
              <w:rPr>
                <w:sz w:val="22"/>
                <w:szCs w:val="28"/>
              </w:rPr>
              <w:t xml:space="preserve"> Aufgrund der Art des Unternehmens werden keine Ausgangsrechnungen erstellt</w:t>
            </w:r>
          </w:p>
        </w:tc>
        <w:tc>
          <w:tcPr>
            <w:tcW w:w="4710" w:type="dxa"/>
            <w:vAlign w:val="center"/>
          </w:tcPr>
          <w:p w14:paraId="61695FB7" w14:textId="77777777" w:rsidR="000C3355" w:rsidRDefault="000C3355" w:rsidP="00020346">
            <w:pPr>
              <w:pStyle w:val="Textkrper"/>
              <w:tabs>
                <w:tab w:val="clear" w:pos="425"/>
                <w:tab w:val="clear" w:pos="851"/>
                <w:tab w:val="clear" w:pos="1418"/>
                <w:tab w:val="left" w:pos="567"/>
              </w:tabs>
              <w:spacing w:before="60" w:after="60"/>
              <w:rPr>
                <w:sz w:val="22"/>
                <w:szCs w:val="28"/>
              </w:rPr>
            </w:pPr>
          </w:p>
          <w:p w14:paraId="2289D798" w14:textId="77777777" w:rsidR="000C3355" w:rsidRDefault="000C3355" w:rsidP="00020346">
            <w:pPr>
              <w:pStyle w:val="Textkrper"/>
              <w:tabs>
                <w:tab w:val="clear" w:pos="425"/>
                <w:tab w:val="clear" w:pos="851"/>
                <w:tab w:val="clear" w:pos="1418"/>
                <w:tab w:val="left" w:pos="567"/>
              </w:tabs>
              <w:spacing w:before="60" w:after="60"/>
              <w:rPr>
                <w:sz w:val="22"/>
                <w:szCs w:val="28"/>
              </w:rPr>
            </w:pPr>
          </w:p>
          <w:p w14:paraId="1D20B7CA" w14:textId="77777777" w:rsidR="000C3355" w:rsidRDefault="000C3355" w:rsidP="00020346">
            <w:pPr>
              <w:pStyle w:val="Textkrper"/>
              <w:tabs>
                <w:tab w:val="clear" w:pos="425"/>
                <w:tab w:val="clear" w:pos="851"/>
                <w:tab w:val="clear" w:pos="1418"/>
                <w:tab w:val="left" w:pos="567"/>
              </w:tabs>
              <w:spacing w:before="60" w:after="60"/>
              <w:rPr>
                <w:sz w:val="22"/>
                <w:szCs w:val="28"/>
              </w:rPr>
            </w:pPr>
          </w:p>
          <w:p w14:paraId="0B37847F" w14:textId="77777777" w:rsidR="000C3355" w:rsidRDefault="000C3355" w:rsidP="00020346">
            <w:pPr>
              <w:pStyle w:val="Textkrper"/>
              <w:tabs>
                <w:tab w:val="clear" w:pos="425"/>
                <w:tab w:val="clear" w:pos="851"/>
                <w:tab w:val="clear" w:pos="1418"/>
                <w:tab w:val="left" w:pos="567"/>
              </w:tabs>
              <w:spacing w:before="60" w:after="60"/>
              <w:rPr>
                <w:sz w:val="22"/>
                <w:szCs w:val="28"/>
              </w:rPr>
            </w:pPr>
          </w:p>
          <w:p w14:paraId="6BE2B3E2" w14:textId="77777777" w:rsidR="000C3355" w:rsidRDefault="000C3355" w:rsidP="00020346">
            <w:pPr>
              <w:pStyle w:val="Textkrper"/>
              <w:tabs>
                <w:tab w:val="clear" w:pos="425"/>
                <w:tab w:val="clear" w:pos="851"/>
                <w:tab w:val="clear" w:pos="1418"/>
                <w:tab w:val="left" w:pos="567"/>
              </w:tabs>
              <w:spacing w:before="60" w:after="60"/>
              <w:rPr>
                <w:sz w:val="22"/>
                <w:szCs w:val="28"/>
              </w:rPr>
            </w:pPr>
          </w:p>
          <w:p w14:paraId="731BC455" w14:textId="77777777" w:rsidR="000C3355" w:rsidRDefault="000C3355" w:rsidP="00020346">
            <w:pPr>
              <w:pStyle w:val="Textkrper"/>
              <w:tabs>
                <w:tab w:val="clear" w:pos="425"/>
                <w:tab w:val="clear" w:pos="851"/>
                <w:tab w:val="clear" w:pos="1418"/>
                <w:tab w:val="left" w:pos="567"/>
              </w:tabs>
              <w:spacing w:before="60" w:after="60"/>
              <w:rPr>
                <w:sz w:val="22"/>
                <w:szCs w:val="28"/>
              </w:rPr>
            </w:pPr>
            <w:r>
              <w:rPr>
                <w:sz w:val="22"/>
                <w:szCs w:val="28"/>
              </w:rPr>
              <w:t>(Bitte kurze Beschreibung)</w:t>
            </w:r>
          </w:p>
        </w:tc>
      </w:tr>
      <w:tr w:rsidR="000C3355" w14:paraId="6E607CA8" w14:textId="77777777" w:rsidTr="00020346">
        <w:tc>
          <w:tcPr>
            <w:tcW w:w="4710" w:type="dxa"/>
            <w:vAlign w:val="center"/>
          </w:tcPr>
          <w:p w14:paraId="61350D2B" w14:textId="77777777" w:rsidR="000C3355"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484233555"/>
                <w14:checkbox>
                  <w14:checked w14:val="0"/>
                  <w14:checkedState w14:val="2612" w14:font="MS Gothic"/>
                  <w14:uncheckedState w14:val="2610" w14:font="MS Gothic"/>
                </w14:checkbox>
              </w:sdtPr>
              <w:sdtEndPr/>
              <w:sdtContent>
                <w:r w:rsidR="000C3355">
                  <w:rPr>
                    <w:rFonts w:ascii="MS Gothic" w:eastAsia="MS Gothic" w:hAnsi="MS Gothic" w:hint="eastAsia"/>
                    <w:sz w:val="22"/>
                    <w:szCs w:val="28"/>
                  </w:rPr>
                  <w:t>☐</w:t>
                </w:r>
              </w:sdtContent>
            </w:sdt>
            <w:r w:rsidR="000C3355">
              <w:rPr>
                <w:sz w:val="22"/>
                <w:szCs w:val="28"/>
              </w:rPr>
              <w:t xml:space="preserve"> Handschriftliche Erstellung ohne Nachweis der Vollständigkeit</w:t>
            </w:r>
          </w:p>
        </w:tc>
        <w:tc>
          <w:tcPr>
            <w:tcW w:w="4710" w:type="dxa"/>
            <w:vAlign w:val="center"/>
          </w:tcPr>
          <w:p w14:paraId="4B4716AB" w14:textId="77777777" w:rsidR="000C3355" w:rsidRDefault="000C3355" w:rsidP="00020346">
            <w:pPr>
              <w:pStyle w:val="Textkrper"/>
              <w:tabs>
                <w:tab w:val="clear" w:pos="425"/>
                <w:tab w:val="clear" w:pos="851"/>
                <w:tab w:val="clear" w:pos="1418"/>
                <w:tab w:val="left" w:pos="567"/>
              </w:tabs>
              <w:spacing w:before="60" w:after="60"/>
              <w:rPr>
                <w:sz w:val="22"/>
                <w:szCs w:val="28"/>
              </w:rPr>
            </w:pPr>
          </w:p>
          <w:p w14:paraId="013D751E" w14:textId="77777777" w:rsidR="000C3355" w:rsidRDefault="000C3355" w:rsidP="00020346">
            <w:pPr>
              <w:pStyle w:val="Textkrper"/>
              <w:tabs>
                <w:tab w:val="clear" w:pos="425"/>
                <w:tab w:val="clear" w:pos="851"/>
                <w:tab w:val="clear" w:pos="1418"/>
                <w:tab w:val="left" w:pos="567"/>
              </w:tabs>
              <w:spacing w:before="60" w:after="60"/>
              <w:rPr>
                <w:sz w:val="22"/>
                <w:szCs w:val="28"/>
              </w:rPr>
            </w:pPr>
          </w:p>
          <w:p w14:paraId="2DC2AEF4" w14:textId="77777777" w:rsidR="000C3355" w:rsidRDefault="000C3355" w:rsidP="00020346">
            <w:pPr>
              <w:pStyle w:val="Textkrper"/>
              <w:tabs>
                <w:tab w:val="clear" w:pos="425"/>
                <w:tab w:val="clear" w:pos="851"/>
                <w:tab w:val="clear" w:pos="1418"/>
                <w:tab w:val="left" w:pos="567"/>
              </w:tabs>
              <w:spacing w:before="60" w:after="60"/>
              <w:rPr>
                <w:sz w:val="22"/>
                <w:szCs w:val="28"/>
              </w:rPr>
            </w:pPr>
          </w:p>
          <w:p w14:paraId="20BEA32E" w14:textId="77777777" w:rsidR="000C3355" w:rsidRDefault="000C3355" w:rsidP="00020346">
            <w:pPr>
              <w:pStyle w:val="Textkrper"/>
              <w:tabs>
                <w:tab w:val="clear" w:pos="425"/>
                <w:tab w:val="clear" w:pos="851"/>
                <w:tab w:val="clear" w:pos="1418"/>
                <w:tab w:val="left" w:pos="567"/>
              </w:tabs>
              <w:spacing w:before="60" w:after="60"/>
              <w:rPr>
                <w:sz w:val="22"/>
                <w:szCs w:val="28"/>
              </w:rPr>
            </w:pPr>
          </w:p>
          <w:p w14:paraId="4C86E733" w14:textId="77777777" w:rsidR="000C3355" w:rsidRDefault="000C3355" w:rsidP="00020346">
            <w:pPr>
              <w:pStyle w:val="Textkrper"/>
              <w:tabs>
                <w:tab w:val="clear" w:pos="425"/>
                <w:tab w:val="clear" w:pos="851"/>
                <w:tab w:val="clear" w:pos="1418"/>
                <w:tab w:val="left" w:pos="567"/>
              </w:tabs>
              <w:spacing w:before="60" w:after="60"/>
              <w:rPr>
                <w:sz w:val="22"/>
                <w:szCs w:val="28"/>
              </w:rPr>
            </w:pPr>
            <w:r>
              <w:rPr>
                <w:sz w:val="22"/>
                <w:szCs w:val="28"/>
              </w:rPr>
              <w:t>(Bitte kurze Beschreibung)</w:t>
            </w:r>
          </w:p>
        </w:tc>
      </w:tr>
      <w:tr w:rsidR="000C3355" w14:paraId="1264D468" w14:textId="77777777" w:rsidTr="00020346">
        <w:tc>
          <w:tcPr>
            <w:tcW w:w="4710" w:type="dxa"/>
            <w:vAlign w:val="center"/>
          </w:tcPr>
          <w:p w14:paraId="069B3B8F" w14:textId="77777777" w:rsidR="000C3355"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2095667706"/>
                <w14:checkbox>
                  <w14:checked w14:val="0"/>
                  <w14:checkedState w14:val="2612" w14:font="MS Gothic"/>
                  <w14:uncheckedState w14:val="2610" w14:font="MS Gothic"/>
                </w14:checkbox>
              </w:sdtPr>
              <w:sdtEndPr/>
              <w:sdtContent>
                <w:r w:rsidR="000C3355">
                  <w:rPr>
                    <w:rFonts w:ascii="MS Gothic" w:eastAsia="MS Gothic" w:hAnsi="MS Gothic" w:hint="eastAsia"/>
                    <w:sz w:val="22"/>
                    <w:szCs w:val="28"/>
                  </w:rPr>
                  <w:t>☐</w:t>
                </w:r>
              </w:sdtContent>
            </w:sdt>
            <w:r w:rsidR="000C3355">
              <w:rPr>
                <w:sz w:val="22"/>
                <w:szCs w:val="28"/>
              </w:rPr>
              <w:t xml:space="preserve"> Handschriftlich unter Verwendung eines Durchschreibe-Rechnungsbuchs</w:t>
            </w:r>
          </w:p>
        </w:tc>
        <w:tc>
          <w:tcPr>
            <w:tcW w:w="4710" w:type="dxa"/>
            <w:vAlign w:val="center"/>
          </w:tcPr>
          <w:p w14:paraId="0C48A09D" w14:textId="77777777" w:rsidR="000C3355" w:rsidRDefault="000C3355" w:rsidP="00020346">
            <w:pPr>
              <w:pStyle w:val="Textkrper"/>
              <w:tabs>
                <w:tab w:val="clear" w:pos="425"/>
                <w:tab w:val="clear" w:pos="851"/>
                <w:tab w:val="clear" w:pos="1418"/>
                <w:tab w:val="left" w:pos="567"/>
              </w:tabs>
              <w:spacing w:before="60" w:after="60"/>
              <w:rPr>
                <w:sz w:val="22"/>
                <w:szCs w:val="28"/>
              </w:rPr>
            </w:pPr>
          </w:p>
          <w:p w14:paraId="59465B55" w14:textId="77777777" w:rsidR="000C3355" w:rsidRDefault="000C3355" w:rsidP="00020346">
            <w:pPr>
              <w:pStyle w:val="Textkrper"/>
              <w:tabs>
                <w:tab w:val="clear" w:pos="425"/>
                <w:tab w:val="clear" w:pos="851"/>
                <w:tab w:val="clear" w:pos="1418"/>
                <w:tab w:val="left" w:pos="567"/>
              </w:tabs>
              <w:spacing w:before="60" w:after="60"/>
              <w:rPr>
                <w:sz w:val="22"/>
                <w:szCs w:val="28"/>
              </w:rPr>
            </w:pPr>
          </w:p>
          <w:p w14:paraId="7B2AC3D6" w14:textId="77777777" w:rsidR="000C3355" w:rsidRDefault="000C3355" w:rsidP="00020346">
            <w:pPr>
              <w:pStyle w:val="Textkrper"/>
              <w:tabs>
                <w:tab w:val="clear" w:pos="425"/>
                <w:tab w:val="clear" w:pos="851"/>
                <w:tab w:val="clear" w:pos="1418"/>
                <w:tab w:val="left" w:pos="567"/>
              </w:tabs>
              <w:spacing w:before="60" w:after="60"/>
              <w:rPr>
                <w:sz w:val="22"/>
                <w:szCs w:val="28"/>
              </w:rPr>
            </w:pPr>
          </w:p>
          <w:p w14:paraId="32A7E187" w14:textId="77777777" w:rsidR="000C3355" w:rsidRDefault="000C3355" w:rsidP="00020346">
            <w:pPr>
              <w:pStyle w:val="Textkrper"/>
              <w:tabs>
                <w:tab w:val="clear" w:pos="425"/>
                <w:tab w:val="clear" w:pos="851"/>
                <w:tab w:val="clear" w:pos="1418"/>
                <w:tab w:val="left" w:pos="567"/>
              </w:tabs>
              <w:spacing w:before="60" w:after="60"/>
              <w:rPr>
                <w:sz w:val="22"/>
                <w:szCs w:val="28"/>
              </w:rPr>
            </w:pPr>
          </w:p>
          <w:p w14:paraId="6D83CA63" w14:textId="77777777" w:rsidR="000C3355" w:rsidRDefault="000C3355" w:rsidP="00020346">
            <w:pPr>
              <w:pStyle w:val="Textkrper"/>
              <w:tabs>
                <w:tab w:val="clear" w:pos="425"/>
                <w:tab w:val="clear" w:pos="851"/>
                <w:tab w:val="clear" w:pos="1418"/>
                <w:tab w:val="left" w:pos="567"/>
              </w:tabs>
              <w:spacing w:before="60" w:after="60"/>
              <w:rPr>
                <w:sz w:val="22"/>
                <w:szCs w:val="28"/>
              </w:rPr>
            </w:pPr>
          </w:p>
          <w:p w14:paraId="73F829B4" w14:textId="77777777" w:rsidR="000C3355" w:rsidRDefault="000C3355" w:rsidP="00020346">
            <w:pPr>
              <w:pStyle w:val="Textkrper"/>
              <w:tabs>
                <w:tab w:val="clear" w:pos="425"/>
                <w:tab w:val="clear" w:pos="851"/>
                <w:tab w:val="clear" w:pos="1418"/>
                <w:tab w:val="left" w:pos="567"/>
              </w:tabs>
              <w:spacing w:before="60" w:after="60"/>
              <w:rPr>
                <w:sz w:val="22"/>
                <w:szCs w:val="28"/>
              </w:rPr>
            </w:pPr>
            <w:r>
              <w:rPr>
                <w:sz w:val="22"/>
                <w:szCs w:val="28"/>
              </w:rPr>
              <w:t>(Bitte kurze Beschreibung)</w:t>
            </w:r>
          </w:p>
        </w:tc>
      </w:tr>
      <w:tr w:rsidR="000C3355" w14:paraId="3FDE5A2E" w14:textId="77777777" w:rsidTr="00020346">
        <w:tc>
          <w:tcPr>
            <w:tcW w:w="4710" w:type="dxa"/>
            <w:vAlign w:val="center"/>
          </w:tcPr>
          <w:p w14:paraId="4135508E" w14:textId="77777777" w:rsidR="000C3355"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863630927"/>
                <w14:checkbox>
                  <w14:checked w14:val="0"/>
                  <w14:checkedState w14:val="2612" w14:font="MS Gothic"/>
                  <w14:uncheckedState w14:val="2610" w14:font="MS Gothic"/>
                </w14:checkbox>
              </w:sdtPr>
              <w:sdtEndPr/>
              <w:sdtContent>
                <w:r w:rsidR="000C3355">
                  <w:rPr>
                    <w:rFonts w:ascii="MS Gothic" w:eastAsia="MS Gothic" w:hAnsi="MS Gothic" w:hint="eastAsia"/>
                    <w:sz w:val="22"/>
                    <w:szCs w:val="28"/>
                  </w:rPr>
                  <w:t>☐</w:t>
                </w:r>
              </w:sdtContent>
            </w:sdt>
            <w:r w:rsidR="000C3355">
              <w:rPr>
                <w:sz w:val="22"/>
                <w:szCs w:val="28"/>
              </w:rPr>
              <w:t xml:space="preserve"> Elektronische Erstellung mit Fakturier-Programm</w:t>
            </w:r>
          </w:p>
        </w:tc>
        <w:tc>
          <w:tcPr>
            <w:tcW w:w="4710" w:type="dxa"/>
            <w:vAlign w:val="center"/>
          </w:tcPr>
          <w:p w14:paraId="356028F6" w14:textId="77777777" w:rsidR="000C3355" w:rsidRDefault="000C3355" w:rsidP="00020346">
            <w:pPr>
              <w:pStyle w:val="Textkrper"/>
              <w:tabs>
                <w:tab w:val="clear" w:pos="425"/>
                <w:tab w:val="clear" w:pos="851"/>
                <w:tab w:val="clear" w:pos="1418"/>
                <w:tab w:val="left" w:pos="567"/>
              </w:tabs>
              <w:spacing w:before="60" w:after="60"/>
              <w:rPr>
                <w:sz w:val="22"/>
                <w:szCs w:val="28"/>
              </w:rPr>
            </w:pPr>
            <w:r>
              <w:rPr>
                <w:sz w:val="22"/>
                <w:szCs w:val="28"/>
              </w:rPr>
              <w:t>Name des Fakturier-Programms:</w:t>
            </w:r>
          </w:p>
          <w:p w14:paraId="451022E2" w14:textId="77777777" w:rsidR="000C3355" w:rsidRDefault="000C3355" w:rsidP="00020346">
            <w:pPr>
              <w:pStyle w:val="Textkrper"/>
              <w:tabs>
                <w:tab w:val="clear" w:pos="425"/>
                <w:tab w:val="clear" w:pos="851"/>
                <w:tab w:val="clear" w:pos="1418"/>
                <w:tab w:val="left" w:pos="567"/>
              </w:tabs>
              <w:spacing w:before="60" w:after="60"/>
              <w:rPr>
                <w:sz w:val="22"/>
                <w:szCs w:val="28"/>
              </w:rPr>
            </w:pPr>
          </w:p>
          <w:p w14:paraId="171716D0" w14:textId="77777777" w:rsidR="000C3355" w:rsidRDefault="000C3355" w:rsidP="00020346">
            <w:pPr>
              <w:pStyle w:val="Textkrper"/>
              <w:tabs>
                <w:tab w:val="clear" w:pos="425"/>
                <w:tab w:val="clear" w:pos="851"/>
                <w:tab w:val="clear" w:pos="1418"/>
                <w:tab w:val="left" w:pos="567"/>
              </w:tabs>
              <w:spacing w:before="60" w:after="60"/>
              <w:rPr>
                <w:sz w:val="22"/>
                <w:szCs w:val="28"/>
              </w:rPr>
            </w:pPr>
          </w:p>
          <w:p w14:paraId="6BD2F3D0" w14:textId="77777777" w:rsidR="000C3355" w:rsidRDefault="000C3355" w:rsidP="00020346">
            <w:pPr>
              <w:pStyle w:val="Textkrper"/>
              <w:tabs>
                <w:tab w:val="clear" w:pos="425"/>
                <w:tab w:val="clear" w:pos="851"/>
                <w:tab w:val="clear" w:pos="1418"/>
                <w:tab w:val="left" w:pos="567"/>
              </w:tabs>
              <w:spacing w:before="60" w:after="60"/>
              <w:rPr>
                <w:sz w:val="22"/>
                <w:szCs w:val="28"/>
              </w:rPr>
            </w:pPr>
          </w:p>
          <w:p w14:paraId="16E072FE" w14:textId="77777777" w:rsidR="000C3355" w:rsidRDefault="000C3355" w:rsidP="00020346">
            <w:pPr>
              <w:pStyle w:val="Textkrper"/>
              <w:tabs>
                <w:tab w:val="clear" w:pos="425"/>
                <w:tab w:val="clear" w:pos="851"/>
                <w:tab w:val="clear" w:pos="1418"/>
                <w:tab w:val="left" w:pos="567"/>
              </w:tabs>
              <w:spacing w:before="60" w:after="60"/>
              <w:rPr>
                <w:sz w:val="22"/>
                <w:szCs w:val="28"/>
              </w:rPr>
            </w:pPr>
          </w:p>
          <w:p w14:paraId="3BA83AA3" w14:textId="77777777" w:rsidR="000C3355" w:rsidRDefault="000C3355" w:rsidP="00020346">
            <w:pPr>
              <w:pStyle w:val="Textkrper"/>
              <w:tabs>
                <w:tab w:val="clear" w:pos="425"/>
                <w:tab w:val="clear" w:pos="851"/>
                <w:tab w:val="clear" w:pos="1418"/>
                <w:tab w:val="left" w:pos="567"/>
              </w:tabs>
              <w:spacing w:before="60" w:after="60"/>
              <w:rPr>
                <w:sz w:val="22"/>
                <w:szCs w:val="28"/>
              </w:rPr>
            </w:pPr>
          </w:p>
        </w:tc>
      </w:tr>
      <w:tr w:rsidR="000C3355" w14:paraId="5F93EF66" w14:textId="77777777" w:rsidTr="00020346">
        <w:tc>
          <w:tcPr>
            <w:tcW w:w="4710" w:type="dxa"/>
            <w:vAlign w:val="center"/>
          </w:tcPr>
          <w:p w14:paraId="50365DD1" w14:textId="77777777" w:rsidR="000C3355"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416103150"/>
                <w14:checkbox>
                  <w14:checked w14:val="0"/>
                  <w14:checkedState w14:val="2612" w14:font="MS Gothic"/>
                  <w14:uncheckedState w14:val="2610" w14:font="MS Gothic"/>
                </w14:checkbox>
              </w:sdtPr>
              <w:sdtEndPr/>
              <w:sdtContent>
                <w:r w:rsidR="000C3355">
                  <w:rPr>
                    <w:rFonts w:ascii="MS Gothic" w:eastAsia="MS Gothic" w:hAnsi="MS Gothic" w:hint="eastAsia"/>
                    <w:sz w:val="22"/>
                    <w:szCs w:val="28"/>
                  </w:rPr>
                  <w:t>☐</w:t>
                </w:r>
              </w:sdtContent>
            </w:sdt>
            <w:r w:rsidR="000C3355">
              <w:rPr>
                <w:sz w:val="22"/>
                <w:szCs w:val="28"/>
              </w:rPr>
              <w:t xml:space="preserve"> Automatische Übernahme der Buchungssätze in das Finanzbuchführungs-Programms</w:t>
            </w:r>
          </w:p>
        </w:tc>
        <w:tc>
          <w:tcPr>
            <w:tcW w:w="4710" w:type="dxa"/>
            <w:vAlign w:val="center"/>
          </w:tcPr>
          <w:p w14:paraId="50BA033A" w14:textId="77777777" w:rsidR="000C3355" w:rsidRDefault="000C3355" w:rsidP="00020346">
            <w:pPr>
              <w:pStyle w:val="Textkrper"/>
              <w:tabs>
                <w:tab w:val="clear" w:pos="425"/>
                <w:tab w:val="clear" w:pos="851"/>
                <w:tab w:val="clear" w:pos="1418"/>
                <w:tab w:val="left" w:pos="567"/>
              </w:tabs>
              <w:spacing w:before="60" w:after="60"/>
              <w:rPr>
                <w:sz w:val="22"/>
                <w:szCs w:val="28"/>
              </w:rPr>
            </w:pPr>
            <w:r>
              <w:rPr>
                <w:sz w:val="22"/>
                <w:szCs w:val="28"/>
              </w:rPr>
              <w:t>Name des Finanzbuchführungs-Programms</w:t>
            </w:r>
          </w:p>
          <w:p w14:paraId="0B1A9BEB" w14:textId="77777777" w:rsidR="000C3355" w:rsidRDefault="000C3355" w:rsidP="00020346">
            <w:pPr>
              <w:pStyle w:val="Textkrper"/>
              <w:tabs>
                <w:tab w:val="clear" w:pos="425"/>
                <w:tab w:val="clear" w:pos="851"/>
                <w:tab w:val="clear" w:pos="1418"/>
                <w:tab w:val="left" w:pos="567"/>
              </w:tabs>
              <w:spacing w:before="60" w:after="60"/>
              <w:rPr>
                <w:sz w:val="22"/>
                <w:szCs w:val="28"/>
              </w:rPr>
            </w:pPr>
          </w:p>
          <w:p w14:paraId="16DC43AA" w14:textId="77777777" w:rsidR="000C3355" w:rsidRDefault="000C3355" w:rsidP="00020346">
            <w:pPr>
              <w:pStyle w:val="Textkrper"/>
              <w:tabs>
                <w:tab w:val="clear" w:pos="425"/>
                <w:tab w:val="clear" w:pos="851"/>
                <w:tab w:val="clear" w:pos="1418"/>
                <w:tab w:val="left" w:pos="567"/>
              </w:tabs>
              <w:spacing w:before="60" w:after="60"/>
              <w:rPr>
                <w:sz w:val="22"/>
                <w:szCs w:val="28"/>
              </w:rPr>
            </w:pPr>
          </w:p>
          <w:p w14:paraId="1B1C9A91" w14:textId="77777777" w:rsidR="000C3355" w:rsidRDefault="000C3355" w:rsidP="00020346">
            <w:pPr>
              <w:pStyle w:val="Textkrper"/>
              <w:tabs>
                <w:tab w:val="clear" w:pos="425"/>
                <w:tab w:val="clear" w:pos="851"/>
                <w:tab w:val="clear" w:pos="1418"/>
                <w:tab w:val="left" w:pos="567"/>
              </w:tabs>
              <w:spacing w:before="60" w:after="60"/>
              <w:rPr>
                <w:sz w:val="22"/>
                <w:szCs w:val="28"/>
              </w:rPr>
            </w:pPr>
          </w:p>
          <w:p w14:paraId="33625CEE" w14:textId="77777777" w:rsidR="000C3355" w:rsidRDefault="000C3355" w:rsidP="00020346">
            <w:pPr>
              <w:pStyle w:val="Textkrper"/>
              <w:tabs>
                <w:tab w:val="clear" w:pos="425"/>
                <w:tab w:val="clear" w:pos="851"/>
                <w:tab w:val="clear" w:pos="1418"/>
                <w:tab w:val="left" w:pos="567"/>
              </w:tabs>
              <w:spacing w:before="60" w:after="60"/>
              <w:rPr>
                <w:sz w:val="22"/>
                <w:szCs w:val="28"/>
              </w:rPr>
            </w:pPr>
          </w:p>
        </w:tc>
      </w:tr>
      <w:tr w:rsidR="000C3355" w14:paraId="0F06DD00" w14:textId="77777777" w:rsidTr="00020346">
        <w:tc>
          <w:tcPr>
            <w:tcW w:w="4710" w:type="dxa"/>
            <w:vAlign w:val="center"/>
          </w:tcPr>
          <w:p w14:paraId="49540D32" w14:textId="77777777" w:rsidR="000C3355"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58017805"/>
                <w14:checkbox>
                  <w14:checked w14:val="0"/>
                  <w14:checkedState w14:val="2612" w14:font="MS Gothic"/>
                  <w14:uncheckedState w14:val="2610" w14:font="MS Gothic"/>
                </w14:checkbox>
              </w:sdtPr>
              <w:sdtEndPr/>
              <w:sdtContent>
                <w:r w:rsidR="000C3355">
                  <w:rPr>
                    <w:rFonts w:ascii="MS Gothic" w:eastAsia="MS Gothic" w:hAnsi="MS Gothic" w:hint="eastAsia"/>
                    <w:sz w:val="22"/>
                    <w:szCs w:val="28"/>
                  </w:rPr>
                  <w:t>☐</w:t>
                </w:r>
              </w:sdtContent>
            </w:sdt>
            <w:r w:rsidR="000C3355">
              <w:rPr>
                <w:sz w:val="22"/>
                <w:szCs w:val="28"/>
              </w:rPr>
              <w:t xml:space="preserve"> Versand der Rechnungen in Papierform</w:t>
            </w:r>
          </w:p>
        </w:tc>
        <w:tc>
          <w:tcPr>
            <w:tcW w:w="4710" w:type="dxa"/>
            <w:vAlign w:val="center"/>
          </w:tcPr>
          <w:p w14:paraId="388B1BA5" w14:textId="77777777" w:rsidR="000C3355" w:rsidRDefault="00D750F6" w:rsidP="00020346">
            <w:pPr>
              <w:pStyle w:val="Textkrper"/>
              <w:tabs>
                <w:tab w:val="clear" w:pos="425"/>
                <w:tab w:val="clear" w:pos="851"/>
                <w:tab w:val="clear" w:pos="1418"/>
                <w:tab w:val="clear" w:pos="2835"/>
              </w:tabs>
              <w:spacing w:before="60" w:after="60"/>
              <w:rPr>
                <w:sz w:val="22"/>
                <w:szCs w:val="28"/>
              </w:rPr>
            </w:pPr>
            <w:sdt>
              <w:sdtPr>
                <w:rPr>
                  <w:sz w:val="22"/>
                  <w:szCs w:val="28"/>
                </w:rPr>
                <w:id w:val="-1193227068"/>
                <w14:checkbox>
                  <w14:checked w14:val="0"/>
                  <w14:checkedState w14:val="2612" w14:font="MS Gothic"/>
                  <w14:uncheckedState w14:val="2610" w14:font="MS Gothic"/>
                </w14:checkbox>
              </w:sdtPr>
              <w:sdtEndPr/>
              <w:sdtContent>
                <w:r w:rsidR="000C3355">
                  <w:rPr>
                    <w:rFonts w:ascii="MS Gothic" w:eastAsia="MS Gothic" w:hAnsi="MS Gothic" w:hint="eastAsia"/>
                    <w:sz w:val="22"/>
                    <w:szCs w:val="28"/>
                  </w:rPr>
                  <w:t>☐</w:t>
                </w:r>
              </w:sdtContent>
            </w:sdt>
            <w:r w:rsidR="000C3355">
              <w:rPr>
                <w:sz w:val="22"/>
                <w:szCs w:val="28"/>
              </w:rPr>
              <w:t xml:space="preserve"> Bei Versand durch einen Dienstleister (z.B. E-Post) Angabe des Dienstleisters:</w:t>
            </w:r>
          </w:p>
          <w:p w14:paraId="4BB052AC" w14:textId="77777777" w:rsidR="000C3355" w:rsidRPr="001A1979" w:rsidRDefault="000C3355" w:rsidP="00020346">
            <w:pPr>
              <w:pStyle w:val="Textkrper"/>
              <w:tabs>
                <w:tab w:val="clear" w:pos="425"/>
                <w:tab w:val="clear" w:pos="851"/>
                <w:tab w:val="clear" w:pos="1418"/>
                <w:tab w:val="clear" w:pos="2835"/>
                <w:tab w:val="right" w:pos="4208"/>
              </w:tabs>
              <w:spacing w:before="60" w:after="60"/>
              <w:rPr>
                <w:sz w:val="22"/>
                <w:szCs w:val="28"/>
                <w:u w:val="single"/>
              </w:rPr>
            </w:pPr>
          </w:p>
          <w:p w14:paraId="46606022" w14:textId="77777777" w:rsidR="000C3355" w:rsidRPr="00843193" w:rsidRDefault="000C3355" w:rsidP="00020346">
            <w:pPr>
              <w:pStyle w:val="Textkrper"/>
              <w:tabs>
                <w:tab w:val="clear" w:pos="425"/>
                <w:tab w:val="clear" w:pos="851"/>
                <w:tab w:val="clear" w:pos="1418"/>
                <w:tab w:val="clear" w:pos="2835"/>
                <w:tab w:val="right" w:pos="4194"/>
              </w:tabs>
              <w:spacing w:before="60" w:after="60"/>
              <w:rPr>
                <w:sz w:val="22"/>
                <w:szCs w:val="28"/>
                <w:u w:val="single"/>
              </w:rPr>
            </w:pPr>
            <w:r>
              <w:rPr>
                <w:sz w:val="22"/>
                <w:szCs w:val="28"/>
                <w:u w:val="single"/>
              </w:rPr>
              <w:lastRenderedPageBreak/>
              <w:tab/>
            </w:r>
          </w:p>
          <w:p w14:paraId="7A54D569" w14:textId="77777777" w:rsidR="000C3355" w:rsidRDefault="000C3355" w:rsidP="00020346">
            <w:pPr>
              <w:pStyle w:val="Textkrper"/>
              <w:tabs>
                <w:tab w:val="clear" w:pos="425"/>
                <w:tab w:val="clear" w:pos="851"/>
                <w:tab w:val="clear" w:pos="1418"/>
                <w:tab w:val="clear" w:pos="2835"/>
                <w:tab w:val="right" w:pos="4194"/>
              </w:tabs>
              <w:spacing w:before="60" w:after="60"/>
              <w:rPr>
                <w:sz w:val="22"/>
                <w:szCs w:val="28"/>
              </w:rPr>
            </w:pPr>
          </w:p>
          <w:p w14:paraId="238C0DEA" w14:textId="77777777" w:rsidR="000C3355" w:rsidRDefault="000C3355" w:rsidP="00020346">
            <w:pPr>
              <w:pStyle w:val="Textkrper"/>
              <w:tabs>
                <w:tab w:val="clear" w:pos="425"/>
                <w:tab w:val="clear" w:pos="851"/>
                <w:tab w:val="clear" w:pos="1418"/>
                <w:tab w:val="clear" w:pos="2835"/>
                <w:tab w:val="right" w:pos="4194"/>
              </w:tabs>
              <w:spacing w:before="60" w:after="60"/>
              <w:rPr>
                <w:sz w:val="22"/>
                <w:szCs w:val="28"/>
                <w:u w:val="single"/>
              </w:rPr>
            </w:pPr>
            <w:r>
              <w:rPr>
                <w:sz w:val="22"/>
                <w:szCs w:val="28"/>
                <w:u w:val="single"/>
              </w:rPr>
              <w:tab/>
            </w:r>
          </w:p>
          <w:p w14:paraId="4EFE8BB8" w14:textId="77777777" w:rsidR="000C3355" w:rsidRDefault="000C3355" w:rsidP="00020346">
            <w:pPr>
              <w:pStyle w:val="Textkrper"/>
              <w:tabs>
                <w:tab w:val="clear" w:pos="425"/>
                <w:tab w:val="clear" w:pos="851"/>
                <w:tab w:val="clear" w:pos="1418"/>
                <w:tab w:val="clear" w:pos="2835"/>
                <w:tab w:val="right" w:pos="4194"/>
              </w:tabs>
              <w:spacing w:before="60" w:after="60"/>
              <w:rPr>
                <w:sz w:val="22"/>
                <w:szCs w:val="28"/>
                <w:u w:val="single"/>
              </w:rPr>
            </w:pPr>
          </w:p>
          <w:p w14:paraId="1642F726" w14:textId="77777777" w:rsidR="000C3355" w:rsidRDefault="00D750F6" w:rsidP="00020346">
            <w:pPr>
              <w:pStyle w:val="Textkrper"/>
              <w:tabs>
                <w:tab w:val="clear" w:pos="425"/>
                <w:tab w:val="clear" w:pos="851"/>
                <w:tab w:val="clear" w:pos="1418"/>
                <w:tab w:val="clear" w:pos="2835"/>
              </w:tabs>
              <w:spacing w:before="60" w:after="60"/>
              <w:rPr>
                <w:sz w:val="22"/>
                <w:szCs w:val="28"/>
              </w:rPr>
            </w:pPr>
            <w:sdt>
              <w:sdtPr>
                <w:rPr>
                  <w:sz w:val="22"/>
                  <w:szCs w:val="28"/>
                </w:rPr>
                <w:id w:val="1475796430"/>
                <w14:checkbox>
                  <w14:checked w14:val="0"/>
                  <w14:checkedState w14:val="2612" w14:font="MS Gothic"/>
                  <w14:uncheckedState w14:val="2610" w14:font="MS Gothic"/>
                </w14:checkbox>
              </w:sdtPr>
              <w:sdtEndPr/>
              <w:sdtContent>
                <w:r w:rsidR="000C3355">
                  <w:rPr>
                    <w:rFonts w:ascii="MS Gothic" w:eastAsia="MS Gothic" w:hAnsi="MS Gothic" w:hint="eastAsia"/>
                    <w:sz w:val="22"/>
                    <w:szCs w:val="28"/>
                  </w:rPr>
                  <w:t>☐</w:t>
                </w:r>
              </w:sdtContent>
            </w:sdt>
            <w:r w:rsidR="000C3355">
              <w:rPr>
                <w:sz w:val="22"/>
                <w:szCs w:val="28"/>
              </w:rPr>
              <w:t xml:space="preserve"> Bei Versand durch einen Dienstleister (z.B. E-Post) Angabe des Dienstleisters:</w:t>
            </w:r>
          </w:p>
          <w:p w14:paraId="22103676" w14:textId="77777777" w:rsidR="000C3355" w:rsidRPr="001A1979" w:rsidRDefault="000C3355" w:rsidP="00020346">
            <w:pPr>
              <w:pStyle w:val="Textkrper"/>
              <w:tabs>
                <w:tab w:val="clear" w:pos="425"/>
                <w:tab w:val="clear" w:pos="851"/>
                <w:tab w:val="clear" w:pos="1418"/>
                <w:tab w:val="clear" w:pos="2835"/>
                <w:tab w:val="right" w:pos="4208"/>
              </w:tabs>
              <w:spacing w:before="60" w:after="60"/>
              <w:rPr>
                <w:sz w:val="22"/>
                <w:szCs w:val="28"/>
                <w:u w:val="single"/>
              </w:rPr>
            </w:pPr>
          </w:p>
          <w:p w14:paraId="6306158C" w14:textId="77777777" w:rsidR="000C3355" w:rsidRPr="00843193" w:rsidRDefault="000C3355" w:rsidP="00020346">
            <w:pPr>
              <w:pStyle w:val="Textkrper"/>
              <w:tabs>
                <w:tab w:val="clear" w:pos="425"/>
                <w:tab w:val="clear" w:pos="851"/>
                <w:tab w:val="clear" w:pos="1418"/>
                <w:tab w:val="clear" w:pos="2835"/>
                <w:tab w:val="right" w:pos="4194"/>
              </w:tabs>
              <w:spacing w:before="60" w:after="60"/>
              <w:rPr>
                <w:sz w:val="22"/>
                <w:szCs w:val="28"/>
                <w:u w:val="single"/>
              </w:rPr>
            </w:pPr>
            <w:r>
              <w:rPr>
                <w:sz w:val="22"/>
                <w:szCs w:val="28"/>
                <w:u w:val="single"/>
              </w:rPr>
              <w:tab/>
            </w:r>
          </w:p>
          <w:p w14:paraId="7B757D0A" w14:textId="77777777" w:rsidR="000C3355" w:rsidRDefault="000C3355" w:rsidP="00020346">
            <w:pPr>
              <w:pStyle w:val="Textkrper"/>
              <w:tabs>
                <w:tab w:val="clear" w:pos="425"/>
                <w:tab w:val="clear" w:pos="851"/>
                <w:tab w:val="clear" w:pos="1418"/>
                <w:tab w:val="clear" w:pos="2835"/>
                <w:tab w:val="right" w:pos="4194"/>
              </w:tabs>
              <w:spacing w:before="60" w:after="60"/>
              <w:rPr>
                <w:sz w:val="22"/>
                <w:szCs w:val="28"/>
              </w:rPr>
            </w:pPr>
          </w:p>
          <w:p w14:paraId="654AD906" w14:textId="77777777" w:rsidR="000C3355" w:rsidRDefault="000C3355" w:rsidP="00020346">
            <w:pPr>
              <w:pStyle w:val="Textkrper"/>
              <w:tabs>
                <w:tab w:val="clear" w:pos="425"/>
                <w:tab w:val="clear" w:pos="851"/>
                <w:tab w:val="clear" w:pos="1418"/>
                <w:tab w:val="clear" w:pos="2835"/>
                <w:tab w:val="right" w:pos="4194"/>
              </w:tabs>
              <w:spacing w:before="60" w:after="60"/>
              <w:rPr>
                <w:sz w:val="22"/>
                <w:szCs w:val="28"/>
                <w:u w:val="single"/>
              </w:rPr>
            </w:pPr>
            <w:r>
              <w:rPr>
                <w:sz w:val="22"/>
                <w:szCs w:val="28"/>
                <w:u w:val="single"/>
              </w:rPr>
              <w:tab/>
            </w:r>
          </w:p>
          <w:p w14:paraId="0374A6B5" w14:textId="77777777" w:rsidR="000C3355" w:rsidRDefault="000C3355" w:rsidP="00020346">
            <w:pPr>
              <w:pStyle w:val="Textkrper"/>
              <w:tabs>
                <w:tab w:val="clear" w:pos="425"/>
                <w:tab w:val="clear" w:pos="851"/>
                <w:tab w:val="clear" w:pos="1418"/>
                <w:tab w:val="clear" w:pos="2835"/>
                <w:tab w:val="right" w:pos="4194"/>
              </w:tabs>
              <w:spacing w:before="60" w:after="60"/>
              <w:rPr>
                <w:sz w:val="22"/>
                <w:szCs w:val="28"/>
                <w:u w:val="single"/>
              </w:rPr>
            </w:pPr>
          </w:p>
          <w:p w14:paraId="2D2C13F8" w14:textId="77777777" w:rsidR="000C3355" w:rsidRDefault="000C3355" w:rsidP="00020346">
            <w:pPr>
              <w:pStyle w:val="Textkrper"/>
              <w:tabs>
                <w:tab w:val="clear" w:pos="425"/>
                <w:tab w:val="clear" w:pos="851"/>
                <w:tab w:val="clear" w:pos="1418"/>
                <w:tab w:val="clear" w:pos="2835"/>
              </w:tabs>
              <w:spacing w:before="60" w:after="60"/>
              <w:rPr>
                <w:sz w:val="22"/>
                <w:szCs w:val="28"/>
              </w:rPr>
            </w:pPr>
          </w:p>
        </w:tc>
      </w:tr>
      <w:tr w:rsidR="000C3355" w:rsidRPr="00843193" w14:paraId="5B63FA34" w14:textId="77777777" w:rsidTr="00020346">
        <w:tc>
          <w:tcPr>
            <w:tcW w:w="4710" w:type="dxa"/>
            <w:vAlign w:val="center"/>
          </w:tcPr>
          <w:p w14:paraId="1558FC8E" w14:textId="77777777" w:rsidR="000C3355"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127167625"/>
                <w14:checkbox>
                  <w14:checked w14:val="0"/>
                  <w14:checkedState w14:val="2612" w14:font="MS Gothic"/>
                  <w14:uncheckedState w14:val="2610" w14:font="MS Gothic"/>
                </w14:checkbox>
              </w:sdtPr>
              <w:sdtEndPr/>
              <w:sdtContent>
                <w:r w:rsidR="000C3355">
                  <w:rPr>
                    <w:rFonts w:ascii="MS Gothic" w:eastAsia="MS Gothic" w:hAnsi="MS Gothic" w:hint="eastAsia"/>
                    <w:sz w:val="22"/>
                    <w:szCs w:val="28"/>
                  </w:rPr>
                  <w:t>☐</w:t>
                </w:r>
              </w:sdtContent>
            </w:sdt>
            <w:r w:rsidR="000C3355">
              <w:rPr>
                <w:sz w:val="22"/>
                <w:szCs w:val="28"/>
              </w:rPr>
              <w:t xml:space="preserve"> Elektronischer Versand der Rechnungen</w:t>
            </w:r>
          </w:p>
        </w:tc>
        <w:tc>
          <w:tcPr>
            <w:tcW w:w="4710" w:type="dxa"/>
            <w:vAlign w:val="center"/>
          </w:tcPr>
          <w:p w14:paraId="11DD85DE" w14:textId="77777777" w:rsidR="000C3355" w:rsidRDefault="00D750F6" w:rsidP="00020346">
            <w:pPr>
              <w:pStyle w:val="Textkrper"/>
              <w:tabs>
                <w:tab w:val="clear" w:pos="425"/>
                <w:tab w:val="clear" w:pos="851"/>
                <w:tab w:val="clear" w:pos="1418"/>
                <w:tab w:val="clear" w:pos="2835"/>
              </w:tabs>
              <w:spacing w:before="60" w:after="60"/>
              <w:rPr>
                <w:sz w:val="22"/>
                <w:szCs w:val="28"/>
              </w:rPr>
            </w:pPr>
            <w:sdt>
              <w:sdtPr>
                <w:rPr>
                  <w:sz w:val="22"/>
                  <w:szCs w:val="28"/>
                </w:rPr>
                <w:id w:val="775210478"/>
                <w14:checkbox>
                  <w14:checked w14:val="0"/>
                  <w14:checkedState w14:val="2612" w14:font="MS Gothic"/>
                  <w14:uncheckedState w14:val="2610" w14:font="MS Gothic"/>
                </w14:checkbox>
              </w:sdtPr>
              <w:sdtEndPr/>
              <w:sdtContent>
                <w:r w:rsidR="000C3355">
                  <w:rPr>
                    <w:rFonts w:ascii="MS Gothic" w:eastAsia="MS Gothic" w:hAnsi="MS Gothic" w:hint="eastAsia"/>
                    <w:sz w:val="22"/>
                    <w:szCs w:val="28"/>
                  </w:rPr>
                  <w:t>☐</w:t>
                </w:r>
              </w:sdtContent>
            </w:sdt>
            <w:r w:rsidR="000C3355">
              <w:rPr>
                <w:sz w:val="22"/>
                <w:szCs w:val="28"/>
              </w:rPr>
              <w:t xml:space="preserve"> Per E-Mail</w:t>
            </w:r>
          </w:p>
          <w:p w14:paraId="7A65448D" w14:textId="77777777" w:rsidR="000C3355" w:rsidRPr="00843193" w:rsidRDefault="00D750F6" w:rsidP="00020346">
            <w:pPr>
              <w:pStyle w:val="Textkrper"/>
              <w:tabs>
                <w:tab w:val="clear" w:pos="425"/>
                <w:tab w:val="clear" w:pos="851"/>
                <w:tab w:val="clear" w:pos="1418"/>
                <w:tab w:val="clear" w:pos="2835"/>
                <w:tab w:val="right" w:pos="4179"/>
              </w:tabs>
              <w:spacing w:before="60" w:after="60"/>
              <w:rPr>
                <w:sz w:val="22"/>
                <w:szCs w:val="28"/>
                <w:u w:val="single"/>
              </w:rPr>
            </w:pPr>
            <w:sdt>
              <w:sdtPr>
                <w:rPr>
                  <w:sz w:val="22"/>
                  <w:szCs w:val="28"/>
                </w:rPr>
                <w:id w:val="-1757435811"/>
                <w14:checkbox>
                  <w14:checked w14:val="0"/>
                  <w14:checkedState w14:val="2612" w14:font="MS Gothic"/>
                  <w14:uncheckedState w14:val="2610" w14:font="MS Gothic"/>
                </w14:checkbox>
              </w:sdtPr>
              <w:sdtEndPr/>
              <w:sdtContent>
                <w:r w:rsidR="000C3355">
                  <w:rPr>
                    <w:rFonts w:ascii="MS Gothic" w:eastAsia="MS Gothic" w:hAnsi="MS Gothic" w:hint="eastAsia"/>
                    <w:sz w:val="22"/>
                    <w:szCs w:val="28"/>
                  </w:rPr>
                  <w:t>☐</w:t>
                </w:r>
              </w:sdtContent>
            </w:sdt>
            <w:r w:rsidR="000C3355">
              <w:rPr>
                <w:sz w:val="22"/>
                <w:szCs w:val="28"/>
              </w:rPr>
              <w:t xml:space="preserve"> Per </w:t>
            </w:r>
            <w:r w:rsidR="000C3355">
              <w:rPr>
                <w:sz w:val="22"/>
                <w:szCs w:val="28"/>
                <w:u w:val="single"/>
              </w:rPr>
              <w:tab/>
            </w:r>
          </w:p>
          <w:p w14:paraId="1A03CA30" w14:textId="77777777" w:rsidR="000C3355" w:rsidRDefault="000C3355" w:rsidP="00020346">
            <w:pPr>
              <w:pStyle w:val="Textkrper"/>
              <w:tabs>
                <w:tab w:val="clear" w:pos="425"/>
                <w:tab w:val="clear" w:pos="851"/>
                <w:tab w:val="clear" w:pos="1418"/>
                <w:tab w:val="clear" w:pos="2835"/>
                <w:tab w:val="right" w:pos="4179"/>
              </w:tabs>
              <w:spacing w:before="60" w:after="60"/>
              <w:rPr>
                <w:sz w:val="22"/>
                <w:szCs w:val="28"/>
              </w:rPr>
            </w:pPr>
            <w:r>
              <w:rPr>
                <w:sz w:val="22"/>
                <w:szCs w:val="28"/>
              </w:rPr>
              <w:t>Name des Programmanbieters</w:t>
            </w:r>
          </w:p>
          <w:p w14:paraId="1E705BBF" w14:textId="77777777" w:rsidR="000C3355" w:rsidRDefault="000C3355" w:rsidP="00020346">
            <w:pPr>
              <w:pStyle w:val="Textkrper"/>
              <w:tabs>
                <w:tab w:val="clear" w:pos="425"/>
                <w:tab w:val="clear" w:pos="851"/>
                <w:tab w:val="clear" w:pos="1418"/>
                <w:tab w:val="clear" w:pos="2835"/>
                <w:tab w:val="right" w:pos="4179"/>
              </w:tabs>
              <w:spacing w:before="60" w:after="60"/>
              <w:rPr>
                <w:sz w:val="22"/>
                <w:szCs w:val="28"/>
              </w:rPr>
            </w:pPr>
          </w:p>
          <w:p w14:paraId="577C6CBA" w14:textId="77777777" w:rsidR="000C3355" w:rsidRPr="00843193" w:rsidRDefault="000C3355" w:rsidP="00020346">
            <w:pPr>
              <w:pStyle w:val="Textkrper"/>
              <w:tabs>
                <w:tab w:val="clear" w:pos="425"/>
                <w:tab w:val="clear" w:pos="851"/>
                <w:tab w:val="clear" w:pos="1418"/>
                <w:tab w:val="clear" w:pos="2835"/>
                <w:tab w:val="right" w:pos="4179"/>
              </w:tabs>
              <w:spacing w:before="60" w:after="60"/>
              <w:rPr>
                <w:sz w:val="22"/>
                <w:szCs w:val="28"/>
                <w:u w:val="single"/>
              </w:rPr>
            </w:pPr>
            <w:r>
              <w:rPr>
                <w:sz w:val="22"/>
                <w:szCs w:val="28"/>
                <w:u w:val="single"/>
              </w:rPr>
              <w:tab/>
            </w:r>
          </w:p>
        </w:tc>
      </w:tr>
      <w:tr w:rsidR="000C3355" w14:paraId="17D4B234" w14:textId="77777777" w:rsidTr="00020346">
        <w:tc>
          <w:tcPr>
            <w:tcW w:w="4710" w:type="dxa"/>
            <w:vAlign w:val="center"/>
          </w:tcPr>
          <w:p w14:paraId="2582868B" w14:textId="77777777" w:rsidR="000C3355"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719554689"/>
                <w14:checkbox>
                  <w14:checked w14:val="0"/>
                  <w14:checkedState w14:val="2612" w14:font="MS Gothic"/>
                  <w14:uncheckedState w14:val="2610" w14:font="MS Gothic"/>
                </w14:checkbox>
              </w:sdtPr>
              <w:sdtEndPr/>
              <w:sdtContent>
                <w:r w:rsidR="000C3355">
                  <w:rPr>
                    <w:rFonts w:ascii="MS Gothic" w:eastAsia="MS Gothic" w:hAnsi="MS Gothic" w:hint="eastAsia"/>
                    <w:sz w:val="22"/>
                    <w:szCs w:val="28"/>
                  </w:rPr>
                  <w:t>☐</w:t>
                </w:r>
              </w:sdtContent>
            </w:sdt>
            <w:r w:rsidR="000C3355">
              <w:rPr>
                <w:sz w:val="22"/>
                <w:szCs w:val="28"/>
              </w:rPr>
              <w:t xml:space="preserve"> Andere Lösung</w:t>
            </w:r>
          </w:p>
        </w:tc>
        <w:tc>
          <w:tcPr>
            <w:tcW w:w="4710" w:type="dxa"/>
            <w:vAlign w:val="center"/>
          </w:tcPr>
          <w:p w14:paraId="1B703A52" w14:textId="77777777" w:rsidR="000C3355" w:rsidRDefault="000C3355" w:rsidP="00020346">
            <w:pPr>
              <w:pStyle w:val="Textkrper"/>
              <w:tabs>
                <w:tab w:val="clear" w:pos="425"/>
                <w:tab w:val="clear" w:pos="851"/>
                <w:tab w:val="clear" w:pos="1418"/>
                <w:tab w:val="clear" w:pos="2835"/>
              </w:tabs>
              <w:spacing w:before="60" w:after="60"/>
              <w:rPr>
                <w:sz w:val="22"/>
                <w:szCs w:val="28"/>
              </w:rPr>
            </w:pPr>
          </w:p>
          <w:p w14:paraId="3B7A1BA1" w14:textId="77777777" w:rsidR="000C3355" w:rsidRDefault="000C3355" w:rsidP="00020346">
            <w:pPr>
              <w:pStyle w:val="Textkrper"/>
              <w:tabs>
                <w:tab w:val="clear" w:pos="425"/>
                <w:tab w:val="clear" w:pos="851"/>
                <w:tab w:val="clear" w:pos="1418"/>
                <w:tab w:val="clear" w:pos="2835"/>
              </w:tabs>
              <w:spacing w:before="60" w:after="60"/>
              <w:rPr>
                <w:sz w:val="22"/>
                <w:szCs w:val="28"/>
              </w:rPr>
            </w:pPr>
          </w:p>
          <w:p w14:paraId="5682C009" w14:textId="77777777" w:rsidR="000C3355" w:rsidRDefault="000C3355" w:rsidP="00020346">
            <w:pPr>
              <w:pStyle w:val="Textkrper"/>
              <w:tabs>
                <w:tab w:val="clear" w:pos="425"/>
                <w:tab w:val="clear" w:pos="851"/>
                <w:tab w:val="clear" w:pos="1418"/>
                <w:tab w:val="clear" w:pos="2835"/>
              </w:tabs>
              <w:spacing w:before="60" w:after="60"/>
              <w:rPr>
                <w:sz w:val="22"/>
                <w:szCs w:val="28"/>
              </w:rPr>
            </w:pPr>
          </w:p>
          <w:p w14:paraId="710DFD39" w14:textId="77777777" w:rsidR="000C3355" w:rsidRDefault="000C3355" w:rsidP="00020346">
            <w:pPr>
              <w:pStyle w:val="Textkrper"/>
              <w:tabs>
                <w:tab w:val="clear" w:pos="425"/>
                <w:tab w:val="clear" w:pos="851"/>
                <w:tab w:val="clear" w:pos="1418"/>
                <w:tab w:val="clear" w:pos="2835"/>
              </w:tabs>
              <w:spacing w:before="60" w:after="60"/>
              <w:rPr>
                <w:sz w:val="22"/>
                <w:szCs w:val="28"/>
              </w:rPr>
            </w:pPr>
          </w:p>
          <w:p w14:paraId="40B85963" w14:textId="77777777" w:rsidR="000C3355" w:rsidRDefault="000C3355" w:rsidP="00020346">
            <w:pPr>
              <w:pStyle w:val="Textkrper"/>
              <w:tabs>
                <w:tab w:val="clear" w:pos="425"/>
                <w:tab w:val="clear" w:pos="851"/>
                <w:tab w:val="clear" w:pos="1418"/>
                <w:tab w:val="clear" w:pos="2835"/>
              </w:tabs>
              <w:spacing w:before="60" w:after="60"/>
              <w:rPr>
                <w:sz w:val="22"/>
                <w:szCs w:val="28"/>
              </w:rPr>
            </w:pPr>
          </w:p>
          <w:p w14:paraId="7B49F12B" w14:textId="77777777" w:rsidR="000C3355" w:rsidRDefault="000C3355" w:rsidP="00020346">
            <w:pPr>
              <w:pStyle w:val="Textkrper"/>
              <w:tabs>
                <w:tab w:val="clear" w:pos="425"/>
                <w:tab w:val="clear" w:pos="851"/>
                <w:tab w:val="clear" w:pos="1418"/>
                <w:tab w:val="clear" w:pos="2835"/>
              </w:tabs>
              <w:spacing w:before="60" w:after="60"/>
              <w:rPr>
                <w:sz w:val="22"/>
                <w:szCs w:val="28"/>
              </w:rPr>
            </w:pPr>
          </w:p>
          <w:p w14:paraId="5EB60664" w14:textId="77777777" w:rsidR="000C3355" w:rsidRDefault="000C3355" w:rsidP="00020346">
            <w:pPr>
              <w:pStyle w:val="Textkrper"/>
              <w:tabs>
                <w:tab w:val="clear" w:pos="425"/>
                <w:tab w:val="clear" w:pos="851"/>
                <w:tab w:val="clear" w:pos="1418"/>
                <w:tab w:val="clear" w:pos="2835"/>
              </w:tabs>
              <w:spacing w:before="60" w:after="60"/>
              <w:rPr>
                <w:sz w:val="22"/>
                <w:szCs w:val="28"/>
              </w:rPr>
            </w:pPr>
          </w:p>
          <w:p w14:paraId="08200944" w14:textId="77777777" w:rsidR="000C3355" w:rsidRDefault="000C3355" w:rsidP="00020346">
            <w:pPr>
              <w:pStyle w:val="Textkrper"/>
              <w:tabs>
                <w:tab w:val="clear" w:pos="425"/>
                <w:tab w:val="clear" w:pos="851"/>
                <w:tab w:val="clear" w:pos="1418"/>
                <w:tab w:val="clear" w:pos="2835"/>
              </w:tabs>
              <w:spacing w:before="60" w:after="60"/>
              <w:rPr>
                <w:sz w:val="22"/>
                <w:szCs w:val="28"/>
              </w:rPr>
            </w:pPr>
          </w:p>
          <w:p w14:paraId="50102E80" w14:textId="77777777" w:rsidR="000C3355" w:rsidRDefault="000C3355" w:rsidP="00020346">
            <w:pPr>
              <w:pStyle w:val="Textkrper"/>
              <w:tabs>
                <w:tab w:val="clear" w:pos="425"/>
                <w:tab w:val="clear" w:pos="851"/>
                <w:tab w:val="clear" w:pos="1418"/>
                <w:tab w:val="clear" w:pos="2835"/>
              </w:tabs>
              <w:spacing w:before="60" w:after="60"/>
              <w:rPr>
                <w:sz w:val="22"/>
                <w:szCs w:val="28"/>
              </w:rPr>
            </w:pPr>
            <w:r>
              <w:rPr>
                <w:sz w:val="22"/>
                <w:szCs w:val="28"/>
              </w:rPr>
              <w:t>(Kurze Beschreibung der Lösung)</w:t>
            </w:r>
          </w:p>
        </w:tc>
      </w:tr>
      <w:tr w:rsidR="000C3355" w14:paraId="61732A73" w14:textId="77777777" w:rsidTr="00020346">
        <w:tc>
          <w:tcPr>
            <w:tcW w:w="4710" w:type="dxa"/>
            <w:vAlign w:val="center"/>
          </w:tcPr>
          <w:p w14:paraId="55C5363A" w14:textId="77777777" w:rsidR="000C3355" w:rsidRDefault="000C3355" w:rsidP="00020346">
            <w:pPr>
              <w:pStyle w:val="Textkrper"/>
              <w:tabs>
                <w:tab w:val="clear" w:pos="425"/>
                <w:tab w:val="clear" w:pos="851"/>
                <w:tab w:val="clear" w:pos="1418"/>
                <w:tab w:val="left" w:pos="567"/>
              </w:tabs>
              <w:spacing w:before="60" w:after="60"/>
              <w:rPr>
                <w:sz w:val="22"/>
                <w:szCs w:val="28"/>
              </w:rPr>
            </w:pPr>
          </w:p>
        </w:tc>
        <w:tc>
          <w:tcPr>
            <w:tcW w:w="4710" w:type="dxa"/>
            <w:vAlign w:val="center"/>
          </w:tcPr>
          <w:p w14:paraId="09BE37E6" w14:textId="77777777" w:rsidR="000C3355" w:rsidRDefault="000C3355" w:rsidP="00020346">
            <w:pPr>
              <w:pStyle w:val="Textkrper"/>
              <w:tabs>
                <w:tab w:val="clear" w:pos="425"/>
                <w:tab w:val="clear" w:pos="851"/>
                <w:tab w:val="clear" w:pos="1418"/>
                <w:tab w:val="left" w:pos="567"/>
              </w:tabs>
              <w:spacing w:before="60" w:after="60"/>
              <w:rPr>
                <w:sz w:val="22"/>
                <w:szCs w:val="28"/>
              </w:rPr>
            </w:pPr>
          </w:p>
        </w:tc>
      </w:tr>
    </w:tbl>
    <w:p w14:paraId="4FAAFE34" w14:textId="14FE1DE3" w:rsidR="000C3355" w:rsidRDefault="000C3355" w:rsidP="000C3355"/>
    <w:p w14:paraId="683A05D1" w14:textId="77777777" w:rsidR="000C3355" w:rsidRPr="000C3355" w:rsidRDefault="000C3355" w:rsidP="000C3355">
      <w:r>
        <w:br w:type="column"/>
      </w:r>
    </w:p>
    <w:p w14:paraId="4050DA28" w14:textId="4D0D9BA6" w:rsidR="00180FC6" w:rsidRDefault="000C3355" w:rsidP="00180FC6">
      <w:pPr>
        <w:pStyle w:val="berschrift2"/>
      </w:pPr>
      <w:bookmarkStart w:id="26" w:name="_Toc119483708"/>
      <w:r>
        <w:t>Eingangsrechnungen</w:t>
      </w:r>
      <w:bookmarkEnd w:id="26"/>
    </w:p>
    <w:tbl>
      <w:tblPr>
        <w:tblStyle w:val="Tabellenraster"/>
        <w:tblW w:w="0" w:type="auto"/>
        <w:tblInd w:w="66" w:type="dxa"/>
        <w:tblLook w:val="04A0" w:firstRow="1" w:lastRow="0" w:firstColumn="1" w:lastColumn="0" w:noHBand="0" w:noVBand="1"/>
      </w:tblPr>
      <w:tblGrid>
        <w:gridCol w:w="4350"/>
        <w:gridCol w:w="4644"/>
      </w:tblGrid>
      <w:tr w:rsidR="00B25485" w:rsidRPr="00DF4608" w14:paraId="27F0D72B" w14:textId="77777777" w:rsidTr="00020346">
        <w:tc>
          <w:tcPr>
            <w:tcW w:w="4710" w:type="dxa"/>
            <w:vAlign w:val="center"/>
          </w:tcPr>
          <w:p w14:paraId="77095FF7" w14:textId="77777777" w:rsidR="00B25485" w:rsidRPr="00DF4608" w:rsidRDefault="00B25485" w:rsidP="00020346">
            <w:pPr>
              <w:pStyle w:val="Textkrper"/>
              <w:tabs>
                <w:tab w:val="clear" w:pos="425"/>
                <w:tab w:val="clear" w:pos="851"/>
                <w:tab w:val="clear" w:pos="1418"/>
                <w:tab w:val="left" w:pos="567"/>
              </w:tabs>
              <w:spacing w:before="60" w:after="60"/>
              <w:rPr>
                <w:b/>
                <w:sz w:val="22"/>
                <w:szCs w:val="28"/>
              </w:rPr>
            </w:pPr>
            <w:r w:rsidRPr="00DF4608">
              <w:rPr>
                <w:b/>
                <w:sz w:val="22"/>
                <w:szCs w:val="28"/>
              </w:rPr>
              <w:t>Art de</w:t>
            </w:r>
            <w:r>
              <w:rPr>
                <w:b/>
                <w:sz w:val="22"/>
                <w:szCs w:val="28"/>
              </w:rPr>
              <w:t>s Rechnungsempfangs</w:t>
            </w:r>
          </w:p>
        </w:tc>
        <w:tc>
          <w:tcPr>
            <w:tcW w:w="4710" w:type="dxa"/>
            <w:vAlign w:val="center"/>
          </w:tcPr>
          <w:p w14:paraId="3DB37088" w14:textId="77777777" w:rsidR="00B25485" w:rsidRPr="00DF4608" w:rsidRDefault="00B25485" w:rsidP="00020346">
            <w:pPr>
              <w:pStyle w:val="Textkrper"/>
              <w:tabs>
                <w:tab w:val="clear" w:pos="425"/>
                <w:tab w:val="clear" w:pos="851"/>
                <w:tab w:val="clear" w:pos="1418"/>
                <w:tab w:val="left" w:pos="567"/>
              </w:tabs>
              <w:spacing w:before="60" w:after="60"/>
              <w:rPr>
                <w:b/>
                <w:sz w:val="22"/>
                <w:szCs w:val="28"/>
              </w:rPr>
            </w:pPr>
            <w:r>
              <w:rPr>
                <w:b/>
                <w:sz w:val="22"/>
                <w:szCs w:val="28"/>
              </w:rPr>
              <w:t>Beschreibung der Bearbeitung</w:t>
            </w:r>
          </w:p>
        </w:tc>
      </w:tr>
      <w:tr w:rsidR="00B25485" w14:paraId="42498B07" w14:textId="77777777" w:rsidTr="00020346">
        <w:tc>
          <w:tcPr>
            <w:tcW w:w="4710" w:type="dxa"/>
            <w:vAlign w:val="center"/>
          </w:tcPr>
          <w:p w14:paraId="5D7B4437" w14:textId="77777777" w:rsidR="00B25485"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541048166"/>
                <w14:checkbox>
                  <w14:checked w14:val="0"/>
                  <w14:checkedState w14:val="2612" w14:font="MS Gothic"/>
                  <w14:uncheckedState w14:val="2610" w14:font="MS Gothic"/>
                </w14:checkbox>
              </w:sdtPr>
              <w:sdtEndPr/>
              <w:sdtContent>
                <w:r w:rsidR="00B25485">
                  <w:rPr>
                    <w:rFonts w:ascii="MS Gothic" w:eastAsia="MS Gothic" w:hAnsi="MS Gothic" w:hint="eastAsia"/>
                    <w:sz w:val="22"/>
                    <w:szCs w:val="28"/>
                  </w:rPr>
                  <w:t>☐</w:t>
                </w:r>
              </w:sdtContent>
            </w:sdt>
            <w:r w:rsidR="00B25485">
              <w:rPr>
                <w:sz w:val="22"/>
                <w:szCs w:val="28"/>
              </w:rPr>
              <w:t xml:space="preserve"> Eingangsrechnungen die bar bezahlt werden</w:t>
            </w:r>
          </w:p>
        </w:tc>
        <w:tc>
          <w:tcPr>
            <w:tcW w:w="4710" w:type="dxa"/>
            <w:vAlign w:val="center"/>
          </w:tcPr>
          <w:p w14:paraId="5CF4E9A4" w14:textId="77777777" w:rsidR="00B25485"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2141487010"/>
                <w14:checkbox>
                  <w14:checked w14:val="0"/>
                  <w14:checkedState w14:val="2612" w14:font="MS Gothic"/>
                  <w14:uncheckedState w14:val="2610" w14:font="MS Gothic"/>
                </w14:checkbox>
              </w:sdtPr>
              <w:sdtEndPr/>
              <w:sdtContent>
                <w:r w:rsidR="00B25485">
                  <w:rPr>
                    <w:rFonts w:ascii="MS Gothic" w:eastAsia="MS Gothic" w:hAnsi="MS Gothic" w:hint="eastAsia"/>
                    <w:sz w:val="22"/>
                    <w:szCs w:val="28"/>
                  </w:rPr>
                  <w:t>☐</w:t>
                </w:r>
              </w:sdtContent>
            </w:sdt>
            <w:r w:rsidR="00B25485">
              <w:rPr>
                <w:sz w:val="22"/>
                <w:szCs w:val="28"/>
              </w:rPr>
              <w:t xml:space="preserve"> Papier durch Übergabe</w:t>
            </w:r>
          </w:p>
          <w:p w14:paraId="3AB4157D" w14:textId="77777777" w:rsidR="00B25485"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618834424"/>
                <w14:checkbox>
                  <w14:checked w14:val="0"/>
                  <w14:checkedState w14:val="2612" w14:font="MS Gothic"/>
                  <w14:uncheckedState w14:val="2610" w14:font="MS Gothic"/>
                </w14:checkbox>
              </w:sdtPr>
              <w:sdtEndPr/>
              <w:sdtContent>
                <w:r w:rsidR="00B25485">
                  <w:rPr>
                    <w:rFonts w:ascii="MS Gothic" w:eastAsia="MS Gothic" w:hAnsi="MS Gothic" w:hint="eastAsia"/>
                    <w:sz w:val="22"/>
                    <w:szCs w:val="28"/>
                  </w:rPr>
                  <w:t>☐</w:t>
                </w:r>
              </w:sdtContent>
            </w:sdt>
            <w:r w:rsidR="00B25485">
              <w:rPr>
                <w:sz w:val="22"/>
                <w:szCs w:val="28"/>
              </w:rPr>
              <w:t xml:space="preserve"> Papier per Posteingang</w:t>
            </w:r>
          </w:p>
          <w:p w14:paraId="29A93F3E" w14:textId="77777777" w:rsidR="00B25485"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802582480"/>
                <w14:checkbox>
                  <w14:checked w14:val="0"/>
                  <w14:checkedState w14:val="2612" w14:font="MS Gothic"/>
                  <w14:uncheckedState w14:val="2610" w14:font="MS Gothic"/>
                </w14:checkbox>
              </w:sdtPr>
              <w:sdtEndPr/>
              <w:sdtContent>
                <w:r w:rsidR="00B25485">
                  <w:rPr>
                    <w:rFonts w:ascii="MS Gothic" w:eastAsia="MS Gothic" w:hAnsi="MS Gothic" w:hint="eastAsia"/>
                    <w:sz w:val="22"/>
                    <w:szCs w:val="28"/>
                  </w:rPr>
                  <w:t>☐</w:t>
                </w:r>
              </w:sdtContent>
            </w:sdt>
            <w:r w:rsidR="00B25485">
              <w:rPr>
                <w:sz w:val="22"/>
                <w:szCs w:val="28"/>
              </w:rPr>
              <w:t xml:space="preserve"> Papier per E-Mail-Eingang</w:t>
            </w:r>
          </w:p>
          <w:p w14:paraId="5CEBF767" w14:textId="77777777" w:rsidR="00B25485"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1520774298"/>
                <w14:checkbox>
                  <w14:checked w14:val="0"/>
                  <w14:checkedState w14:val="2612" w14:font="MS Gothic"/>
                  <w14:uncheckedState w14:val="2610" w14:font="MS Gothic"/>
                </w14:checkbox>
              </w:sdtPr>
              <w:sdtEndPr/>
              <w:sdtContent>
                <w:r w:rsidR="00B25485">
                  <w:rPr>
                    <w:rFonts w:ascii="MS Gothic" w:eastAsia="MS Gothic" w:hAnsi="MS Gothic" w:hint="eastAsia"/>
                    <w:sz w:val="22"/>
                    <w:szCs w:val="28"/>
                  </w:rPr>
                  <w:t>☐</w:t>
                </w:r>
              </w:sdtContent>
            </w:sdt>
            <w:r w:rsidR="00B25485">
              <w:rPr>
                <w:sz w:val="22"/>
                <w:szCs w:val="28"/>
              </w:rPr>
              <w:t xml:space="preserve"> Papier anderer Eingang</w:t>
            </w:r>
          </w:p>
          <w:p w14:paraId="637F0800" w14:textId="77777777" w:rsidR="00B25485" w:rsidRDefault="00B25485" w:rsidP="00020346">
            <w:pPr>
              <w:pStyle w:val="Textkrper"/>
              <w:tabs>
                <w:tab w:val="clear" w:pos="425"/>
                <w:tab w:val="clear" w:pos="851"/>
                <w:tab w:val="clear" w:pos="1418"/>
                <w:tab w:val="left" w:pos="567"/>
              </w:tabs>
              <w:spacing w:before="60" w:after="60"/>
              <w:rPr>
                <w:sz w:val="22"/>
                <w:szCs w:val="28"/>
              </w:rPr>
            </w:pPr>
          </w:p>
          <w:p w14:paraId="1B62E32F" w14:textId="77777777" w:rsidR="00B25485" w:rsidRPr="00BA2177" w:rsidRDefault="00B25485" w:rsidP="00020346">
            <w:pPr>
              <w:pStyle w:val="Textkrper"/>
              <w:tabs>
                <w:tab w:val="clear" w:pos="425"/>
                <w:tab w:val="clear" w:pos="851"/>
                <w:tab w:val="clear" w:pos="1418"/>
                <w:tab w:val="clear" w:pos="2835"/>
                <w:tab w:val="right" w:pos="4179"/>
              </w:tabs>
              <w:spacing w:before="60" w:after="60"/>
              <w:rPr>
                <w:sz w:val="22"/>
                <w:szCs w:val="28"/>
                <w:u w:val="single"/>
              </w:rPr>
            </w:pPr>
            <w:r>
              <w:rPr>
                <w:sz w:val="22"/>
                <w:szCs w:val="28"/>
                <w:u w:val="single"/>
              </w:rPr>
              <w:tab/>
            </w:r>
          </w:p>
          <w:p w14:paraId="3BB24D3A" w14:textId="77777777" w:rsidR="00B25485" w:rsidRDefault="00B25485" w:rsidP="00020346">
            <w:pPr>
              <w:pStyle w:val="Textkrper"/>
              <w:tabs>
                <w:tab w:val="clear" w:pos="425"/>
                <w:tab w:val="clear" w:pos="851"/>
                <w:tab w:val="clear" w:pos="1418"/>
                <w:tab w:val="left" w:pos="567"/>
              </w:tabs>
              <w:spacing w:before="60" w:after="60"/>
              <w:rPr>
                <w:sz w:val="22"/>
                <w:szCs w:val="28"/>
              </w:rPr>
            </w:pPr>
            <w:r>
              <w:rPr>
                <w:sz w:val="22"/>
                <w:szCs w:val="28"/>
              </w:rPr>
              <w:t>(Bitte kurze Beschreibung)</w:t>
            </w:r>
          </w:p>
        </w:tc>
      </w:tr>
      <w:tr w:rsidR="00B25485" w14:paraId="5CD53CCD" w14:textId="77777777" w:rsidTr="00020346">
        <w:tc>
          <w:tcPr>
            <w:tcW w:w="4710" w:type="dxa"/>
            <w:vAlign w:val="center"/>
          </w:tcPr>
          <w:p w14:paraId="1A676708" w14:textId="77777777" w:rsidR="00B25485"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1635365229"/>
                <w14:checkbox>
                  <w14:checked w14:val="0"/>
                  <w14:checkedState w14:val="2612" w14:font="MS Gothic"/>
                  <w14:uncheckedState w14:val="2610" w14:font="MS Gothic"/>
                </w14:checkbox>
              </w:sdtPr>
              <w:sdtEndPr/>
              <w:sdtContent>
                <w:r w:rsidR="00B25485">
                  <w:rPr>
                    <w:rFonts w:ascii="MS Gothic" w:eastAsia="MS Gothic" w:hAnsi="MS Gothic" w:hint="eastAsia"/>
                    <w:sz w:val="22"/>
                    <w:szCs w:val="28"/>
                  </w:rPr>
                  <w:t>☐</w:t>
                </w:r>
              </w:sdtContent>
            </w:sdt>
            <w:r w:rsidR="00B25485">
              <w:rPr>
                <w:sz w:val="22"/>
                <w:szCs w:val="28"/>
              </w:rPr>
              <w:t xml:space="preserve"> Eingangsrechnungen, die unbar bezahlt werden</w:t>
            </w:r>
          </w:p>
        </w:tc>
        <w:tc>
          <w:tcPr>
            <w:tcW w:w="4710" w:type="dxa"/>
            <w:vAlign w:val="center"/>
          </w:tcPr>
          <w:p w14:paraId="0BE86F6F" w14:textId="77777777" w:rsidR="00B25485"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2109620797"/>
                <w14:checkbox>
                  <w14:checked w14:val="0"/>
                  <w14:checkedState w14:val="2612" w14:font="MS Gothic"/>
                  <w14:uncheckedState w14:val="2610" w14:font="MS Gothic"/>
                </w14:checkbox>
              </w:sdtPr>
              <w:sdtEndPr/>
              <w:sdtContent>
                <w:r w:rsidR="00B25485">
                  <w:rPr>
                    <w:rFonts w:ascii="MS Gothic" w:eastAsia="MS Gothic" w:hAnsi="MS Gothic" w:hint="eastAsia"/>
                    <w:sz w:val="22"/>
                    <w:szCs w:val="28"/>
                  </w:rPr>
                  <w:t>☐</w:t>
                </w:r>
              </w:sdtContent>
            </w:sdt>
            <w:r w:rsidR="00B25485">
              <w:rPr>
                <w:sz w:val="22"/>
                <w:szCs w:val="28"/>
              </w:rPr>
              <w:t xml:space="preserve"> Papier durch Übergabe</w:t>
            </w:r>
          </w:p>
          <w:p w14:paraId="6F079A69" w14:textId="77777777" w:rsidR="00B25485"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2082178710"/>
                <w14:checkbox>
                  <w14:checked w14:val="0"/>
                  <w14:checkedState w14:val="2612" w14:font="MS Gothic"/>
                  <w14:uncheckedState w14:val="2610" w14:font="MS Gothic"/>
                </w14:checkbox>
              </w:sdtPr>
              <w:sdtEndPr/>
              <w:sdtContent>
                <w:r w:rsidR="00B25485">
                  <w:rPr>
                    <w:rFonts w:ascii="MS Gothic" w:eastAsia="MS Gothic" w:hAnsi="MS Gothic" w:hint="eastAsia"/>
                    <w:sz w:val="22"/>
                    <w:szCs w:val="28"/>
                  </w:rPr>
                  <w:t>☐</w:t>
                </w:r>
              </w:sdtContent>
            </w:sdt>
            <w:r w:rsidR="00B25485">
              <w:rPr>
                <w:sz w:val="22"/>
                <w:szCs w:val="28"/>
              </w:rPr>
              <w:t xml:space="preserve"> Papier per Posteingang</w:t>
            </w:r>
          </w:p>
          <w:p w14:paraId="11BBAAFA" w14:textId="77777777" w:rsidR="00B25485"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2084869702"/>
                <w14:checkbox>
                  <w14:checked w14:val="0"/>
                  <w14:checkedState w14:val="2612" w14:font="MS Gothic"/>
                  <w14:uncheckedState w14:val="2610" w14:font="MS Gothic"/>
                </w14:checkbox>
              </w:sdtPr>
              <w:sdtEndPr/>
              <w:sdtContent>
                <w:r w:rsidR="00B25485">
                  <w:rPr>
                    <w:rFonts w:ascii="MS Gothic" w:eastAsia="MS Gothic" w:hAnsi="MS Gothic" w:hint="eastAsia"/>
                    <w:sz w:val="22"/>
                    <w:szCs w:val="28"/>
                  </w:rPr>
                  <w:t>☐</w:t>
                </w:r>
              </w:sdtContent>
            </w:sdt>
            <w:r w:rsidR="00B25485">
              <w:rPr>
                <w:sz w:val="22"/>
                <w:szCs w:val="28"/>
              </w:rPr>
              <w:t xml:space="preserve"> Papier per E-Mail-Eingang</w:t>
            </w:r>
          </w:p>
          <w:p w14:paraId="679B03F9" w14:textId="77777777" w:rsidR="00B25485"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1294026086"/>
                <w14:checkbox>
                  <w14:checked w14:val="0"/>
                  <w14:checkedState w14:val="2612" w14:font="MS Gothic"/>
                  <w14:uncheckedState w14:val="2610" w14:font="MS Gothic"/>
                </w14:checkbox>
              </w:sdtPr>
              <w:sdtEndPr/>
              <w:sdtContent>
                <w:r w:rsidR="00B25485">
                  <w:rPr>
                    <w:rFonts w:ascii="MS Gothic" w:eastAsia="MS Gothic" w:hAnsi="MS Gothic" w:hint="eastAsia"/>
                    <w:sz w:val="22"/>
                    <w:szCs w:val="28"/>
                  </w:rPr>
                  <w:t>☐</w:t>
                </w:r>
              </w:sdtContent>
            </w:sdt>
            <w:r w:rsidR="00B25485">
              <w:rPr>
                <w:sz w:val="22"/>
                <w:szCs w:val="28"/>
              </w:rPr>
              <w:t xml:space="preserve"> Papier anderer Eingang</w:t>
            </w:r>
          </w:p>
          <w:p w14:paraId="40F4486A" w14:textId="77777777" w:rsidR="00B25485" w:rsidRDefault="00B25485" w:rsidP="00020346">
            <w:pPr>
              <w:pStyle w:val="Textkrper"/>
              <w:tabs>
                <w:tab w:val="clear" w:pos="425"/>
                <w:tab w:val="clear" w:pos="851"/>
                <w:tab w:val="clear" w:pos="1418"/>
                <w:tab w:val="left" w:pos="567"/>
              </w:tabs>
              <w:spacing w:before="60" w:after="60"/>
              <w:rPr>
                <w:sz w:val="22"/>
                <w:szCs w:val="28"/>
              </w:rPr>
            </w:pPr>
          </w:p>
          <w:p w14:paraId="768AE5FE" w14:textId="77777777" w:rsidR="00B25485" w:rsidRPr="00BA2177" w:rsidRDefault="00B25485" w:rsidP="00020346">
            <w:pPr>
              <w:pStyle w:val="Textkrper"/>
              <w:tabs>
                <w:tab w:val="clear" w:pos="425"/>
                <w:tab w:val="clear" w:pos="851"/>
                <w:tab w:val="clear" w:pos="1418"/>
                <w:tab w:val="clear" w:pos="2835"/>
                <w:tab w:val="right" w:pos="4179"/>
              </w:tabs>
              <w:spacing w:before="60" w:after="60"/>
              <w:rPr>
                <w:sz w:val="22"/>
                <w:szCs w:val="28"/>
                <w:u w:val="single"/>
              </w:rPr>
            </w:pPr>
            <w:r>
              <w:rPr>
                <w:sz w:val="22"/>
                <w:szCs w:val="28"/>
                <w:u w:val="single"/>
              </w:rPr>
              <w:tab/>
            </w:r>
          </w:p>
          <w:p w14:paraId="49A63929" w14:textId="77777777" w:rsidR="00B25485" w:rsidRDefault="00B25485" w:rsidP="00020346">
            <w:pPr>
              <w:pStyle w:val="Textkrper"/>
              <w:tabs>
                <w:tab w:val="clear" w:pos="425"/>
                <w:tab w:val="clear" w:pos="851"/>
                <w:tab w:val="clear" w:pos="1418"/>
                <w:tab w:val="left" w:pos="567"/>
              </w:tabs>
              <w:spacing w:before="60" w:after="60"/>
              <w:rPr>
                <w:sz w:val="22"/>
                <w:szCs w:val="28"/>
              </w:rPr>
            </w:pPr>
            <w:r>
              <w:rPr>
                <w:sz w:val="22"/>
                <w:szCs w:val="28"/>
              </w:rPr>
              <w:t>(Bitte kurze Beschreibung)</w:t>
            </w:r>
          </w:p>
          <w:p w14:paraId="08EBA55A" w14:textId="77777777" w:rsidR="00B25485"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288510903"/>
                <w14:checkbox>
                  <w14:checked w14:val="0"/>
                  <w14:checkedState w14:val="2612" w14:font="MS Gothic"/>
                  <w14:uncheckedState w14:val="2610" w14:font="MS Gothic"/>
                </w14:checkbox>
              </w:sdtPr>
              <w:sdtEndPr/>
              <w:sdtContent>
                <w:r w:rsidR="00B25485">
                  <w:rPr>
                    <w:rFonts w:ascii="MS Gothic" w:eastAsia="MS Gothic" w:hAnsi="MS Gothic" w:hint="eastAsia"/>
                    <w:sz w:val="22"/>
                    <w:szCs w:val="28"/>
                  </w:rPr>
                  <w:t>☐</w:t>
                </w:r>
              </w:sdtContent>
            </w:sdt>
            <w:r w:rsidR="00B25485">
              <w:rPr>
                <w:sz w:val="22"/>
                <w:szCs w:val="28"/>
              </w:rPr>
              <w:t xml:space="preserve"> PDF per E-Mail-Eingang</w:t>
            </w:r>
          </w:p>
          <w:p w14:paraId="53331DCC" w14:textId="77777777" w:rsidR="00B25485"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857263298"/>
                <w14:checkbox>
                  <w14:checked w14:val="0"/>
                  <w14:checkedState w14:val="2612" w14:font="MS Gothic"/>
                  <w14:uncheckedState w14:val="2610" w14:font="MS Gothic"/>
                </w14:checkbox>
              </w:sdtPr>
              <w:sdtEndPr/>
              <w:sdtContent>
                <w:r w:rsidR="00B25485">
                  <w:rPr>
                    <w:rFonts w:ascii="MS Gothic" w:eastAsia="MS Gothic" w:hAnsi="MS Gothic" w:hint="eastAsia"/>
                    <w:sz w:val="22"/>
                    <w:szCs w:val="28"/>
                  </w:rPr>
                  <w:t>☐</w:t>
                </w:r>
              </w:sdtContent>
            </w:sdt>
            <w:r w:rsidR="00B25485">
              <w:rPr>
                <w:sz w:val="22"/>
                <w:szCs w:val="28"/>
              </w:rPr>
              <w:t xml:space="preserve"> PDF anderer Eingang (Download)</w:t>
            </w:r>
          </w:p>
          <w:p w14:paraId="6B0B0C79" w14:textId="77777777" w:rsidR="00B25485" w:rsidRDefault="00B25485" w:rsidP="00020346">
            <w:pPr>
              <w:pStyle w:val="Textkrper"/>
              <w:tabs>
                <w:tab w:val="clear" w:pos="425"/>
                <w:tab w:val="clear" w:pos="851"/>
                <w:tab w:val="clear" w:pos="1418"/>
                <w:tab w:val="left" w:pos="567"/>
              </w:tabs>
              <w:spacing w:before="60" w:after="60"/>
              <w:rPr>
                <w:sz w:val="22"/>
                <w:szCs w:val="28"/>
              </w:rPr>
            </w:pPr>
          </w:p>
          <w:p w14:paraId="21EA7758" w14:textId="77777777" w:rsidR="00B25485" w:rsidRPr="00BA2177" w:rsidRDefault="00B25485" w:rsidP="00020346">
            <w:pPr>
              <w:pStyle w:val="Textkrper"/>
              <w:tabs>
                <w:tab w:val="clear" w:pos="425"/>
                <w:tab w:val="clear" w:pos="851"/>
                <w:tab w:val="clear" w:pos="1418"/>
                <w:tab w:val="clear" w:pos="2835"/>
                <w:tab w:val="right" w:pos="4179"/>
              </w:tabs>
              <w:spacing w:before="60" w:after="60"/>
              <w:rPr>
                <w:sz w:val="22"/>
                <w:szCs w:val="28"/>
                <w:u w:val="single"/>
              </w:rPr>
            </w:pPr>
            <w:r>
              <w:rPr>
                <w:sz w:val="22"/>
                <w:szCs w:val="28"/>
                <w:u w:val="single"/>
              </w:rPr>
              <w:tab/>
            </w:r>
          </w:p>
          <w:p w14:paraId="3AF12856" w14:textId="77777777" w:rsidR="00B25485" w:rsidRDefault="00B25485" w:rsidP="00020346">
            <w:pPr>
              <w:pStyle w:val="Textkrper"/>
              <w:tabs>
                <w:tab w:val="clear" w:pos="425"/>
                <w:tab w:val="clear" w:pos="851"/>
                <w:tab w:val="clear" w:pos="1418"/>
                <w:tab w:val="left" w:pos="567"/>
              </w:tabs>
              <w:spacing w:before="60" w:after="60"/>
              <w:rPr>
                <w:sz w:val="22"/>
                <w:szCs w:val="28"/>
              </w:rPr>
            </w:pPr>
            <w:r>
              <w:rPr>
                <w:sz w:val="22"/>
                <w:szCs w:val="28"/>
              </w:rPr>
              <w:t>(Bitte kurze Beschreibung)</w:t>
            </w:r>
          </w:p>
          <w:p w14:paraId="50A53C04" w14:textId="77777777" w:rsidR="00B25485"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1864177086"/>
                <w14:checkbox>
                  <w14:checked w14:val="0"/>
                  <w14:checkedState w14:val="2612" w14:font="MS Gothic"/>
                  <w14:uncheckedState w14:val="2610" w14:font="MS Gothic"/>
                </w14:checkbox>
              </w:sdtPr>
              <w:sdtEndPr/>
              <w:sdtContent>
                <w:r w:rsidR="00B25485">
                  <w:rPr>
                    <w:rFonts w:ascii="MS Gothic" w:eastAsia="MS Gothic" w:hAnsi="MS Gothic" w:hint="eastAsia"/>
                    <w:sz w:val="22"/>
                    <w:szCs w:val="28"/>
                  </w:rPr>
                  <w:t>☐</w:t>
                </w:r>
              </w:sdtContent>
            </w:sdt>
            <w:r w:rsidR="00B25485">
              <w:rPr>
                <w:sz w:val="22"/>
                <w:szCs w:val="28"/>
              </w:rPr>
              <w:t xml:space="preserve"> anderes Dateiformat per E-Mail-Eingang</w:t>
            </w:r>
          </w:p>
          <w:p w14:paraId="6DFC37F2" w14:textId="77777777" w:rsidR="00B25485" w:rsidRDefault="00B25485" w:rsidP="00020346">
            <w:pPr>
              <w:pStyle w:val="Textkrper"/>
              <w:tabs>
                <w:tab w:val="clear" w:pos="425"/>
                <w:tab w:val="clear" w:pos="851"/>
                <w:tab w:val="clear" w:pos="1418"/>
                <w:tab w:val="left" w:pos="567"/>
              </w:tabs>
              <w:spacing w:before="60" w:after="60"/>
              <w:rPr>
                <w:sz w:val="22"/>
                <w:szCs w:val="28"/>
              </w:rPr>
            </w:pPr>
          </w:p>
          <w:p w14:paraId="7FFB3E97" w14:textId="77777777" w:rsidR="00B25485" w:rsidRPr="00BA2177" w:rsidRDefault="00B25485" w:rsidP="00020346">
            <w:pPr>
              <w:pStyle w:val="Textkrper"/>
              <w:tabs>
                <w:tab w:val="clear" w:pos="425"/>
                <w:tab w:val="clear" w:pos="851"/>
                <w:tab w:val="clear" w:pos="1418"/>
                <w:tab w:val="clear" w:pos="2835"/>
                <w:tab w:val="right" w:pos="4179"/>
              </w:tabs>
              <w:spacing w:before="60" w:after="60"/>
              <w:rPr>
                <w:sz w:val="22"/>
                <w:szCs w:val="28"/>
                <w:u w:val="single"/>
              </w:rPr>
            </w:pPr>
            <w:r>
              <w:rPr>
                <w:sz w:val="22"/>
                <w:szCs w:val="28"/>
                <w:u w:val="single"/>
              </w:rPr>
              <w:tab/>
            </w:r>
          </w:p>
          <w:p w14:paraId="649D1479" w14:textId="77777777" w:rsidR="00B25485" w:rsidRDefault="00B25485" w:rsidP="00020346">
            <w:pPr>
              <w:pStyle w:val="Textkrper"/>
              <w:tabs>
                <w:tab w:val="clear" w:pos="425"/>
                <w:tab w:val="clear" w:pos="851"/>
                <w:tab w:val="clear" w:pos="1418"/>
                <w:tab w:val="left" w:pos="567"/>
              </w:tabs>
              <w:spacing w:before="60" w:after="60"/>
              <w:rPr>
                <w:sz w:val="22"/>
                <w:szCs w:val="28"/>
              </w:rPr>
            </w:pPr>
            <w:r>
              <w:rPr>
                <w:sz w:val="22"/>
                <w:szCs w:val="28"/>
              </w:rPr>
              <w:t>(Bitte kurze Beschreibung)</w:t>
            </w:r>
          </w:p>
          <w:p w14:paraId="79275C44" w14:textId="77777777" w:rsidR="00B25485" w:rsidRDefault="00B25485" w:rsidP="00020346">
            <w:pPr>
              <w:pStyle w:val="Textkrper"/>
              <w:tabs>
                <w:tab w:val="clear" w:pos="425"/>
                <w:tab w:val="clear" w:pos="851"/>
                <w:tab w:val="clear" w:pos="1418"/>
                <w:tab w:val="left" w:pos="567"/>
              </w:tabs>
              <w:spacing w:before="60" w:after="60"/>
              <w:rPr>
                <w:sz w:val="22"/>
                <w:szCs w:val="28"/>
              </w:rPr>
            </w:pPr>
          </w:p>
          <w:p w14:paraId="760B95A2" w14:textId="388688F4" w:rsidR="00B25485"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481740100"/>
                <w14:checkbox>
                  <w14:checked w14:val="0"/>
                  <w14:checkedState w14:val="2612" w14:font="MS Gothic"/>
                  <w14:uncheckedState w14:val="2610" w14:font="MS Gothic"/>
                </w14:checkbox>
              </w:sdtPr>
              <w:sdtEndPr/>
              <w:sdtContent>
                <w:r w:rsidR="00B25485">
                  <w:rPr>
                    <w:rFonts w:ascii="MS Gothic" w:eastAsia="MS Gothic" w:hAnsi="MS Gothic" w:hint="eastAsia"/>
                    <w:sz w:val="22"/>
                    <w:szCs w:val="28"/>
                  </w:rPr>
                  <w:t>☐</w:t>
                </w:r>
              </w:sdtContent>
            </w:sdt>
            <w:r w:rsidR="00B25485">
              <w:rPr>
                <w:sz w:val="22"/>
                <w:szCs w:val="28"/>
              </w:rPr>
              <w:t xml:space="preserve"> anderes Dateiformat per Down</w:t>
            </w:r>
            <w:r w:rsidR="00B413EA">
              <w:rPr>
                <w:sz w:val="22"/>
                <w:szCs w:val="28"/>
              </w:rPr>
              <w:t>l</w:t>
            </w:r>
            <w:r w:rsidR="00B25485">
              <w:rPr>
                <w:sz w:val="22"/>
                <w:szCs w:val="28"/>
              </w:rPr>
              <w:t>oad</w:t>
            </w:r>
          </w:p>
          <w:p w14:paraId="35786EA6" w14:textId="77777777" w:rsidR="00B25485" w:rsidRDefault="00B25485" w:rsidP="00020346">
            <w:pPr>
              <w:pStyle w:val="Textkrper"/>
              <w:tabs>
                <w:tab w:val="clear" w:pos="425"/>
                <w:tab w:val="clear" w:pos="851"/>
                <w:tab w:val="clear" w:pos="1418"/>
                <w:tab w:val="left" w:pos="567"/>
              </w:tabs>
              <w:spacing w:before="60" w:after="60"/>
              <w:rPr>
                <w:sz w:val="22"/>
                <w:szCs w:val="28"/>
              </w:rPr>
            </w:pPr>
          </w:p>
          <w:p w14:paraId="6839A773" w14:textId="77777777" w:rsidR="00B25485" w:rsidRPr="00BA2177" w:rsidRDefault="00B25485" w:rsidP="00020346">
            <w:pPr>
              <w:pStyle w:val="Textkrper"/>
              <w:tabs>
                <w:tab w:val="clear" w:pos="425"/>
                <w:tab w:val="clear" w:pos="851"/>
                <w:tab w:val="clear" w:pos="1418"/>
                <w:tab w:val="clear" w:pos="2835"/>
                <w:tab w:val="right" w:pos="4179"/>
              </w:tabs>
              <w:spacing w:before="60" w:after="60"/>
              <w:rPr>
                <w:sz w:val="22"/>
                <w:szCs w:val="28"/>
                <w:u w:val="single"/>
              </w:rPr>
            </w:pPr>
            <w:r>
              <w:rPr>
                <w:sz w:val="22"/>
                <w:szCs w:val="28"/>
                <w:u w:val="single"/>
              </w:rPr>
              <w:tab/>
            </w:r>
          </w:p>
          <w:p w14:paraId="06D9DC1E" w14:textId="77777777" w:rsidR="00B25485" w:rsidRDefault="00B25485" w:rsidP="00020346">
            <w:pPr>
              <w:pStyle w:val="Textkrper"/>
              <w:tabs>
                <w:tab w:val="clear" w:pos="425"/>
                <w:tab w:val="clear" w:pos="851"/>
                <w:tab w:val="clear" w:pos="1418"/>
                <w:tab w:val="left" w:pos="567"/>
              </w:tabs>
              <w:spacing w:before="60" w:after="60"/>
              <w:rPr>
                <w:sz w:val="22"/>
                <w:szCs w:val="28"/>
              </w:rPr>
            </w:pPr>
            <w:r>
              <w:rPr>
                <w:sz w:val="22"/>
                <w:szCs w:val="28"/>
              </w:rPr>
              <w:t>(Bitte kurze Beschreibung)</w:t>
            </w:r>
          </w:p>
          <w:p w14:paraId="6EDE2F9B" w14:textId="77777777" w:rsidR="00B25485" w:rsidRDefault="00B25485" w:rsidP="00020346">
            <w:pPr>
              <w:pStyle w:val="Textkrper"/>
              <w:tabs>
                <w:tab w:val="clear" w:pos="425"/>
                <w:tab w:val="clear" w:pos="851"/>
                <w:tab w:val="clear" w:pos="1418"/>
                <w:tab w:val="left" w:pos="567"/>
              </w:tabs>
              <w:spacing w:before="60" w:after="60"/>
              <w:rPr>
                <w:sz w:val="22"/>
                <w:szCs w:val="28"/>
              </w:rPr>
            </w:pPr>
          </w:p>
        </w:tc>
      </w:tr>
      <w:tr w:rsidR="00B25485" w14:paraId="779B051C" w14:textId="77777777" w:rsidTr="00020346">
        <w:tc>
          <w:tcPr>
            <w:tcW w:w="4710" w:type="dxa"/>
            <w:vAlign w:val="center"/>
          </w:tcPr>
          <w:p w14:paraId="7B8A6919" w14:textId="77777777" w:rsidR="00B25485"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323169713"/>
                <w14:checkbox>
                  <w14:checked w14:val="0"/>
                  <w14:checkedState w14:val="2612" w14:font="MS Gothic"/>
                  <w14:uncheckedState w14:val="2610" w14:font="MS Gothic"/>
                </w14:checkbox>
              </w:sdtPr>
              <w:sdtEndPr/>
              <w:sdtContent>
                <w:r w:rsidR="00B25485">
                  <w:rPr>
                    <w:rFonts w:ascii="MS Gothic" w:eastAsia="MS Gothic" w:hAnsi="MS Gothic" w:hint="eastAsia"/>
                    <w:sz w:val="22"/>
                    <w:szCs w:val="28"/>
                  </w:rPr>
                  <w:t>☐</w:t>
                </w:r>
              </w:sdtContent>
            </w:sdt>
            <w:r w:rsidR="00B25485">
              <w:rPr>
                <w:sz w:val="22"/>
                <w:szCs w:val="28"/>
              </w:rPr>
              <w:t xml:space="preserve"> Rechnungseingangseingang wird in einem Posteingangsbuch erfasst</w:t>
            </w:r>
          </w:p>
        </w:tc>
        <w:tc>
          <w:tcPr>
            <w:tcW w:w="4710" w:type="dxa"/>
            <w:vAlign w:val="center"/>
          </w:tcPr>
          <w:p w14:paraId="07EEE21D" w14:textId="77777777" w:rsidR="00B25485" w:rsidRDefault="00B25485" w:rsidP="00020346">
            <w:pPr>
              <w:pStyle w:val="Textkrper"/>
              <w:tabs>
                <w:tab w:val="clear" w:pos="425"/>
                <w:tab w:val="clear" w:pos="851"/>
                <w:tab w:val="clear" w:pos="1418"/>
                <w:tab w:val="left" w:pos="567"/>
              </w:tabs>
              <w:spacing w:before="60" w:after="60"/>
              <w:rPr>
                <w:sz w:val="22"/>
                <w:szCs w:val="28"/>
              </w:rPr>
            </w:pPr>
          </w:p>
          <w:p w14:paraId="72653A17" w14:textId="77777777" w:rsidR="00B25485" w:rsidRDefault="00B25485" w:rsidP="00020346">
            <w:pPr>
              <w:pStyle w:val="Textkrper"/>
              <w:tabs>
                <w:tab w:val="clear" w:pos="425"/>
                <w:tab w:val="clear" w:pos="851"/>
                <w:tab w:val="clear" w:pos="1418"/>
                <w:tab w:val="left" w:pos="567"/>
              </w:tabs>
              <w:spacing w:before="60" w:after="60"/>
              <w:rPr>
                <w:sz w:val="22"/>
                <w:szCs w:val="28"/>
              </w:rPr>
            </w:pPr>
          </w:p>
          <w:p w14:paraId="3072701B" w14:textId="77777777" w:rsidR="00B25485" w:rsidRDefault="00B25485" w:rsidP="00020346">
            <w:pPr>
              <w:pStyle w:val="Textkrper"/>
              <w:tabs>
                <w:tab w:val="clear" w:pos="425"/>
                <w:tab w:val="clear" w:pos="851"/>
                <w:tab w:val="clear" w:pos="1418"/>
                <w:tab w:val="left" w:pos="567"/>
              </w:tabs>
              <w:spacing w:before="60" w:after="60"/>
              <w:rPr>
                <w:sz w:val="22"/>
                <w:szCs w:val="28"/>
              </w:rPr>
            </w:pPr>
          </w:p>
          <w:p w14:paraId="31437714" w14:textId="77777777" w:rsidR="00B25485" w:rsidRDefault="00B25485" w:rsidP="00020346">
            <w:pPr>
              <w:pStyle w:val="Textkrper"/>
              <w:tabs>
                <w:tab w:val="clear" w:pos="425"/>
                <w:tab w:val="clear" w:pos="851"/>
                <w:tab w:val="clear" w:pos="1418"/>
                <w:tab w:val="left" w:pos="567"/>
              </w:tabs>
              <w:spacing w:before="60" w:after="60"/>
              <w:rPr>
                <w:sz w:val="22"/>
                <w:szCs w:val="28"/>
              </w:rPr>
            </w:pPr>
          </w:p>
          <w:p w14:paraId="043C07BF" w14:textId="77777777" w:rsidR="00B25485" w:rsidRDefault="00B25485" w:rsidP="00020346">
            <w:pPr>
              <w:pStyle w:val="Textkrper"/>
              <w:tabs>
                <w:tab w:val="clear" w:pos="425"/>
                <w:tab w:val="clear" w:pos="851"/>
                <w:tab w:val="clear" w:pos="1418"/>
                <w:tab w:val="left" w:pos="567"/>
              </w:tabs>
              <w:spacing w:before="60" w:after="60"/>
              <w:rPr>
                <w:sz w:val="22"/>
                <w:szCs w:val="28"/>
              </w:rPr>
            </w:pPr>
          </w:p>
          <w:p w14:paraId="0E01D6D3" w14:textId="77777777" w:rsidR="00B25485" w:rsidRDefault="00B25485" w:rsidP="00020346">
            <w:pPr>
              <w:pStyle w:val="Textkrper"/>
              <w:tabs>
                <w:tab w:val="clear" w:pos="425"/>
                <w:tab w:val="clear" w:pos="851"/>
                <w:tab w:val="clear" w:pos="1418"/>
                <w:tab w:val="left" w:pos="567"/>
              </w:tabs>
              <w:spacing w:before="60" w:after="60"/>
              <w:rPr>
                <w:sz w:val="22"/>
                <w:szCs w:val="28"/>
              </w:rPr>
            </w:pPr>
            <w:r>
              <w:rPr>
                <w:sz w:val="22"/>
                <w:szCs w:val="28"/>
              </w:rPr>
              <w:t>(Bitte kurze Beschreibung)</w:t>
            </w:r>
          </w:p>
        </w:tc>
      </w:tr>
      <w:tr w:rsidR="00B25485" w14:paraId="14618D0E" w14:textId="77777777" w:rsidTr="00020346">
        <w:tc>
          <w:tcPr>
            <w:tcW w:w="4710" w:type="dxa"/>
            <w:vAlign w:val="center"/>
          </w:tcPr>
          <w:p w14:paraId="112006AD" w14:textId="77777777" w:rsidR="00B25485"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888539454"/>
                <w14:checkbox>
                  <w14:checked w14:val="0"/>
                  <w14:checkedState w14:val="2612" w14:font="MS Gothic"/>
                  <w14:uncheckedState w14:val="2610" w14:font="MS Gothic"/>
                </w14:checkbox>
              </w:sdtPr>
              <w:sdtEndPr/>
              <w:sdtContent>
                <w:r w:rsidR="00B25485">
                  <w:rPr>
                    <w:rFonts w:ascii="MS Gothic" w:eastAsia="MS Gothic" w:hAnsi="MS Gothic" w:hint="eastAsia"/>
                    <w:sz w:val="22"/>
                    <w:szCs w:val="28"/>
                  </w:rPr>
                  <w:t>☐</w:t>
                </w:r>
              </w:sdtContent>
            </w:sdt>
            <w:r w:rsidR="00B25485">
              <w:rPr>
                <w:sz w:val="22"/>
                <w:szCs w:val="28"/>
              </w:rPr>
              <w:t xml:space="preserve"> Rechnungseingang wir in einem Rechnungseingangsbuch in Papierform erfasst</w:t>
            </w:r>
          </w:p>
        </w:tc>
        <w:tc>
          <w:tcPr>
            <w:tcW w:w="4710" w:type="dxa"/>
            <w:vAlign w:val="center"/>
          </w:tcPr>
          <w:p w14:paraId="14ACC5EF" w14:textId="77777777" w:rsidR="00B25485" w:rsidRDefault="00B25485" w:rsidP="00020346">
            <w:pPr>
              <w:pStyle w:val="Textkrper"/>
              <w:tabs>
                <w:tab w:val="clear" w:pos="425"/>
                <w:tab w:val="clear" w:pos="851"/>
                <w:tab w:val="clear" w:pos="1418"/>
                <w:tab w:val="left" w:pos="567"/>
              </w:tabs>
              <w:spacing w:before="60" w:after="60"/>
              <w:rPr>
                <w:sz w:val="22"/>
                <w:szCs w:val="28"/>
              </w:rPr>
            </w:pPr>
          </w:p>
          <w:p w14:paraId="4332264F" w14:textId="77777777" w:rsidR="00B25485" w:rsidRDefault="00B25485" w:rsidP="00020346">
            <w:pPr>
              <w:pStyle w:val="Textkrper"/>
              <w:tabs>
                <w:tab w:val="clear" w:pos="425"/>
                <w:tab w:val="clear" w:pos="851"/>
                <w:tab w:val="clear" w:pos="1418"/>
                <w:tab w:val="left" w:pos="567"/>
              </w:tabs>
              <w:spacing w:before="60" w:after="60"/>
              <w:rPr>
                <w:sz w:val="22"/>
                <w:szCs w:val="28"/>
              </w:rPr>
            </w:pPr>
          </w:p>
          <w:p w14:paraId="75F47F49" w14:textId="77777777" w:rsidR="00B25485" w:rsidRDefault="00B25485" w:rsidP="00020346">
            <w:pPr>
              <w:pStyle w:val="Textkrper"/>
              <w:tabs>
                <w:tab w:val="clear" w:pos="425"/>
                <w:tab w:val="clear" w:pos="851"/>
                <w:tab w:val="clear" w:pos="1418"/>
                <w:tab w:val="left" w:pos="567"/>
              </w:tabs>
              <w:spacing w:before="60" w:after="60"/>
              <w:rPr>
                <w:sz w:val="22"/>
                <w:szCs w:val="28"/>
              </w:rPr>
            </w:pPr>
          </w:p>
          <w:p w14:paraId="3FC40483" w14:textId="77777777" w:rsidR="00B25485" w:rsidRDefault="00B25485" w:rsidP="00020346">
            <w:pPr>
              <w:pStyle w:val="Textkrper"/>
              <w:tabs>
                <w:tab w:val="clear" w:pos="425"/>
                <w:tab w:val="clear" w:pos="851"/>
                <w:tab w:val="clear" w:pos="1418"/>
                <w:tab w:val="left" w:pos="567"/>
              </w:tabs>
              <w:spacing w:before="60" w:after="60"/>
              <w:rPr>
                <w:sz w:val="22"/>
                <w:szCs w:val="28"/>
              </w:rPr>
            </w:pPr>
          </w:p>
          <w:p w14:paraId="5DEDEC21" w14:textId="77777777" w:rsidR="00B25485" w:rsidRDefault="00B25485" w:rsidP="00020346">
            <w:pPr>
              <w:pStyle w:val="Textkrper"/>
              <w:tabs>
                <w:tab w:val="clear" w:pos="425"/>
                <w:tab w:val="clear" w:pos="851"/>
                <w:tab w:val="clear" w:pos="1418"/>
                <w:tab w:val="left" w:pos="567"/>
              </w:tabs>
              <w:spacing w:before="60" w:after="60"/>
              <w:rPr>
                <w:sz w:val="22"/>
                <w:szCs w:val="28"/>
              </w:rPr>
            </w:pPr>
          </w:p>
          <w:p w14:paraId="0B88A654" w14:textId="77777777" w:rsidR="00B25485" w:rsidRDefault="00B25485" w:rsidP="00020346">
            <w:pPr>
              <w:pStyle w:val="Textkrper"/>
              <w:tabs>
                <w:tab w:val="clear" w:pos="425"/>
                <w:tab w:val="clear" w:pos="851"/>
                <w:tab w:val="clear" w:pos="1418"/>
                <w:tab w:val="left" w:pos="567"/>
              </w:tabs>
              <w:spacing w:before="60" w:after="60"/>
              <w:rPr>
                <w:sz w:val="22"/>
                <w:szCs w:val="28"/>
              </w:rPr>
            </w:pPr>
            <w:r>
              <w:rPr>
                <w:sz w:val="22"/>
                <w:szCs w:val="28"/>
              </w:rPr>
              <w:t>(Bitte kurze Beschreibung)</w:t>
            </w:r>
          </w:p>
        </w:tc>
      </w:tr>
      <w:tr w:rsidR="00B25485" w14:paraId="3D7DF4B5" w14:textId="77777777" w:rsidTr="00020346">
        <w:tc>
          <w:tcPr>
            <w:tcW w:w="4710" w:type="dxa"/>
            <w:vAlign w:val="center"/>
          </w:tcPr>
          <w:p w14:paraId="7D6D0FD3" w14:textId="77777777" w:rsidR="00B25485"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586917981"/>
                <w14:checkbox>
                  <w14:checked w14:val="0"/>
                  <w14:checkedState w14:val="2612" w14:font="MS Gothic"/>
                  <w14:uncheckedState w14:val="2610" w14:font="MS Gothic"/>
                </w14:checkbox>
              </w:sdtPr>
              <w:sdtEndPr/>
              <w:sdtContent>
                <w:r w:rsidR="00B25485">
                  <w:rPr>
                    <w:rFonts w:ascii="MS Gothic" w:eastAsia="MS Gothic" w:hAnsi="MS Gothic" w:hint="eastAsia"/>
                    <w:sz w:val="22"/>
                    <w:szCs w:val="28"/>
                  </w:rPr>
                  <w:t>☐</w:t>
                </w:r>
              </w:sdtContent>
            </w:sdt>
            <w:r w:rsidR="00B25485">
              <w:rPr>
                <w:sz w:val="22"/>
                <w:szCs w:val="28"/>
              </w:rPr>
              <w:t xml:space="preserve"> Rechnungseingang wird in einem elektronischen Rechnungseingangsbuch erfasst</w:t>
            </w:r>
          </w:p>
        </w:tc>
        <w:tc>
          <w:tcPr>
            <w:tcW w:w="4710" w:type="dxa"/>
            <w:vAlign w:val="center"/>
          </w:tcPr>
          <w:p w14:paraId="5C050544" w14:textId="77777777" w:rsidR="00B25485" w:rsidRDefault="00B25485" w:rsidP="00020346">
            <w:pPr>
              <w:pStyle w:val="Textkrper"/>
              <w:tabs>
                <w:tab w:val="clear" w:pos="425"/>
                <w:tab w:val="clear" w:pos="851"/>
                <w:tab w:val="clear" w:pos="1418"/>
                <w:tab w:val="left" w:pos="567"/>
              </w:tabs>
              <w:spacing w:before="60" w:after="60"/>
              <w:rPr>
                <w:sz w:val="22"/>
                <w:szCs w:val="28"/>
              </w:rPr>
            </w:pPr>
            <w:r>
              <w:rPr>
                <w:sz w:val="22"/>
                <w:szCs w:val="28"/>
              </w:rPr>
              <w:t>Name des Programms</w:t>
            </w:r>
          </w:p>
          <w:p w14:paraId="47A7E608" w14:textId="77777777" w:rsidR="00B25485" w:rsidRDefault="00B25485" w:rsidP="00020346">
            <w:pPr>
              <w:pStyle w:val="Textkrper"/>
              <w:tabs>
                <w:tab w:val="clear" w:pos="425"/>
                <w:tab w:val="clear" w:pos="851"/>
                <w:tab w:val="clear" w:pos="1418"/>
                <w:tab w:val="left" w:pos="567"/>
              </w:tabs>
              <w:spacing w:before="60" w:after="60"/>
              <w:rPr>
                <w:sz w:val="22"/>
                <w:szCs w:val="28"/>
              </w:rPr>
            </w:pPr>
          </w:p>
          <w:p w14:paraId="0F30A311" w14:textId="77777777" w:rsidR="00B25485" w:rsidRPr="000142F8" w:rsidRDefault="00B25485" w:rsidP="00020346">
            <w:pPr>
              <w:pStyle w:val="Textkrper"/>
              <w:tabs>
                <w:tab w:val="clear" w:pos="425"/>
                <w:tab w:val="clear" w:pos="851"/>
                <w:tab w:val="clear" w:pos="1418"/>
                <w:tab w:val="clear" w:pos="2835"/>
                <w:tab w:val="right" w:pos="4179"/>
              </w:tabs>
              <w:spacing w:before="60" w:after="60"/>
              <w:rPr>
                <w:sz w:val="22"/>
                <w:szCs w:val="28"/>
                <w:u w:val="single"/>
              </w:rPr>
            </w:pPr>
            <w:r>
              <w:rPr>
                <w:sz w:val="22"/>
                <w:szCs w:val="28"/>
                <w:u w:val="single"/>
              </w:rPr>
              <w:tab/>
            </w:r>
          </w:p>
          <w:p w14:paraId="57EC74B4" w14:textId="77777777" w:rsidR="00B25485" w:rsidRDefault="00B25485" w:rsidP="00020346">
            <w:pPr>
              <w:pStyle w:val="Textkrper"/>
              <w:tabs>
                <w:tab w:val="clear" w:pos="425"/>
                <w:tab w:val="clear" w:pos="851"/>
                <w:tab w:val="clear" w:pos="1418"/>
                <w:tab w:val="left" w:pos="567"/>
              </w:tabs>
              <w:spacing w:before="60" w:after="60"/>
              <w:rPr>
                <w:sz w:val="22"/>
                <w:szCs w:val="28"/>
              </w:rPr>
            </w:pPr>
          </w:p>
          <w:p w14:paraId="2545F9B4" w14:textId="77777777" w:rsidR="00B25485"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1185638308"/>
                <w14:checkbox>
                  <w14:checked w14:val="0"/>
                  <w14:checkedState w14:val="2612" w14:font="MS Gothic"/>
                  <w14:uncheckedState w14:val="2610" w14:font="MS Gothic"/>
                </w14:checkbox>
              </w:sdtPr>
              <w:sdtEndPr/>
              <w:sdtContent>
                <w:r w:rsidR="00B25485">
                  <w:rPr>
                    <w:rFonts w:ascii="MS Gothic" w:eastAsia="MS Gothic" w:hAnsi="MS Gothic" w:hint="eastAsia"/>
                    <w:sz w:val="22"/>
                    <w:szCs w:val="28"/>
                  </w:rPr>
                  <w:t>☐</w:t>
                </w:r>
              </w:sdtContent>
            </w:sdt>
            <w:r w:rsidR="00B25485">
              <w:rPr>
                <w:sz w:val="22"/>
                <w:szCs w:val="28"/>
              </w:rPr>
              <w:t xml:space="preserve"> Weiterverarbeitung Bezahlung</w:t>
            </w:r>
          </w:p>
          <w:p w14:paraId="08893FD7" w14:textId="77777777" w:rsidR="00B25485"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497649959"/>
                <w14:checkbox>
                  <w14:checked w14:val="0"/>
                  <w14:checkedState w14:val="2612" w14:font="MS Gothic"/>
                  <w14:uncheckedState w14:val="2610" w14:font="MS Gothic"/>
                </w14:checkbox>
              </w:sdtPr>
              <w:sdtEndPr/>
              <w:sdtContent>
                <w:r w:rsidR="00B25485">
                  <w:rPr>
                    <w:rFonts w:ascii="MS Gothic" w:eastAsia="MS Gothic" w:hAnsi="MS Gothic" w:hint="eastAsia"/>
                    <w:sz w:val="22"/>
                    <w:szCs w:val="28"/>
                  </w:rPr>
                  <w:t>☐</w:t>
                </w:r>
              </w:sdtContent>
            </w:sdt>
            <w:r w:rsidR="00B25485">
              <w:rPr>
                <w:sz w:val="22"/>
                <w:szCs w:val="28"/>
              </w:rPr>
              <w:t xml:space="preserve"> Weiterverarbeitung Übergabe an Finanzbuchführung</w:t>
            </w:r>
          </w:p>
          <w:p w14:paraId="1462DF98" w14:textId="77777777" w:rsidR="00B25485" w:rsidRDefault="00D750F6" w:rsidP="00020346">
            <w:pPr>
              <w:pStyle w:val="Textkrper"/>
              <w:tabs>
                <w:tab w:val="clear" w:pos="425"/>
                <w:tab w:val="clear" w:pos="851"/>
                <w:tab w:val="clear" w:pos="1418"/>
                <w:tab w:val="left" w:pos="567"/>
              </w:tabs>
              <w:spacing w:before="60" w:after="60"/>
              <w:rPr>
                <w:sz w:val="22"/>
                <w:szCs w:val="28"/>
              </w:rPr>
            </w:pPr>
            <w:sdt>
              <w:sdtPr>
                <w:rPr>
                  <w:sz w:val="22"/>
                  <w:szCs w:val="28"/>
                </w:rPr>
                <w:id w:val="1743145056"/>
                <w14:checkbox>
                  <w14:checked w14:val="0"/>
                  <w14:checkedState w14:val="2612" w14:font="MS Gothic"/>
                  <w14:uncheckedState w14:val="2610" w14:font="MS Gothic"/>
                </w14:checkbox>
              </w:sdtPr>
              <w:sdtEndPr/>
              <w:sdtContent>
                <w:r w:rsidR="00B25485">
                  <w:rPr>
                    <w:rFonts w:ascii="MS Gothic" w:eastAsia="MS Gothic" w:hAnsi="MS Gothic" w:hint="eastAsia"/>
                    <w:sz w:val="22"/>
                    <w:szCs w:val="28"/>
                  </w:rPr>
                  <w:t>☐</w:t>
                </w:r>
              </w:sdtContent>
            </w:sdt>
            <w:r w:rsidR="00B25485">
              <w:rPr>
                <w:sz w:val="22"/>
                <w:szCs w:val="28"/>
              </w:rPr>
              <w:t xml:space="preserve"> andere Weiterverarbeitung</w:t>
            </w:r>
          </w:p>
          <w:p w14:paraId="30287E72" w14:textId="77777777" w:rsidR="00B25485" w:rsidRDefault="00B25485" w:rsidP="00020346">
            <w:pPr>
              <w:pStyle w:val="Textkrper"/>
              <w:tabs>
                <w:tab w:val="clear" w:pos="425"/>
                <w:tab w:val="clear" w:pos="851"/>
                <w:tab w:val="clear" w:pos="1418"/>
                <w:tab w:val="left" w:pos="567"/>
              </w:tabs>
              <w:spacing w:before="60" w:after="60"/>
              <w:rPr>
                <w:sz w:val="22"/>
                <w:szCs w:val="28"/>
              </w:rPr>
            </w:pPr>
          </w:p>
          <w:p w14:paraId="1C87A60C" w14:textId="77777777" w:rsidR="00B25485" w:rsidRPr="000142F8" w:rsidRDefault="00B25485" w:rsidP="00020346">
            <w:pPr>
              <w:pStyle w:val="Textkrper"/>
              <w:tabs>
                <w:tab w:val="clear" w:pos="425"/>
                <w:tab w:val="clear" w:pos="851"/>
                <w:tab w:val="clear" w:pos="1418"/>
                <w:tab w:val="clear" w:pos="2835"/>
                <w:tab w:val="right" w:pos="4038"/>
              </w:tabs>
              <w:spacing w:before="60" w:after="60"/>
              <w:rPr>
                <w:sz w:val="22"/>
                <w:szCs w:val="28"/>
                <w:u w:val="single"/>
              </w:rPr>
            </w:pPr>
            <w:r>
              <w:rPr>
                <w:sz w:val="22"/>
                <w:szCs w:val="28"/>
                <w:u w:val="single"/>
              </w:rPr>
              <w:tab/>
            </w:r>
          </w:p>
          <w:p w14:paraId="1AF9CA8A" w14:textId="77777777" w:rsidR="00B25485" w:rsidRDefault="00B25485" w:rsidP="00020346">
            <w:pPr>
              <w:pStyle w:val="Textkrper"/>
              <w:tabs>
                <w:tab w:val="clear" w:pos="425"/>
                <w:tab w:val="clear" w:pos="851"/>
                <w:tab w:val="clear" w:pos="1418"/>
                <w:tab w:val="left" w:pos="567"/>
              </w:tabs>
              <w:spacing w:before="60" w:after="60"/>
              <w:rPr>
                <w:sz w:val="22"/>
                <w:szCs w:val="28"/>
              </w:rPr>
            </w:pPr>
          </w:p>
          <w:p w14:paraId="7BDBE21A" w14:textId="77777777" w:rsidR="00B25485" w:rsidRDefault="00B25485" w:rsidP="00020346">
            <w:pPr>
              <w:pStyle w:val="Textkrper"/>
              <w:tabs>
                <w:tab w:val="clear" w:pos="425"/>
                <w:tab w:val="clear" w:pos="851"/>
                <w:tab w:val="clear" w:pos="1418"/>
                <w:tab w:val="left" w:pos="567"/>
              </w:tabs>
              <w:spacing w:before="60" w:after="60"/>
              <w:rPr>
                <w:sz w:val="22"/>
                <w:szCs w:val="28"/>
              </w:rPr>
            </w:pPr>
          </w:p>
        </w:tc>
      </w:tr>
      <w:tr w:rsidR="00B25485" w14:paraId="2DAE901D" w14:textId="77777777" w:rsidTr="00020346">
        <w:tc>
          <w:tcPr>
            <w:tcW w:w="4710" w:type="dxa"/>
            <w:vAlign w:val="center"/>
          </w:tcPr>
          <w:p w14:paraId="2421A7EF" w14:textId="77777777" w:rsidR="00B25485" w:rsidRDefault="00B25485" w:rsidP="00020346">
            <w:pPr>
              <w:pStyle w:val="Textkrper"/>
              <w:tabs>
                <w:tab w:val="clear" w:pos="425"/>
                <w:tab w:val="clear" w:pos="851"/>
                <w:tab w:val="clear" w:pos="1418"/>
                <w:tab w:val="left" w:pos="567"/>
              </w:tabs>
              <w:spacing w:before="60" w:after="60"/>
              <w:rPr>
                <w:sz w:val="22"/>
                <w:szCs w:val="28"/>
              </w:rPr>
            </w:pPr>
          </w:p>
          <w:p w14:paraId="3A34500B" w14:textId="77777777" w:rsidR="00B25485" w:rsidRDefault="00B25485" w:rsidP="00020346">
            <w:pPr>
              <w:pStyle w:val="Textkrper"/>
              <w:tabs>
                <w:tab w:val="clear" w:pos="425"/>
                <w:tab w:val="clear" w:pos="851"/>
                <w:tab w:val="clear" w:pos="1418"/>
                <w:tab w:val="left" w:pos="567"/>
              </w:tabs>
              <w:spacing w:before="60" w:after="60"/>
              <w:rPr>
                <w:sz w:val="22"/>
                <w:szCs w:val="28"/>
              </w:rPr>
            </w:pPr>
          </w:p>
          <w:p w14:paraId="03EF9622" w14:textId="77777777" w:rsidR="00B25485" w:rsidRDefault="00B25485" w:rsidP="00020346">
            <w:pPr>
              <w:pStyle w:val="Textkrper"/>
              <w:tabs>
                <w:tab w:val="clear" w:pos="425"/>
                <w:tab w:val="clear" w:pos="851"/>
                <w:tab w:val="clear" w:pos="1418"/>
                <w:tab w:val="left" w:pos="567"/>
              </w:tabs>
              <w:spacing w:before="60" w:after="60"/>
              <w:rPr>
                <w:sz w:val="22"/>
                <w:szCs w:val="28"/>
              </w:rPr>
            </w:pPr>
          </w:p>
          <w:p w14:paraId="195F4B8E" w14:textId="77777777" w:rsidR="00B25485" w:rsidRDefault="00B25485" w:rsidP="00020346">
            <w:pPr>
              <w:pStyle w:val="Textkrper"/>
              <w:tabs>
                <w:tab w:val="clear" w:pos="425"/>
                <w:tab w:val="clear" w:pos="851"/>
                <w:tab w:val="clear" w:pos="1418"/>
                <w:tab w:val="left" w:pos="567"/>
              </w:tabs>
              <w:spacing w:before="60" w:after="60"/>
              <w:rPr>
                <w:sz w:val="22"/>
                <w:szCs w:val="28"/>
              </w:rPr>
            </w:pPr>
            <w:r>
              <w:rPr>
                <w:sz w:val="22"/>
                <w:szCs w:val="28"/>
              </w:rPr>
              <w:t>Andere Art des Rechnungsempfangs und des Schutzes gegen Verlust von Eingangsrechnungen</w:t>
            </w:r>
          </w:p>
          <w:p w14:paraId="77E238B6" w14:textId="77777777" w:rsidR="00B25485" w:rsidRDefault="00B25485" w:rsidP="00020346">
            <w:pPr>
              <w:pStyle w:val="Textkrper"/>
              <w:tabs>
                <w:tab w:val="clear" w:pos="425"/>
                <w:tab w:val="clear" w:pos="851"/>
                <w:tab w:val="clear" w:pos="1418"/>
                <w:tab w:val="left" w:pos="567"/>
              </w:tabs>
              <w:spacing w:before="60" w:after="60"/>
              <w:rPr>
                <w:sz w:val="22"/>
                <w:szCs w:val="28"/>
              </w:rPr>
            </w:pPr>
          </w:p>
          <w:p w14:paraId="3CA68BD0" w14:textId="77777777" w:rsidR="00B25485" w:rsidRDefault="00B25485" w:rsidP="00020346">
            <w:pPr>
              <w:pStyle w:val="Textkrper"/>
              <w:tabs>
                <w:tab w:val="clear" w:pos="425"/>
                <w:tab w:val="clear" w:pos="851"/>
                <w:tab w:val="clear" w:pos="1418"/>
                <w:tab w:val="left" w:pos="567"/>
              </w:tabs>
              <w:spacing w:before="60" w:after="60"/>
              <w:rPr>
                <w:sz w:val="22"/>
                <w:szCs w:val="28"/>
              </w:rPr>
            </w:pPr>
          </w:p>
          <w:p w14:paraId="5C4E8167" w14:textId="77777777" w:rsidR="00B25485" w:rsidRDefault="00B25485" w:rsidP="00020346">
            <w:pPr>
              <w:pStyle w:val="Textkrper"/>
              <w:tabs>
                <w:tab w:val="clear" w:pos="425"/>
                <w:tab w:val="clear" w:pos="851"/>
                <w:tab w:val="clear" w:pos="1418"/>
                <w:tab w:val="left" w:pos="567"/>
              </w:tabs>
              <w:spacing w:before="60" w:after="60"/>
              <w:rPr>
                <w:sz w:val="22"/>
                <w:szCs w:val="28"/>
              </w:rPr>
            </w:pPr>
          </w:p>
          <w:p w14:paraId="4AC73A43" w14:textId="77777777" w:rsidR="00B25485" w:rsidRDefault="00B25485" w:rsidP="00020346">
            <w:pPr>
              <w:pStyle w:val="Textkrper"/>
              <w:tabs>
                <w:tab w:val="clear" w:pos="425"/>
                <w:tab w:val="clear" w:pos="851"/>
                <w:tab w:val="clear" w:pos="1418"/>
                <w:tab w:val="left" w:pos="567"/>
              </w:tabs>
              <w:spacing w:before="60" w:after="60"/>
              <w:rPr>
                <w:sz w:val="22"/>
                <w:szCs w:val="28"/>
              </w:rPr>
            </w:pPr>
          </w:p>
        </w:tc>
        <w:tc>
          <w:tcPr>
            <w:tcW w:w="4710" w:type="dxa"/>
            <w:vAlign w:val="center"/>
          </w:tcPr>
          <w:p w14:paraId="5813011E" w14:textId="77777777" w:rsidR="00B25485" w:rsidRDefault="00B25485" w:rsidP="00020346">
            <w:pPr>
              <w:pStyle w:val="Textkrper"/>
              <w:tabs>
                <w:tab w:val="clear" w:pos="425"/>
                <w:tab w:val="clear" w:pos="851"/>
                <w:tab w:val="clear" w:pos="1418"/>
                <w:tab w:val="left" w:pos="567"/>
              </w:tabs>
              <w:spacing w:before="60" w:after="60"/>
              <w:rPr>
                <w:sz w:val="22"/>
                <w:szCs w:val="28"/>
              </w:rPr>
            </w:pPr>
          </w:p>
          <w:p w14:paraId="6C1EC180" w14:textId="77777777" w:rsidR="00B25485" w:rsidRDefault="00B25485" w:rsidP="00020346">
            <w:pPr>
              <w:pStyle w:val="Textkrper"/>
              <w:tabs>
                <w:tab w:val="clear" w:pos="425"/>
                <w:tab w:val="clear" w:pos="851"/>
                <w:tab w:val="clear" w:pos="1418"/>
                <w:tab w:val="left" w:pos="567"/>
              </w:tabs>
              <w:spacing w:before="60" w:after="60"/>
              <w:rPr>
                <w:sz w:val="22"/>
                <w:szCs w:val="28"/>
              </w:rPr>
            </w:pPr>
          </w:p>
          <w:p w14:paraId="72F23106" w14:textId="77777777" w:rsidR="00B25485" w:rsidRDefault="00B25485" w:rsidP="00020346">
            <w:pPr>
              <w:pStyle w:val="Textkrper"/>
              <w:tabs>
                <w:tab w:val="clear" w:pos="425"/>
                <w:tab w:val="clear" w:pos="851"/>
                <w:tab w:val="clear" w:pos="1418"/>
                <w:tab w:val="left" w:pos="567"/>
              </w:tabs>
              <w:spacing w:before="60" w:after="60"/>
              <w:rPr>
                <w:sz w:val="22"/>
                <w:szCs w:val="28"/>
              </w:rPr>
            </w:pPr>
          </w:p>
          <w:p w14:paraId="504FB82D" w14:textId="77777777" w:rsidR="00B25485" w:rsidRDefault="00B25485" w:rsidP="00020346">
            <w:pPr>
              <w:pStyle w:val="Textkrper"/>
              <w:tabs>
                <w:tab w:val="clear" w:pos="425"/>
                <w:tab w:val="clear" w:pos="851"/>
                <w:tab w:val="clear" w:pos="1418"/>
                <w:tab w:val="left" w:pos="567"/>
              </w:tabs>
              <w:spacing w:before="60" w:after="60"/>
              <w:rPr>
                <w:sz w:val="22"/>
                <w:szCs w:val="28"/>
              </w:rPr>
            </w:pPr>
          </w:p>
          <w:p w14:paraId="1D598013" w14:textId="77777777" w:rsidR="00B25485" w:rsidRDefault="00B25485" w:rsidP="00020346">
            <w:pPr>
              <w:pStyle w:val="Textkrper"/>
              <w:tabs>
                <w:tab w:val="clear" w:pos="425"/>
                <w:tab w:val="clear" w:pos="851"/>
                <w:tab w:val="clear" w:pos="1418"/>
                <w:tab w:val="left" w:pos="567"/>
              </w:tabs>
              <w:spacing w:before="60" w:after="60"/>
              <w:rPr>
                <w:sz w:val="22"/>
                <w:szCs w:val="28"/>
              </w:rPr>
            </w:pPr>
          </w:p>
          <w:p w14:paraId="0D9317B2" w14:textId="77777777" w:rsidR="00B25485" w:rsidRDefault="00B25485" w:rsidP="00020346">
            <w:pPr>
              <w:pStyle w:val="Textkrper"/>
              <w:tabs>
                <w:tab w:val="clear" w:pos="425"/>
                <w:tab w:val="clear" w:pos="851"/>
                <w:tab w:val="clear" w:pos="1418"/>
                <w:tab w:val="left" w:pos="567"/>
              </w:tabs>
              <w:spacing w:before="60" w:after="60"/>
              <w:rPr>
                <w:sz w:val="22"/>
                <w:szCs w:val="28"/>
              </w:rPr>
            </w:pPr>
          </w:p>
          <w:p w14:paraId="5F00C361" w14:textId="77777777" w:rsidR="00B25485" w:rsidRDefault="00B25485" w:rsidP="00020346">
            <w:pPr>
              <w:pStyle w:val="Textkrper"/>
              <w:tabs>
                <w:tab w:val="clear" w:pos="425"/>
                <w:tab w:val="clear" w:pos="851"/>
                <w:tab w:val="clear" w:pos="1418"/>
                <w:tab w:val="left" w:pos="567"/>
              </w:tabs>
              <w:spacing w:before="60" w:after="60"/>
              <w:rPr>
                <w:sz w:val="22"/>
                <w:szCs w:val="28"/>
              </w:rPr>
            </w:pPr>
          </w:p>
          <w:p w14:paraId="3B545786" w14:textId="77777777" w:rsidR="00B25485" w:rsidRDefault="00B25485" w:rsidP="00020346">
            <w:pPr>
              <w:pStyle w:val="Textkrper"/>
              <w:tabs>
                <w:tab w:val="clear" w:pos="425"/>
                <w:tab w:val="clear" w:pos="851"/>
                <w:tab w:val="clear" w:pos="1418"/>
                <w:tab w:val="left" w:pos="567"/>
              </w:tabs>
              <w:spacing w:before="60" w:after="60"/>
              <w:rPr>
                <w:sz w:val="22"/>
                <w:szCs w:val="28"/>
              </w:rPr>
            </w:pPr>
            <w:r>
              <w:rPr>
                <w:sz w:val="22"/>
                <w:szCs w:val="28"/>
              </w:rPr>
              <w:t>(Bitte kurze Beschreibung)</w:t>
            </w:r>
          </w:p>
        </w:tc>
      </w:tr>
    </w:tbl>
    <w:p w14:paraId="1E191955" w14:textId="0E05549A" w:rsidR="00B25485" w:rsidRDefault="00B25485" w:rsidP="000C3355"/>
    <w:p w14:paraId="2304E657" w14:textId="77777777" w:rsidR="000C3355" w:rsidRPr="000C3355" w:rsidRDefault="00B25485" w:rsidP="000C3355">
      <w:r>
        <w:br w:type="column"/>
      </w:r>
    </w:p>
    <w:p w14:paraId="211819B7" w14:textId="77777777" w:rsidR="00C61790" w:rsidRPr="00C61790" w:rsidRDefault="00B25485" w:rsidP="00180FC6">
      <w:pPr>
        <w:pStyle w:val="berschrift2"/>
      </w:pPr>
      <w:bookmarkStart w:id="27" w:name="_Toc119483709"/>
      <w:r>
        <w:t>Internes Kontrollsystem</w:t>
      </w:r>
      <w:r w:rsidR="00C61790">
        <w:t xml:space="preserve"> </w:t>
      </w:r>
      <w:r w:rsidR="00C61790">
        <w:rPr>
          <w:sz w:val="22"/>
          <w:szCs w:val="28"/>
        </w:rPr>
        <w:t xml:space="preserve">(IKS), </w:t>
      </w:r>
      <w:r w:rsidR="00C61790">
        <w:rPr>
          <w:b w:val="0"/>
          <w:sz w:val="22"/>
          <w:szCs w:val="28"/>
        </w:rPr>
        <w:t>Tax Compliance Management System (</w:t>
      </w:r>
      <w:r w:rsidR="00C61790">
        <w:rPr>
          <w:sz w:val="22"/>
          <w:szCs w:val="28"/>
        </w:rPr>
        <w:t>TCMS</w:t>
      </w:r>
      <w:r w:rsidR="00C61790">
        <w:rPr>
          <w:b w:val="0"/>
          <w:sz w:val="22"/>
          <w:szCs w:val="28"/>
        </w:rPr>
        <w:t>)</w:t>
      </w:r>
      <w:r w:rsidR="00C61790">
        <w:rPr>
          <w:sz w:val="22"/>
          <w:szCs w:val="28"/>
        </w:rPr>
        <w:t>,</w:t>
      </w:r>
      <w:bookmarkEnd w:id="27"/>
    </w:p>
    <w:p w14:paraId="78CDF59D" w14:textId="349F32B6" w:rsidR="00180FC6" w:rsidRDefault="00C61790" w:rsidP="00C61790">
      <w:pPr>
        <w:pStyle w:val="berschrift2"/>
        <w:numPr>
          <w:ilvl w:val="0"/>
          <w:numId w:val="0"/>
        </w:numPr>
        <w:ind w:left="567"/>
        <w:rPr>
          <w:sz w:val="22"/>
          <w:szCs w:val="28"/>
        </w:rPr>
      </w:pPr>
      <w:bookmarkStart w:id="28" w:name="_Toc119483710"/>
      <w:r>
        <w:rPr>
          <w:sz w:val="22"/>
          <w:szCs w:val="28"/>
        </w:rPr>
        <w:t>ISO-Zert</w:t>
      </w:r>
      <w:r>
        <w:rPr>
          <w:b w:val="0"/>
          <w:sz w:val="22"/>
          <w:szCs w:val="28"/>
        </w:rPr>
        <w:t>i</w:t>
      </w:r>
      <w:r>
        <w:rPr>
          <w:sz w:val="22"/>
          <w:szCs w:val="28"/>
        </w:rPr>
        <w:t>fizierung</w:t>
      </w:r>
      <w:bookmarkEnd w:id="28"/>
    </w:p>
    <w:tbl>
      <w:tblPr>
        <w:tblStyle w:val="Tabellenraster"/>
        <w:tblW w:w="0" w:type="auto"/>
        <w:tblInd w:w="66" w:type="dxa"/>
        <w:tblLook w:val="04A0" w:firstRow="1" w:lastRow="0" w:firstColumn="1" w:lastColumn="0" w:noHBand="0" w:noVBand="1"/>
      </w:tblPr>
      <w:tblGrid>
        <w:gridCol w:w="8994"/>
      </w:tblGrid>
      <w:tr w:rsidR="00C61790" w:rsidRPr="00DF4608" w14:paraId="4AAFF7DE" w14:textId="77777777" w:rsidTr="00020346">
        <w:tc>
          <w:tcPr>
            <w:tcW w:w="9420" w:type="dxa"/>
            <w:vAlign w:val="center"/>
          </w:tcPr>
          <w:p w14:paraId="4C35E571" w14:textId="77777777" w:rsidR="00C61790" w:rsidRPr="00DF4608" w:rsidRDefault="00C61790" w:rsidP="00020346">
            <w:pPr>
              <w:pStyle w:val="Textkrper"/>
              <w:tabs>
                <w:tab w:val="clear" w:pos="425"/>
                <w:tab w:val="clear" w:pos="851"/>
                <w:tab w:val="clear" w:pos="1418"/>
                <w:tab w:val="left" w:pos="567"/>
              </w:tabs>
              <w:spacing w:before="60" w:after="60"/>
              <w:rPr>
                <w:b/>
                <w:sz w:val="22"/>
                <w:szCs w:val="28"/>
              </w:rPr>
            </w:pPr>
            <w:r>
              <w:rPr>
                <w:b/>
                <w:sz w:val="22"/>
                <w:szCs w:val="28"/>
              </w:rPr>
              <w:t>Bitte kurze Beschreibung der vorhandenen Regelungen</w:t>
            </w:r>
          </w:p>
        </w:tc>
      </w:tr>
      <w:tr w:rsidR="00C61790" w14:paraId="4EC09B1A" w14:textId="77777777" w:rsidTr="00020346">
        <w:trPr>
          <w:trHeight w:val="857"/>
        </w:trPr>
        <w:tc>
          <w:tcPr>
            <w:tcW w:w="9420" w:type="dxa"/>
            <w:vAlign w:val="center"/>
          </w:tcPr>
          <w:p w14:paraId="5BC4D4FE" w14:textId="77777777" w:rsidR="00C61790" w:rsidRDefault="00C61790" w:rsidP="00020346">
            <w:pPr>
              <w:pStyle w:val="Textkrper"/>
              <w:tabs>
                <w:tab w:val="clear" w:pos="425"/>
                <w:tab w:val="clear" w:pos="851"/>
                <w:tab w:val="clear" w:pos="1418"/>
                <w:tab w:val="left" w:pos="567"/>
              </w:tabs>
              <w:spacing w:before="60" w:after="60"/>
              <w:rPr>
                <w:sz w:val="22"/>
                <w:szCs w:val="28"/>
              </w:rPr>
            </w:pPr>
          </w:p>
          <w:p w14:paraId="292BE9D8" w14:textId="77777777" w:rsidR="00C61790" w:rsidRDefault="00C61790" w:rsidP="00020346">
            <w:pPr>
              <w:pStyle w:val="Textkrper"/>
              <w:tabs>
                <w:tab w:val="clear" w:pos="425"/>
                <w:tab w:val="clear" w:pos="851"/>
                <w:tab w:val="clear" w:pos="1418"/>
                <w:tab w:val="left" w:pos="567"/>
              </w:tabs>
              <w:spacing w:before="60" w:after="60"/>
              <w:rPr>
                <w:sz w:val="22"/>
                <w:szCs w:val="28"/>
              </w:rPr>
            </w:pPr>
          </w:p>
          <w:p w14:paraId="14B6C795" w14:textId="77777777" w:rsidR="00C61790" w:rsidRDefault="00C61790" w:rsidP="00020346">
            <w:pPr>
              <w:pStyle w:val="Textkrper"/>
              <w:tabs>
                <w:tab w:val="clear" w:pos="425"/>
                <w:tab w:val="clear" w:pos="851"/>
                <w:tab w:val="clear" w:pos="1418"/>
                <w:tab w:val="left" w:pos="567"/>
              </w:tabs>
              <w:spacing w:before="60" w:after="60"/>
              <w:rPr>
                <w:sz w:val="22"/>
                <w:szCs w:val="28"/>
              </w:rPr>
            </w:pPr>
          </w:p>
          <w:p w14:paraId="431356E0" w14:textId="77777777" w:rsidR="00C61790" w:rsidRDefault="00C61790" w:rsidP="00020346">
            <w:pPr>
              <w:pStyle w:val="Textkrper"/>
              <w:tabs>
                <w:tab w:val="clear" w:pos="425"/>
                <w:tab w:val="clear" w:pos="851"/>
                <w:tab w:val="clear" w:pos="1418"/>
                <w:tab w:val="left" w:pos="567"/>
              </w:tabs>
              <w:spacing w:before="60" w:after="60"/>
              <w:rPr>
                <w:sz w:val="22"/>
                <w:szCs w:val="28"/>
              </w:rPr>
            </w:pPr>
          </w:p>
          <w:p w14:paraId="57F8AE9C" w14:textId="77777777" w:rsidR="00C61790" w:rsidRDefault="00C61790" w:rsidP="00020346">
            <w:pPr>
              <w:pStyle w:val="Textkrper"/>
              <w:tabs>
                <w:tab w:val="clear" w:pos="425"/>
                <w:tab w:val="clear" w:pos="851"/>
                <w:tab w:val="clear" w:pos="1418"/>
                <w:tab w:val="left" w:pos="567"/>
              </w:tabs>
              <w:spacing w:before="60" w:after="60"/>
              <w:rPr>
                <w:sz w:val="22"/>
                <w:szCs w:val="28"/>
              </w:rPr>
            </w:pPr>
          </w:p>
          <w:p w14:paraId="7A4F6B56" w14:textId="77777777" w:rsidR="00C61790" w:rsidRDefault="00C61790" w:rsidP="00020346">
            <w:pPr>
              <w:pStyle w:val="Textkrper"/>
              <w:tabs>
                <w:tab w:val="clear" w:pos="425"/>
                <w:tab w:val="clear" w:pos="851"/>
                <w:tab w:val="clear" w:pos="1418"/>
                <w:tab w:val="left" w:pos="567"/>
              </w:tabs>
              <w:spacing w:before="60" w:after="60"/>
              <w:rPr>
                <w:sz w:val="22"/>
                <w:szCs w:val="28"/>
              </w:rPr>
            </w:pPr>
          </w:p>
          <w:p w14:paraId="53D5CC2F" w14:textId="77777777" w:rsidR="00C61790" w:rsidRDefault="00C61790" w:rsidP="00020346">
            <w:pPr>
              <w:pStyle w:val="Textkrper"/>
              <w:tabs>
                <w:tab w:val="clear" w:pos="425"/>
                <w:tab w:val="clear" w:pos="851"/>
                <w:tab w:val="clear" w:pos="1418"/>
                <w:tab w:val="left" w:pos="567"/>
              </w:tabs>
              <w:spacing w:before="60" w:after="60"/>
              <w:rPr>
                <w:sz w:val="22"/>
                <w:szCs w:val="28"/>
              </w:rPr>
            </w:pPr>
          </w:p>
          <w:p w14:paraId="4C071059" w14:textId="77777777" w:rsidR="00C61790" w:rsidRDefault="00C61790" w:rsidP="00020346">
            <w:pPr>
              <w:pStyle w:val="Textkrper"/>
              <w:tabs>
                <w:tab w:val="clear" w:pos="425"/>
                <w:tab w:val="clear" w:pos="851"/>
                <w:tab w:val="clear" w:pos="1418"/>
                <w:tab w:val="left" w:pos="567"/>
              </w:tabs>
              <w:spacing w:before="60" w:after="60"/>
              <w:rPr>
                <w:sz w:val="22"/>
                <w:szCs w:val="28"/>
              </w:rPr>
            </w:pPr>
          </w:p>
          <w:p w14:paraId="460B080A" w14:textId="77777777" w:rsidR="00C61790" w:rsidRDefault="00C61790" w:rsidP="00020346">
            <w:pPr>
              <w:pStyle w:val="Textkrper"/>
              <w:tabs>
                <w:tab w:val="clear" w:pos="425"/>
                <w:tab w:val="clear" w:pos="851"/>
                <w:tab w:val="clear" w:pos="1418"/>
                <w:tab w:val="left" w:pos="567"/>
              </w:tabs>
              <w:spacing w:before="60" w:after="60"/>
              <w:rPr>
                <w:sz w:val="22"/>
                <w:szCs w:val="28"/>
              </w:rPr>
            </w:pPr>
          </w:p>
          <w:p w14:paraId="30403C14" w14:textId="77777777" w:rsidR="00C61790" w:rsidRDefault="00C61790" w:rsidP="00020346">
            <w:pPr>
              <w:pStyle w:val="Textkrper"/>
              <w:tabs>
                <w:tab w:val="clear" w:pos="425"/>
                <w:tab w:val="clear" w:pos="851"/>
                <w:tab w:val="clear" w:pos="1418"/>
                <w:tab w:val="left" w:pos="567"/>
              </w:tabs>
              <w:spacing w:before="60" w:after="60"/>
              <w:rPr>
                <w:sz w:val="22"/>
                <w:szCs w:val="28"/>
              </w:rPr>
            </w:pPr>
          </w:p>
          <w:p w14:paraId="2B4D99F1" w14:textId="77777777" w:rsidR="00C61790" w:rsidRDefault="00C61790" w:rsidP="00020346">
            <w:pPr>
              <w:pStyle w:val="Textkrper"/>
              <w:tabs>
                <w:tab w:val="clear" w:pos="425"/>
                <w:tab w:val="clear" w:pos="851"/>
                <w:tab w:val="clear" w:pos="1418"/>
                <w:tab w:val="left" w:pos="567"/>
              </w:tabs>
              <w:spacing w:before="60" w:after="60"/>
              <w:rPr>
                <w:sz w:val="22"/>
                <w:szCs w:val="28"/>
              </w:rPr>
            </w:pPr>
          </w:p>
          <w:p w14:paraId="5B1781C0" w14:textId="77777777" w:rsidR="00C61790" w:rsidRDefault="00C61790" w:rsidP="00020346">
            <w:pPr>
              <w:pStyle w:val="Textkrper"/>
              <w:tabs>
                <w:tab w:val="clear" w:pos="425"/>
                <w:tab w:val="clear" w:pos="851"/>
                <w:tab w:val="clear" w:pos="1418"/>
                <w:tab w:val="left" w:pos="567"/>
              </w:tabs>
              <w:spacing w:before="60" w:after="60"/>
              <w:rPr>
                <w:sz w:val="22"/>
                <w:szCs w:val="28"/>
              </w:rPr>
            </w:pPr>
          </w:p>
          <w:p w14:paraId="2FD97C5E" w14:textId="77777777" w:rsidR="00C61790" w:rsidRDefault="00C61790" w:rsidP="00020346">
            <w:pPr>
              <w:pStyle w:val="Textkrper"/>
              <w:tabs>
                <w:tab w:val="clear" w:pos="425"/>
                <w:tab w:val="clear" w:pos="851"/>
                <w:tab w:val="clear" w:pos="1418"/>
                <w:tab w:val="left" w:pos="567"/>
              </w:tabs>
              <w:spacing w:before="60" w:after="60"/>
              <w:rPr>
                <w:sz w:val="22"/>
                <w:szCs w:val="28"/>
              </w:rPr>
            </w:pPr>
          </w:p>
          <w:p w14:paraId="4584DEEA" w14:textId="77777777" w:rsidR="00C61790" w:rsidRDefault="00C61790" w:rsidP="00020346">
            <w:pPr>
              <w:pStyle w:val="Textkrper"/>
              <w:tabs>
                <w:tab w:val="clear" w:pos="425"/>
                <w:tab w:val="clear" w:pos="851"/>
                <w:tab w:val="clear" w:pos="1418"/>
                <w:tab w:val="left" w:pos="567"/>
              </w:tabs>
              <w:spacing w:before="60" w:after="60"/>
              <w:rPr>
                <w:sz w:val="22"/>
                <w:szCs w:val="28"/>
              </w:rPr>
            </w:pPr>
          </w:p>
          <w:p w14:paraId="15689CC3" w14:textId="77777777" w:rsidR="00C61790" w:rsidRDefault="00C61790" w:rsidP="00020346">
            <w:pPr>
              <w:pStyle w:val="Textkrper"/>
              <w:tabs>
                <w:tab w:val="clear" w:pos="425"/>
                <w:tab w:val="clear" w:pos="851"/>
                <w:tab w:val="clear" w:pos="1418"/>
                <w:tab w:val="left" w:pos="567"/>
              </w:tabs>
              <w:spacing w:before="60" w:after="60"/>
              <w:rPr>
                <w:sz w:val="22"/>
                <w:szCs w:val="28"/>
              </w:rPr>
            </w:pPr>
          </w:p>
          <w:p w14:paraId="6952B1F0" w14:textId="77777777" w:rsidR="00C61790" w:rsidRDefault="00C61790" w:rsidP="00020346">
            <w:pPr>
              <w:pStyle w:val="Textkrper"/>
              <w:tabs>
                <w:tab w:val="clear" w:pos="425"/>
                <w:tab w:val="clear" w:pos="851"/>
                <w:tab w:val="clear" w:pos="1418"/>
                <w:tab w:val="left" w:pos="567"/>
              </w:tabs>
              <w:spacing w:before="60" w:after="60"/>
              <w:rPr>
                <w:sz w:val="22"/>
                <w:szCs w:val="28"/>
              </w:rPr>
            </w:pPr>
          </w:p>
          <w:p w14:paraId="248140DF" w14:textId="77777777" w:rsidR="00C61790" w:rsidRDefault="00C61790" w:rsidP="00020346">
            <w:pPr>
              <w:pStyle w:val="Textkrper"/>
              <w:tabs>
                <w:tab w:val="clear" w:pos="425"/>
                <w:tab w:val="clear" w:pos="851"/>
                <w:tab w:val="clear" w:pos="1418"/>
                <w:tab w:val="left" w:pos="567"/>
              </w:tabs>
              <w:spacing w:before="60" w:after="60"/>
              <w:rPr>
                <w:sz w:val="22"/>
                <w:szCs w:val="28"/>
              </w:rPr>
            </w:pPr>
          </w:p>
          <w:p w14:paraId="0DA26815" w14:textId="77777777" w:rsidR="00C61790" w:rsidRDefault="00C61790" w:rsidP="00020346">
            <w:pPr>
              <w:pStyle w:val="Textkrper"/>
              <w:tabs>
                <w:tab w:val="clear" w:pos="425"/>
                <w:tab w:val="clear" w:pos="851"/>
                <w:tab w:val="clear" w:pos="1418"/>
                <w:tab w:val="left" w:pos="567"/>
              </w:tabs>
              <w:spacing w:before="60" w:after="60"/>
              <w:rPr>
                <w:sz w:val="22"/>
                <w:szCs w:val="28"/>
              </w:rPr>
            </w:pPr>
          </w:p>
          <w:p w14:paraId="2A7FA288" w14:textId="77777777" w:rsidR="00C61790" w:rsidRDefault="00C61790" w:rsidP="00020346">
            <w:pPr>
              <w:pStyle w:val="Textkrper"/>
              <w:tabs>
                <w:tab w:val="clear" w:pos="425"/>
                <w:tab w:val="clear" w:pos="851"/>
                <w:tab w:val="clear" w:pos="1418"/>
                <w:tab w:val="left" w:pos="567"/>
              </w:tabs>
              <w:spacing w:before="60" w:after="60"/>
              <w:rPr>
                <w:sz w:val="22"/>
                <w:szCs w:val="28"/>
              </w:rPr>
            </w:pPr>
          </w:p>
          <w:p w14:paraId="7D8AF805" w14:textId="77777777" w:rsidR="00C61790" w:rsidRDefault="00C61790" w:rsidP="00020346">
            <w:pPr>
              <w:pStyle w:val="Textkrper"/>
              <w:tabs>
                <w:tab w:val="clear" w:pos="425"/>
                <w:tab w:val="clear" w:pos="851"/>
                <w:tab w:val="clear" w:pos="1418"/>
                <w:tab w:val="left" w:pos="567"/>
              </w:tabs>
              <w:spacing w:before="60" w:after="60"/>
              <w:rPr>
                <w:sz w:val="22"/>
                <w:szCs w:val="28"/>
              </w:rPr>
            </w:pPr>
          </w:p>
          <w:p w14:paraId="5759D5FF" w14:textId="77777777" w:rsidR="00C61790" w:rsidRDefault="00C61790" w:rsidP="00020346">
            <w:pPr>
              <w:pStyle w:val="Textkrper"/>
              <w:tabs>
                <w:tab w:val="clear" w:pos="425"/>
                <w:tab w:val="clear" w:pos="851"/>
                <w:tab w:val="clear" w:pos="1418"/>
                <w:tab w:val="left" w:pos="567"/>
              </w:tabs>
              <w:spacing w:before="60" w:after="60"/>
              <w:rPr>
                <w:sz w:val="22"/>
                <w:szCs w:val="28"/>
              </w:rPr>
            </w:pPr>
          </w:p>
          <w:p w14:paraId="2C736CFB" w14:textId="77777777" w:rsidR="00C61790" w:rsidRDefault="00C61790" w:rsidP="00020346">
            <w:pPr>
              <w:pStyle w:val="Textkrper"/>
              <w:tabs>
                <w:tab w:val="clear" w:pos="425"/>
                <w:tab w:val="clear" w:pos="851"/>
                <w:tab w:val="clear" w:pos="1418"/>
                <w:tab w:val="left" w:pos="567"/>
              </w:tabs>
              <w:spacing w:before="60" w:after="60"/>
              <w:rPr>
                <w:sz w:val="22"/>
                <w:szCs w:val="28"/>
              </w:rPr>
            </w:pPr>
          </w:p>
          <w:p w14:paraId="6328AEC0" w14:textId="77777777" w:rsidR="00C61790" w:rsidRDefault="00C61790" w:rsidP="00020346">
            <w:pPr>
              <w:pStyle w:val="Textkrper"/>
              <w:tabs>
                <w:tab w:val="clear" w:pos="425"/>
                <w:tab w:val="clear" w:pos="851"/>
                <w:tab w:val="clear" w:pos="1418"/>
                <w:tab w:val="left" w:pos="567"/>
              </w:tabs>
              <w:spacing w:before="60" w:after="60"/>
              <w:rPr>
                <w:sz w:val="22"/>
                <w:szCs w:val="28"/>
              </w:rPr>
            </w:pPr>
          </w:p>
          <w:p w14:paraId="2AC4E63A" w14:textId="77777777" w:rsidR="00C61790" w:rsidRDefault="00C61790" w:rsidP="00020346">
            <w:pPr>
              <w:pStyle w:val="Textkrper"/>
              <w:tabs>
                <w:tab w:val="clear" w:pos="425"/>
                <w:tab w:val="clear" w:pos="851"/>
                <w:tab w:val="clear" w:pos="1418"/>
                <w:tab w:val="left" w:pos="567"/>
              </w:tabs>
              <w:spacing w:before="60" w:after="60"/>
              <w:rPr>
                <w:sz w:val="22"/>
                <w:szCs w:val="28"/>
              </w:rPr>
            </w:pPr>
          </w:p>
          <w:p w14:paraId="5EC0F6D1" w14:textId="77777777" w:rsidR="00C61790" w:rsidRDefault="00C61790" w:rsidP="00020346">
            <w:pPr>
              <w:pStyle w:val="Textkrper"/>
              <w:tabs>
                <w:tab w:val="clear" w:pos="425"/>
                <w:tab w:val="clear" w:pos="851"/>
                <w:tab w:val="clear" w:pos="1418"/>
                <w:tab w:val="left" w:pos="567"/>
              </w:tabs>
              <w:spacing w:before="60" w:after="60"/>
              <w:rPr>
                <w:sz w:val="22"/>
                <w:szCs w:val="28"/>
              </w:rPr>
            </w:pPr>
          </w:p>
          <w:p w14:paraId="2BC98F29" w14:textId="77777777" w:rsidR="00C61790" w:rsidRDefault="00C61790" w:rsidP="00020346">
            <w:pPr>
              <w:pStyle w:val="Textkrper"/>
              <w:tabs>
                <w:tab w:val="clear" w:pos="425"/>
                <w:tab w:val="clear" w:pos="851"/>
                <w:tab w:val="clear" w:pos="1418"/>
                <w:tab w:val="left" w:pos="567"/>
              </w:tabs>
              <w:spacing w:before="60" w:after="60"/>
              <w:rPr>
                <w:sz w:val="22"/>
                <w:szCs w:val="28"/>
              </w:rPr>
            </w:pPr>
          </w:p>
          <w:p w14:paraId="6E85EC90" w14:textId="77777777" w:rsidR="00C61790" w:rsidRDefault="00C61790" w:rsidP="00020346">
            <w:pPr>
              <w:pStyle w:val="Textkrper"/>
              <w:tabs>
                <w:tab w:val="clear" w:pos="425"/>
                <w:tab w:val="clear" w:pos="851"/>
                <w:tab w:val="clear" w:pos="1418"/>
                <w:tab w:val="left" w:pos="567"/>
              </w:tabs>
              <w:spacing w:before="60" w:after="60"/>
              <w:rPr>
                <w:sz w:val="22"/>
                <w:szCs w:val="28"/>
              </w:rPr>
            </w:pPr>
          </w:p>
          <w:p w14:paraId="22D133E5" w14:textId="77777777" w:rsidR="00C61790" w:rsidRDefault="00C61790" w:rsidP="00020346">
            <w:pPr>
              <w:pStyle w:val="Textkrper"/>
              <w:tabs>
                <w:tab w:val="clear" w:pos="425"/>
                <w:tab w:val="clear" w:pos="851"/>
                <w:tab w:val="clear" w:pos="1418"/>
                <w:tab w:val="left" w:pos="567"/>
              </w:tabs>
              <w:spacing w:before="60" w:after="60"/>
              <w:rPr>
                <w:sz w:val="22"/>
                <w:szCs w:val="28"/>
              </w:rPr>
            </w:pPr>
          </w:p>
        </w:tc>
      </w:tr>
    </w:tbl>
    <w:p w14:paraId="5A69308E" w14:textId="77777777" w:rsidR="00C61790" w:rsidRPr="00C61790" w:rsidRDefault="00C61790" w:rsidP="00C61790"/>
    <w:p w14:paraId="5C7F10ED" w14:textId="5215F8DD" w:rsidR="004078D7" w:rsidRDefault="00A53865" w:rsidP="004078D7">
      <w:r>
        <w:br w:type="column"/>
      </w:r>
      <w:bookmarkEnd w:id="3"/>
    </w:p>
    <w:p w14:paraId="7E2BF57B" w14:textId="328D72D7" w:rsidR="00CE60E5" w:rsidRDefault="00FE217A" w:rsidP="00CE60E5">
      <w:pPr>
        <w:pStyle w:val="berschrift1"/>
      </w:pPr>
      <w:bookmarkStart w:id="29" w:name="KanzlLösung"/>
      <w:bookmarkStart w:id="30" w:name="_Toc119483711"/>
      <w:r>
        <w:t>Mu</w:t>
      </w:r>
      <w:bookmarkEnd w:id="29"/>
      <w:r>
        <w:t>stertextvorschlag einer Verfahrensdokumentation für eine kleine bis mittlere Steuerkanzlei</w:t>
      </w:r>
      <w:bookmarkEnd w:id="30"/>
    </w:p>
    <w:p w14:paraId="778141DA" w14:textId="57A072C5" w:rsidR="00782F94" w:rsidRDefault="00782F94" w:rsidP="00782F94">
      <w:pPr>
        <w:pStyle w:val="berschrift2"/>
      </w:pPr>
      <w:bookmarkStart w:id="31" w:name="_Toc119483712"/>
      <w:r>
        <w:t xml:space="preserve">AM120908 Erstellung und </w:t>
      </w:r>
      <w:r w:rsidRPr="00B9695A">
        <w:t>Versionierung der Verfahrensdokumentation</w:t>
      </w:r>
      <w:bookmarkEnd w:id="31"/>
    </w:p>
    <w:p w14:paraId="415FDE50" w14:textId="12A11340" w:rsidR="00855D5D" w:rsidRPr="00855D5D" w:rsidRDefault="00855D5D" w:rsidP="00855D5D">
      <w:r>
        <w:t>Erläuterungen zu dieser Textvorlage:</w:t>
      </w:r>
    </w:p>
    <w:p w14:paraId="34C83F7B" w14:textId="0A653F47" w:rsidR="00782F94" w:rsidRDefault="00D750F6" w:rsidP="00782F94">
      <w:pPr>
        <w:rPr>
          <w:rStyle w:val="Verlinkung"/>
        </w:rPr>
      </w:pPr>
      <w:sdt>
        <w:sdtPr>
          <w:rPr>
            <w:rStyle w:val="Verlinkung"/>
          </w:rPr>
          <w:id w:val="572236967"/>
          <w:placeholder>
            <w:docPart w:val="8141615DB2004037A0F09E20765D5248"/>
          </w:placeholder>
        </w:sdtPr>
        <w:sdtEndPr>
          <w:rPr>
            <w:rStyle w:val="Verlinkung"/>
          </w:rPr>
        </w:sdtEndPr>
        <w:sdtContent>
          <w:hyperlink r:id="rId16" w:history="1">
            <w:r w:rsidR="00782F94" w:rsidRPr="00460E3C">
              <w:rPr>
                <w:rStyle w:val="Hyperlink"/>
                <w:rFonts w:cs="Arial"/>
              </w:rPr>
              <w:t>Verfahrensdokumentation erstellen und versionieren</w:t>
            </w:r>
          </w:hyperlink>
        </w:sdtContent>
      </w:sdt>
    </w:p>
    <w:p w14:paraId="3AA742BE" w14:textId="3DB84392" w:rsidR="00A40DEE" w:rsidRPr="00A40DEE" w:rsidRDefault="00A40DEE" w:rsidP="00782F94">
      <w:pPr>
        <w:rPr>
          <w:rStyle w:val="Verlinkung"/>
          <w:color w:val="0D0D0D" w:themeColor="text1" w:themeTint="F2"/>
        </w:rPr>
      </w:pPr>
    </w:p>
    <w:p w14:paraId="45388155" w14:textId="44D9D6A3" w:rsidR="002A0D28" w:rsidRPr="00B427D1" w:rsidRDefault="00782F94" w:rsidP="00782F94">
      <w:pPr>
        <w:pStyle w:val="berschrift3"/>
        <w:ind w:left="567" w:hanging="567"/>
        <w:rPr>
          <w:rFonts w:cs="Arial"/>
          <w:sz w:val="22"/>
        </w:rPr>
      </w:pPr>
      <w:bookmarkStart w:id="32" w:name="_Toc119483713"/>
      <w:r w:rsidRPr="00B427D1">
        <w:rPr>
          <w:rFonts w:cs="Arial"/>
          <w:sz w:val="22"/>
        </w:rPr>
        <w:t>Hinweise</w:t>
      </w:r>
      <w:bookmarkEnd w:id="32"/>
    </w:p>
    <w:p w14:paraId="51708DA0" w14:textId="3A5B02AF" w:rsidR="007805E6" w:rsidRPr="00B427D1" w:rsidRDefault="007805E6" w:rsidP="007805E6">
      <w:pPr>
        <w:rPr>
          <w:rFonts w:cs="Arial"/>
          <w:sz w:val="22"/>
        </w:rPr>
      </w:pPr>
      <w:r w:rsidRPr="00B427D1">
        <w:rPr>
          <w:rFonts w:cs="Arial"/>
          <w:sz w:val="22"/>
        </w:rPr>
        <w:t>Erste Version</w:t>
      </w:r>
    </w:p>
    <w:p w14:paraId="58505D70" w14:textId="77777777" w:rsidR="007805E6" w:rsidRPr="00B427D1" w:rsidRDefault="00D750F6" w:rsidP="007805E6">
      <w:pPr>
        <w:tabs>
          <w:tab w:val="left" w:pos="312"/>
          <w:tab w:val="left" w:pos="369"/>
          <w:tab w:val="left" w:pos="425"/>
        </w:tabs>
        <w:spacing w:line="288" w:lineRule="auto"/>
        <w:rPr>
          <w:rFonts w:cs="Arial"/>
          <w:sz w:val="22"/>
        </w:rPr>
      </w:pPr>
      <w:sdt>
        <w:sdtPr>
          <w:rPr>
            <w:rFonts w:cs="Arial"/>
            <w:sz w:val="22"/>
          </w:rPr>
          <w:id w:val="-189683899"/>
          <w14:checkbox>
            <w14:checked w14:val="0"/>
            <w14:checkedState w14:val="2612" w14:font="MS Gothic"/>
            <w14:uncheckedState w14:val="2610" w14:font="MS Gothic"/>
          </w14:checkbox>
        </w:sdtPr>
        <w:sdtEndPr/>
        <w:sdtContent>
          <w:r w:rsidR="007805E6" w:rsidRPr="00B427D1">
            <w:rPr>
              <w:rFonts w:ascii="Segoe UI Symbol" w:hAnsi="Segoe UI Symbol" w:cs="Segoe UI Symbol"/>
              <w:sz w:val="22"/>
            </w:rPr>
            <w:t>☐</w:t>
          </w:r>
        </w:sdtContent>
      </w:sdt>
      <w:r w:rsidR="007805E6" w:rsidRPr="00B427D1">
        <w:rPr>
          <w:rFonts w:cs="Arial"/>
          <w:sz w:val="22"/>
        </w:rPr>
        <w:tab/>
        <w:t>Erste Version erstellen</w:t>
      </w:r>
    </w:p>
    <w:p w14:paraId="1E1D7B0A" w14:textId="77777777" w:rsidR="007805E6" w:rsidRPr="00B427D1" w:rsidRDefault="00D750F6" w:rsidP="007805E6">
      <w:pPr>
        <w:tabs>
          <w:tab w:val="left" w:pos="312"/>
          <w:tab w:val="left" w:pos="369"/>
          <w:tab w:val="left" w:pos="425"/>
        </w:tabs>
        <w:spacing w:line="288" w:lineRule="auto"/>
        <w:rPr>
          <w:rFonts w:cs="Arial"/>
          <w:sz w:val="22"/>
        </w:rPr>
      </w:pPr>
      <w:sdt>
        <w:sdtPr>
          <w:rPr>
            <w:rFonts w:cs="Arial"/>
            <w:sz w:val="22"/>
          </w:rPr>
          <w:id w:val="1773433057"/>
          <w14:checkbox>
            <w14:checked w14:val="0"/>
            <w14:checkedState w14:val="2612" w14:font="MS Gothic"/>
            <w14:uncheckedState w14:val="2610" w14:font="MS Gothic"/>
          </w14:checkbox>
        </w:sdtPr>
        <w:sdtEndPr/>
        <w:sdtContent>
          <w:r w:rsidR="007805E6" w:rsidRPr="00B427D1">
            <w:rPr>
              <w:rFonts w:ascii="Segoe UI Symbol" w:hAnsi="Segoe UI Symbol" w:cs="Segoe UI Symbol"/>
              <w:sz w:val="22"/>
            </w:rPr>
            <w:t>☐</w:t>
          </w:r>
        </w:sdtContent>
      </w:sdt>
      <w:r w:rsidR="007805E6" w:rsidRPr="00B427D1">
        <w:rPr>
          <w:rFonts w:cs="Arial"/>
          <w:sz w:val="22"/>
        </w:rPr>
        <w:tab/>
        <w:t>Kurzfristige Überprüfung der ersten Version auf Tauglichkeit</w:t>
      </w:r>
    </w:p>
    <w:p w14:paraId="6C05F0F1" w14:textId="77777777" w:rsidR="007805E6" w:rsidRPr="00B427D1" w:rsidRDefault="00D750F6" w:rsidP="007805E6">
      <w:pPr>
        <w:tabs>
          <w:tab w:val="left" w:pos="312"/>
          <w:tab w:val="left" w:pos="369"/>
          <w:tab w:val="left" w:pos="425"/>
        </w:tabs>
        <w:spacing w:line="288" w:lineRule="auto"/>
        <w:rPr>
          <w:rFonts w:cs="Arial"/>
          <w:sz w:val="22"/>
        </w:rPr>
      </w:pPr>
      <w:sdt>
        <w:sdtPr>
          <w:rPr>
            <w:rFonts w:cs="Arial"/>
            <w:sz w:val="22"/>
          </w:rPr>
          <w:id w:val="-1259512657"/>
          <w14:checkbox>
            <w14:checked w14:val="0"/>
            <w14:checkedState w14:val="2612" w14:font="MS Gothic"/>
            <w14:uncheckedState w14:val="2610" w14:font="MS Gothic"/>
          </w14:checkbox>
        </w:sdtPr>
        <w:sdtEndPr/>
        <w:sdtContent>
          <w:r w:rsidR="007805E6" w:rsidRPr="00B427D1">
            <w:rPr>
              <w:rFonts w:ascii="Segoe UI Symbol" w:hAnsi="Segoe UI Symbol" w:cs="Segoe UI Symbol"/>
              <w:sz w:val="22"/>
            </w:rPr>
            <w:t>☐</w:t>
          </w:r>
        </w:sdtContent>
      </w:sdt>
      <w:r w:rsidR="007805E6" w:rsidRPr="00B427D1">
        <w:rPr>
          <w:rFonts w:cs="Arial"/>
          <w:sz w:val="22"/>
        </w:rPr>
        <w:tab/>
        <w:t>Abweichungen des tatsächlichen Ablaufs von der Beschreibung feststellen</w:t>
      </w:r>
    </w:p>
    <w:p w14:paraId="3AF9443D" w14:textId="77777777" w:rsidR="007805E6" w:rsidRPr="00B427D1" w:rsidRDefault="00D750F6" w:rsidP="007805E6">
      <w:pPr>
        <w:tabs>
          <w:tab w:val="left" w:pos="312"/>
          <w:tab w:val="left" w:pos="369"/>
          <w:tab w:val="left" w:pos="425"/>
        </w:tabs>
        <w:spacing w:line="288" w:lineRule="auto"/>
        <w:rPr>
          <w:rFonts w:cs="Arial"/>
          <w:sz w:val="22"/>
        </w:rPr>
      </w:pPr>
      <w:sdt>
        <w:sdtPr>
          <w:rPr>
            <w:rFonts w:cs="Arial"/>
            <w:sz w:val="22"/>
          </w:rPr>
          <w:id w:val="215711775"/>
          <w14:checkbox>
            <w14:checked w14:val="0"/>
            <w14:checkedState w14:val="2612" w14:font="MS Gothic"/>
            <w14:uncheckedState w14:val="2610" w14:font="MS Gothic"/>
          </w14:checkbox>
        </w:sdtPr>
        <w:sdtEndPr/>
        <w:sdtContent>
          <w:r w:rsidR="007805E6" w:rsidRPr="00B427D1">
            <w:rPr>
              <w:rFonts w:ascii="Segoe UI Symbol" w:hAnsi="Segoe UI Symbol" w:cs="Segoe UI Symbol"/>
              <w:sz w:val="22"/>
            </w:rPr>
            <w:t>☐</w:t>
          </w:r>
        </w:sdtContent>
      </w:sdt>
      <w:r w:rsidR="007805E6" w:rsidRPr="00B427D1">
        <w:rPr>
          <w:rFonts w:cs="Arial"/>
          <w:sz w:val="22"/>
        </w:rPr>
        <w:tab/>
        <w:t>Tatsächlichen Ablauf an die Beschreibung anpassen</w:t>
      </w:r>
    </w:p>
    <w:p w14:paraId="07BBA737" w14:textId="77777777" w:rsidR="007805E6" w:rsidRPr="00B427D1" w:rsidRDefault="00D750F6" w:rsidP="007805E6">
      <w:pPr>
        <w:tabs>
          <w:tab w:val="left" w:pos="312"/>
          <w:tab w:val="left" w:pos="369"/>
          <w:tab w:val="left" w:pos="425"/>
        </w:tabs>
        <w:spacing w:line="288" w:lineRule="auto"/>
        <w:rPr>
          <w:rFonts w:cs="Arial"/>
          <w:sz w:val="22"/>
        </w:rPr>
      </w:pPr>
      <w:sdt>
        <w:sdtPr>
          <w:rPr>
            <w:rFonts w:cs="Arial"/>
            <w:sz w:val="22"/>
          </w:rPr>
          <w:id w:val="1960291869"/>
          <w14:checkbox>
            <w14:checked w14:val="0"/>
            <w14:checkedState w14:val="2612" w14:font="MS Gothic"/>
            <w14:uncheckedState w14:val="2610" w14:font="MS Gothic"/>
          </w14:checkbox>
        </w:sdtPr>
        <w:sdtEndPr/>
        <w:sdtContent>
          <w:r w:rsidR="007805E6" w:rsidRPr="00B427D1">
            <w:rPr>
              <w:rFonts w:ascii="Segoe UI Symbol" w:hAnsi="Segoe UI Symbol" w:cs="Segoe UI Symbol"/>
              <w:sz w:val="22"/>
            </w:rPr>
            <w:t>☐</w:t>
          </w:r>
        </w:sdtContent>
      </w:sdt>
      <w:r w:rsidR="007805E6" w:rsidRPr="00B427D1">
        <w:rPr>
          <w:rFonts w:cs="Arial"/>
          <w:sz w:val="22"/>
        </w:rPr>
        <w:tab/>
        <w:t>Bei Nichtdurchführbarkeit der Beschreibung entsprechende Anpassung vornehmen</w:t>
      </w:r>
    </w:p>
    <w:p w14:paraId="450A8E4B" w14:textId="77777777" w:rsidR="007805E6" w:rsidRPr="00B427D1" w:rsidRDefault="00D750F6" w:rsidP="007805E6">
      <w:pPr>
        <w:tabs>
          <w:tab w:val="left" w:pos="312"/>
          <w:tab w:val="left" w:pos="369"/>
          <w:tab w:val="left" w:pos="425"/>
        </w:tabs>
        <w:spacing w:line="288" w:lineRule="auto"/>
        <w:rPr>
          <w:rFonts w:cs="Arial"/>
          <w:sz w:val="22"/>
        </w:rPr>
      </w:pPr>
      <w:sdt>
        <w:sdtPr>
          <w:rPr>
            <w:rFonts w:cs="Arial"/>
            <w:sz w:val="22"/>
          </w:rPr>
          <w:id w:val="-12224959"/>
          <w14:checkbox>
            <w14:checked w14:val="0"/>
            <w14:checkedState w14:val="2612" w14:font="MS Gothic"/>
            <w14:uncheckedState w14:val="2610" w14:font="MS Gothic"/>
          </w14:checkbox>
        </w:sdtPr>
        <w:sdtEndPr/>
        <w:sdtContent>
          <w:r w:rsidR="007805E6" w:rsidRPr="00B427D1">
            <w:rPr>
              <w:rFonts w:ascii="Segoe UI Symbol" w:hAnsi="Segoe UI Symbol" w:cs="Segoe UI Symbol"/>
              <w:sz w:val="22"/>
            </w:rPr>
            <w:t>☐</w:t>
          </w:r>
        </w:sdtContent>
      </w:sdt>
      <w:r w:rsidR="007805E6" w:rsidRPr="00B427D1">
        <w:rPr>
          <w:rFonts w:cs="Arial"/>
          <w:sz w:val="22"/>
        </w:rPr>
        <w:tab/>
        <w:t>Kurzfristige Überprüfung (alle 2 Monate) auf eventuelle Fehler in der Darstellung oder abweichende Abläufe</w:t>
      </w:r>
    </w:p>
    <w:p w14:paraId="4101BE9E" w14:textId="77777777" w:rsidR="007805E6" w:rsidRPr="00B427D1" w:rsidRDefault="00D750F6" w:rsidP="007805E6">
      <w:pPr>
        <w:tabs>
          <w:tab w:val="left" w:pos="312"/>
          <w:tab w:val="left" w:pos="369"/>
          <w:tab w:val="left" w:pos="425"/>
        </w:tabs>
        <w:spacing w:line="288" w:lineRule="auto"/>
        <w:rPr>
          <w:rFonts w:cs="Arial"/>
          <w:sz w:val="22"/>
        </w:rPr>
      </w:pPr>
      <w:sdt>
        <w:sdtPr>
          <w:rPr>
            <w:rFonts w:cs="Arial"/>
            <w:sz w:val="22"/>
          </w:rPr>
          <w:id w:val="-208424847"/>
          <w14:checkbox>
            <w14:checked w14:val="0"/>
            <w14:checkedState w14:val="2612" w14:font="MS Gothic"/>
            <w14:uncheckedState w14:val="2610" w14:font="MS Gothic"/>
          </w14:checkbox>
        </w:sdtPr>
        <w:sdtEndPr/>
        <w:sdtContent>
          <w:r w:rsidR="007805E6" w:rsidRPr="00B427D1">
            <w:rPr>
              <w:rFonts w:ascii="Segoe UI Symbol" w:hAnsi="Segoe UI Symbol" w:cs="Segoe UI Symbol"/>
              <w:sz w:val="22"/>
            </w:rPr>
            <w:t>☐</w:t>
          </w:r>
        </w:sdtContent>
      </w:sdt>
      <w:r w:rsidR="007805E6" w:rsidRPr="00B427D1">
        <w:rPr>
          <w:rFonts w:cs="Arial"/>
          <w:sz w:val="22"/>
        </w:rPr>
        <w:tab/>
        <w:t>Beschreibung der Aufbewahrung aller Versionen der Verfahrensdokumentationen</w:t>
      </w:r>
    </w:p>
    <w:p w14:paraId="458AC79E" w14:textId="628E971D" w:rsidR="007805E6" w:rsidRPr="00B427D1" w:rsidRDefault="007805E6" w:rsidP="007805E6">
      <w:pPr>
        <w:rPr>
          <w:rFonts w:cs="Arial"/>
          <w:sz w:val="22"/>
        </w:rPr>
      </w:pPr>
      <w:r w:rsidRPr="00B427D1">
        <w:rPr>
          <w:rFonts w:cs="Arial"/>
          <w:sz w:val="22"/>
        </w:rPr>
        <w:t>Folge Versionen</w:t>
      </w:r>
    </w:p>
    <w:p w14:paraId="7AB57B8F" w14:textId="77777777" w:rsidR="007805E6" w:rsidRPr="00B427D1" w:rsidRDefault="00D750F6" w:rsidP="007805E6">
      <w:pPr>
        <w:tabs>
          <w:tab w:val="left" w:pos="312"/>
          <w:tab w:val="left" w:pos="369"/>
          <w:tab w:val="left" w:pos="425"/>
        </w:tabs>
        <w:spacing w:line="288" w:lineRule="auto"/>
        <w:rPr>
          <w:rFonts w:cs="Arial"/>
          <w:sz w:val="22"/>
        </w:rPr>
      </w:pPr>
      <w:sdt>
        <w:sdtPr>
          <w:rPr>
            <w:rFonts w:cs="Arial"/>
            <w:sz w:val="22"/>
          </w:rPr>
          <w:id w:val="1205299015"/>
          <w14:checkbox>
            <w14:checked w14:val="0"/>
            <w14:checkedState w14:val="2612" w14:font="MS Gothic"/>
            <w14:uncheckedState w14:val="2610" w14:font="MS Gothic"/>
          </w14:checkbox>
        </w:sdtPr>
        <w:sdtEndPr/>
        <w:sdtContent>
          <w:r w:rsidR="007805E6" w:rsidRPr="00B427D1">
            <w:rPr>
              <w:rFonts w:ascii="Segoe UI Symbol" w:hAnsi="Segoe UI Symbol" w:cs="Segoe UI Symbol"/>
              <w:sz w:val="22"/>
            </w:rPr>
            <w:t>☐</w:t>
          </w:r>
        </w:sdtContent>
      </w:sdt>
      <w:r w:rsidR="007805E6" w:rsidRPr="00B427D1">
        <w:rPr>
          <w:rFonts w:cs="Arial"/>
          <w:sz w:val="22"/>
        </w:rPr>
        <w:tab/>
        <w:t>Bei Änderungen und Anpassungen immer eine neue Version erstellen</w:t>
      </w:r>
    </w:p>
    <w:p w14:paraId="1F521C8E" w14:textId="77777777" w:rsidR="007805E6" w:rsidRPr="00B427D1" w:rsidRDefault="00D750F6" w:rsidP="007805E6">
      <w:pPr>
        <w:tabs>
          <w:tab w:val="left" w:pos="312"/>
          <w:tab w:val="left" w:pos="369"/>
          <w:tab w:val="left" w:pos="425"/>
        </w:tabs>
        <w:spacing w:line="288" w:lineRule="auto"/>
        <w:rPr>
          <w:rFonts w:cs="Arial"/>
          <w:sz w:val="22"/>
        </w:rPr>
      </w:pPr>
      <w:sdt>
        <w:sdtPr>
          <w:rPr>
            <w:rFonts w:cs="Arial"/>
            <w:sz w:val="22"/>
          </w:rPr>
          <w:id w:val="1566296063"/>
          <w14:checkbox>
            <w14:checked w14:val="0"/>
            <w14:checkedState w14:val="2612" w14:font="MS Gothic"/>
            <w14:uncheckedState w14:val="2610" w14:font="MS Gothic"/>
          </w14:checkbox>
        </w:sdtPr>
        <w:sdtEndPr/>
        <w:sdtContent>
          <w:r w:rsidR="007805E6" w:rsidRPr="00B427D1">
            <w:rPr>
              <w:rFonts w:ascii="Segoe UI Symbol" w:hAnsi="Segoe UI Symbol" w:cs="Segoe UI Symbol"/>
              <w:sz w:val="22"/>
            </w:rPr>
            <w:t>☐</w:t>
          </w:r>
        </w:sdtContent>
      </w:sdt>
      <w:r w:rsidR="007805E6" w:rsidRPr="00B427D1">
        <w:rPr>
          <w:rFonts w:cs="Arial"/>
          <w:sz w:val="22"/>
        </w:rPr>
        <w:tab/>
        <w:t>Mindestens einmal jährlich Verfahrensdokumentation überprüfen und gegebenenfalls anpassen</w:t>
      </w:r>
    </w:p>
    <w:p w14:paraId="2C1E33F3" w14:textId="77777777" w:rsidR="007805E6" w:rsidRPr="00B427D1" w:rsidRDefault="00D750F6" w:rsidP="007805E6">
      <w:pPr>
        <w:tabs>
          <w:tab w:val="left" w:pos="312"/>
          <w:tab w:val="left" w:pos="369"/>
          <w:tab w:val="left" w:pos="425"/>
        </w:tabs>
        <w:spacing w:line="288" w:lineRule="auto"/>
        <w:rPr>
          <w:rFonts w:cs="Arial"/>
          <w:sz w:val="22"/>
        </w:rPr>
      </w:pPr>
      <w:sdt>
        <w:sdtPr>
          <w:rPr>
            <w:rFonts w:cs="Arial"/>
            <w:sz w:val="22"/>
          </w:rPr>
          <w:id w:val="-671330432"/>
          <w14:checkbox>
            <w14:checked w14:val="0"/>
            <w14:checkedState w14:val="2612" w14:font="MS Gothic"/>
            <w14:uncheckedState w14:val="2610" w14:font="MS Gothic"/>
          </w14:checkbox>
        </w:sdtPr>
        <w:sdtEndPr/>
        <w:sdtContent>
          <w:r w:rsidR="007805E6" w:rsidRPr="00B427D1">
            <w:rPr>
              <w:rFonts w:ascii="Segoe UI Symbol" w:hAnsi="Segoe UI Symbol" w:cs="Segoe UI Symbol"/>
              <w:sz w:val="22"/>
            </w:rPr>
            <w:t>☐</w:t>
          </w:r>
        </w:sdtContent>
      </w:sdt>
      <w:r w:rsidR="007805E6" w:rsidRPr="00B427D1">
        <w:rPr>
          <w:rFonts w:cs="Arial"/>
          <w:sz w:val="22"/>
        </w:rPr>
        <w:tab/>
        <w:t>Organisation der Aufbewahrung aller Versionen der Verfahrensdokumentationen (Papierkopie, Einbeziehung der beschreibenden Datei(en) in die Datensicherung oder ähnliche Maßnahmen)</w:t>
      </w:r>
    </w:p>
    <w:p w14:paraId="1DBBCC3E" w14:textId="77777777" w:rsidR="007805E6" w:rsidRPr="00B427D1" w:rsidRDefault="00D750F6" w:rsidP="007805E6">
      <w:pPr>
        <w:tabs>
          <w:tab w:val="left" w:pos="312"/>
          <w:tab w:val="left" w:pos="369"/>
          <w:tab w:val="left" w:pos="425"/>
        </w:tabs>
        <w:spacing w:line="288" w:lineRule="auto"/>
        <w:rPr>
          <w:rFonts w:cs="Arial"/>
          <w:sz w:val="22"/>
        </w:rPr>
      </w:pPr>
      <w:sdt>
        <w:sdtPr>
          <w:rPr>
            <w:rFonts w:cs="Arial"/>
            <w:sz w:val="22"/>
          </w:rPr>
          <w:id w:val="709150508"/>
          <w14:checkbox>
            <w14:checked w14:val="0"/>
            <w14:checkedState w14:val="2612" w14:font="MS Gothic"/>
            <w14:uncheckedState w14:val="2610" w14:font="MS Gothic"/>
          </w14:checkbox>
        </w:sdtPr>
        <w:sdtEndPr/>
        <w:sdtContent>
          <w:r w:rsidR="007805E6" w:rsidRPr="00B427D1">
            <w:rPr>
              <w:rFonts w:ascii="Segoe UI Symbol" w:hAnsi="Segoe UI Symbol" w:cs="Segoe UI Symbol"/>
              <w:sz w:val="22"/>
            </w:rPr>
            <w:t>☐</w:t>
          </w:r>
        </w:sdtContent>
      </w:sdt>
      <w:r w:rsidR="007805E6" w:rsidRPr="00B427D1">
        <w:rPr>
          <w:rFonts w:cs="Arial"/>
          <w:sz w:val="22"/>
        </w:rPr>
        <w:tab/>
        <w:t>Beschreibung der Aufbewahrung aller Versionen der Verfahrensdokumentationen</w:t>
      </w:r>
    </w:p>
    <w:p w14:paraId="48972DA1" w14:textId="77777777" w:rsidR="007805E6" w:rsidRPr="00B427D1" w:rsidRDefault="00D750F6" w:rsidP="007805E6">
      <w:pPr>
        <w:tabs>
          <w:tab w:val="left" w:pos="312"/>
          <w:tab w:val="left" w:pos="369"/>
          <w:tab w:val="left" w:pos="425"/>
        </w:tabs>
        <w:spacing w:line="288" w:lineRule="auto"/>
        <w:rPr>
          <w:rFonts w:cs="Arial"/>
          <w:sz w:val="22"/>
        </w:rPr>
      </w:pPr>
      <w:sdt>
        <w:sdtPr>
          <w:rPr>
            <w:rFonts w:cs="Arial"/>
            <w:sz w:val="22"/>
          </w:rPr>
          <w:id w:val="1099066328"/>
          <w14:checkbox>
            <w14:checked w14:val="0"/>
            <w14:checkedState w14:val="2612" w14:font="MS Gothic"/>
            <w14:uncheckedState w14:val="2610" w14:font="MS Gothic"/>
          </w14:checkbox>
        </w:sdtPr>
        <w:sdtEndPr/>
        <w:sdtContent>
          <w:r w:rsidR="007805E6" w:rsidRPr="00B427D1">
            <w:rPr>
              <w:rFonts w:ascii="Segoe UI Symbol" w:hAnsi="Segoe UI Symbol" w:cs="Segoe UI Symbol"/>
              <w:sz w:val="22"/>
            </w:rPr>
            <w:t>☐</w:t>
          </w:r>
        </w:sdtContent>
      </w:sdt>
      <w:r w:rsidR="007805E6" w:rsidRPr="00B427D1">
        <w:rPr>
          <w:rFonts w:cs="Arial"/>
          <w:sz w:val="22"/>
        </w:rPr>
        <w:tab/>
        <w:t>Versionshistorie anlegen und laufend pflegen</w:t>
      </w:r>
    </w:p>
    <w:p w14:paraId="6ABE61C9" w14:textId="77777777" w:rsidR="007805E6" w:rsidRPr="00B427D1" w:rsidRDefault="007805E6" w:rsidP="007805E6">
      <w:pPr>
        <w:pStyle w:val="Textkrper"/>
        <w:tabs>
          <w:tab w:val="clear" w:pos="1418"/>
          <w:tab w:val="clear" w:pos="2835"/>
          <w:tab w:val="left" w:pos="3969"/>
        </w:tabs>
        <w:rPr>
          <w:rStyle w:val="Fett"/>
          <w:rFonts w:cs="Arial"/>
          <w:sz w:val="22"/>
          <w:szCs w:val="22"/>
        </w:rPr>
      </w:pPr>
      <w:r w:rsidRPr="00B427D1">
        <w:rPr>
          <w:rStyle w:val="Fett"/>
          <w:rFonts w:cs="Arial"/>
          <w:sz w:val="22"/>
          <w:szCs w:val="22"/>
        </w:rPr>
        <w:t>Beispiel</w:t>
      </w:r>
    </w:p>
    <w:p w14:paraId="24BA563B" w14:textId="77777777" w:rsidR="007805E6" w:rsidRPr="00B427D1" w:rsidRDefault="007805E6" w:rsidP="007805E6">
      <w:pPr>
        <w:pStyle w:val="Textkrper"/>
        <w:tabs>
          <w:tab w:val="clear" w:pos="1418"/>
          <w:tab w:val="clear" w:pos="2835"/>
          <w:tab w:val="left" w:pos="3969"/>
        </w:tabs>
        <w:rPr>
          <w:rFonts w:cs="Arial"/>
          <w:sz w:val="22"/>
          <w:szCs w:val="22"/>
        </w:rPr>
      </w:pPr>
      <w:r w:rsidRPr="00B427D1">
        <w:rPr>
          <w:rStyle w:val="Fett"/>
          <w:rFonts w:cs="Arial"/>
          <w:sz w:val="22"/>
          <w:szCs w:val="22"/>
        </w:rPr>
        <w:t>Version 1</w:t>
      </w:r>
      <w:r w:rsidRPr="00B427D1">
        <w:rPr>
          <w:rFonts w:cs="Arial"/>
          <w:sz w:val="22"/>
          <w:szCs w:val="22"/>
        </w:rPr>
        <w:t xml:space="preserve"> angelegt am 04.01.2016</w:t>
      </w:r>
    </w:p>
    <w:p w14:paraId="1B8AD2BA" w14:textId="77777777" w:rsidR="007805E6" w:rsidRPr="00B427D1" w:rsidRDefault="007805E6" w:rsidP="007805E6">
      <w:pPr>
        <w:pStyle w:val="Textkrper"/>
        <w:tabs>
          <w:tab w:val="clear" w:pos="1418"/>
          <w:tab w:val="clear" w:pos="2835"/>
          <w:tab w:val="left" w:pos="3969"/>
        </w:tabs>
        <w:rPr>
          <w:rFonts w:cs="Arial"/>
          <w:sz w:val="22"/>
          <w:szCs w:val="22"/>
        </w:rPr>
      </w:pPr>
      <w:r w:rsidRPr="00B427D1">
        <w:rPr>
          <w:rFonts w:cs="Arial"/>
          <w:sz w:val="22"/>
          <w:szCs w:val="22"/>
        </w:rPr>
        <w:t>Gültigkeit: Von 01.01.2015 bis 30.04.2016</w:t>
      </w:r>
    </w:p>
    <w:p w14:paraId="37C2F360" w14:textId="77777777" w:rsidR="007805E6" w:rsidRPr="00B427D1" w:rsidRDefault="007805E6" w:rsidP="007805E6">
      <w:pPr>
        <w:pStyle w:val="Textkrper"/>
        <w:tabs>
          <w:tab w:val="clear" w:pos="1418"/>
          <w:tab w:val="clear" w:pos="2835"/>
          <w:tab w:val="left" w:pos="3969"/>
        </w:tabs>
        <w:rPr>
          <w:rFonts w:cs="Arial"/>
          <w:sz w:val="22"/>
          <w:szCs w:val="22"/>
        </w:rPr>
      </w:pPr>
      <w:r w:rsidRPr="00B427D1">
        <w:rPr>
          <w:rFonts w:cs="Arial"/>
          <w:sz w:val="22"/>
          <w:szCs w:val="22"/>
        </w:rPr>
        <w:t>Wiedervorlage Überprüfungs-Termin: 31.03.2016</w:t>
      </w:r>
      <w:r w:rsidRPr="00B427D1">
        <w:rPr>
          <w:rFonts w:cs="Arial"/>
          <w:sz w:val="22"/>
          <w:szCs w:val="22"/>
        </w:rPr>
        <w:br/>
      </w:r>
    </w:p>
    <w:p w14:paraId="4CFF807E" w14:textId="77777777" w:rsidR="007805E6" w:rsidRPr="00B427D1" w:rsidRDefault="007805E6" w:rsidP="007805E6">
      <w:pPr>
        <w:pStyle w:val="Textkrper"/>
        <w:tabs>
          <w:tab w:val="clear" w:pos="1418"/>
          <w:tab w:val="clear" w:pos="2835"/>
          <w:tab w:val="left" w:pos="3969"/>
        </w:tabs>
        <w:rPr>
          <w:rFonts w:cs="Arial"/>
          <w:sz w:val="22"/>
          <w:szCs w:val="22"/>
        </w:rPr>
      </w:pPr>
      <w:r w:rsidRPr="00B427D1">
        <w:rPr>
          <w:rStyle w:val="Fett"/>
          <w:rFonts w:cs="Arial"/>
          <w:sz w:val="22"/>
          <w:szCs w:val="22"/>
        </w:rPr>
        <w:t>Version 2</w:t>
      </w:r>
      <w:r w:rsidRPr="00B427D1">
        <w:rPr>
          <w:rFonts w:cs="Arial"/>
          <w:sz w:val="22"/>
          <w:szCs w:val="22"/>
        </w:rPr>
        <w:t xml:space="preserve"> angelegt am: &gt; </w:t>
      </w:r>
      <w:sdt>
        <w:sdtPr>
          <w:rPr>
            <w:rFonts w:cs="Arial"/>
            <w:sz w:val="22"/>
            <w:szCs w:val="22"/>
          </w:rPr>
          <w:id w:val="-1842309367"/>
          <w:showingPlcHdr/>
          <w:date>
            <w:dateFormat w:val="dd.MM.yyyy"/>
            <w:lid w:val="de-DE"/>
            <w:storeMappedDataAs w:val="dateTime"/>
            <w:calendar w:val="gregorian"/>
          </w:date>
        </w:sdtPr>
        <w:sdtEndPr/>
        <w:sdtContent>
          <w:r w:rsidRPr="00B427D1">
            <w:rPr>
              <w:rStyle w:val="Platzhaltertext"/>
              <w:rFonts w:cs="Arial"/>
              <w:sz w:val="22"/>
              <w:szCs w:val="22"/>
            </w:rPr>
            <w:t>Klicken Sie hier, um ein Datum einzugeben.</w:t>
          </w:r>
        </w:sdtContent>
      </w:sdt>
    </w:p>
    <w:p w14:paraId="00F13AB8" w14:textId="77777777" w:rsidR="007805E6" w:rsidRPr="00B427D1" w:rsidRDefault="007805E6" w:rsidP="007805E6">
      <w:pPr>
        <w:pStyle w:val="Textkrper"/>
        <w:tabs>
          <w:tab w:val="clear" w:pos="1418"/>
          <w:tab w:val="clear" w:pos="2835"/>
          <w:tab w:val="left" w:pos="1701"/>
          <w:tab w:val="left" w:pos="3969"/>
        </w:tabs>
        <w:rPr>
          <w:rFonts w:cs="Arial"/>
          <w:sz w:val="22"/>
          <w:szCs w:val="22"/>
        </w:rPr>
      </w:pPr>
      <w:r w:rsidRPr="00B427D1">
        <w:rPr>
          <w:rFonts w:cs="Arial"/>
          <w:sz w:val="22"/>
          <w:szCs w:val="22"/>
        </w:rPr>
        <w:t xml:space="preserve">Gültigkeit: Von &gt; </w:t>
      </w:r>
      <w:sdt>
        <w:sdtPr>
          <w:rPr>
            <w:rFonts w:cs="Arial"/>
            <w:sz w:val="22"/>
            <w:szCs w:val="22"/>
          </w:rPr>
          <w:id w:val="-1746182300"/>
          <w:showingPlcHdr/>
          <w:date>
            <w:dateFormat w:val="dd.MM.yyyy"/>
            <w:lid w:val="de-DE"/>
            <w:storeMappedDataAs w:val="dateTime"/>
            <w:calendar w:val="gregorian"/>
          </w:date>
        </w:sdtPr>
        <w:sdtEndPr/>
        <w:sdtContent>
          <w:r w:rsidRPr="00B427D1">
            <w:rPr>
              <w:rStyle w:val="Platzhaltertext"/>
              <w:rFonts w:cs="Arial"/>
              <w:sz w:val="22"/>
              <w:szCs w:val="22"/>
            </w:rPr>
            <w:t>Klicken Sie hier, um ein Datum einzugeben.</w:t>
          </w:r>
        </w:sdtContent>
      </w:sdt>
      <w:r w:rsidRPr="00B427D1">
        <w:rPr>
          <w:rFonts w:cs="Arial"/>
          <w:sz w:val="22"/>
          <w:szCs w:val="22"/>
        </w:rPr>
        <w:t xml:space="preserve"> bis &gt; </w:t>
      </w:r>
      <w:sdt>
        <w:sdtPr>
          <w:rPr>
            <w:rFonts w:cs="Arial"/>
            <w:sz w:val="22"/>
            <w:szCs w:val="22"/>
          </w:rPr>
          <w:id w:val="-871917085"/>
          <w:showingPlcHdr/>
          <w:date>
            <w:dateFormat w:val="dd.MM.yyyy"/>
            <w:lid w:val="de-DE"/>
            <w:storeMappedDataAs w:val="dateTime"/>
            <w:calendar w:val="gregorian"/>
          </w:date>
        </w:sdtPr>
        <w:sdtEndPr/>
        <w:sdtContent>
          <w:r w:rsidRPr="00B427D1">
            <w:rPr>
              <w:rStyle w:val="Platzhaltertext"/>
              <w:rFonts w:cs="Arial"/>
              <w:sz w:val="22"/>
              <w:szCs w:val="22"/>
            </w:rPr>
            <w:t>Klicken Sie hier, um ein Datum einzugeben.</w:t>
          </w:r>
        </w:sdtContent>
      </w:sdt>
    </w:p>
    <w:p w14:paraId="41664942" w14:textId="77777777" w:rsidR="007805E6" w:rsidRPr="00B427D1" w:rsidRDefault="007805E6" w:rsidP="007805E6">
      <w:pPr>
        <w:pStyle w:val="Textkrper"/>
        <w:tabs>
          <w:tab w:val="clear" w:pos="2835"/>
          <w:tab w:val="left" w:pos="3969"/>
        </w:tabs>
        <w:rPr>
          <w:rFonts w:cs="Arial"/>
          <w:sz w:val="22"/>
          <w:szCs w:val="22"/>
        </w:rPr>
      </w:pPr>
      <w:r w:rsidRPr="00B427D1">
        <w:rPr>
          <w:rFonts w:cs="Arial"/>
          <w:sz w:val="22"/>
          <w:szCs w:val="22"/>
        </w:rPr>
        <w:t xml:space="preserve">Wiedervorlage Überprüfungs-Termin: &gt; </w:t>
      </w:r>
      <w:sdt>
        <w:sdtPr>
          <w:rPr>
            <w:rFonts w:cs="Arial"/>
            <w:sz w:val="22"/>
            <w:szCs w:val="22"/>
          </w:rPr>
          <w:id w:val="-376693408"/>
          <w:showingPlcHdr/>
          <w:date>
            <w:dateFormat w:val="dd.MM.yyyy"/>
            <w:lid w:val="de-DE"/>
            <w:storeMappedDataAs w:val="dateTime"/>
            <w:calendar w:val="gregorian"/>
          </w:date>
        </w:sdtPr>
        <w:sdtEndPr/>
        <w:sdtContent>
          <w:r w:rsidRPr="00B427D1">
            <w:rPr>
              <w:rStyle w:val="Platzhaltertext"/>
              <w:rFonts w:cs="Arial"/>
              <w:sz w:val="22"/>
              <w:szCs w:val="22"/>
            </w:rPr>
            <w:t>Klicken Sie hier, um ein Datum einzugeben.</w:t>
          </w:r>
        </w:sdtContent>
      </w:sdt>
      <w:r w:rsidRPr="00B427D1">
        <w:rPr>
          <w:rFonts w:cs="Arial"/>
          <w:sz w:val="22"/>
          <w:szCs w:val="22"/>
        </w:rPr>
        <w:br/>
      </w:r>
    </w:p>
    <w:p w14:paraId="0C154D76" w14:textId="77777777" w:rsidR="007805E6" w:rsidRPr="00B427D1" w:rsidRDefault="007805E6" w:rsidP="007805E6">
      <w:pPr>
        <w:pStyle w:val="Textkrper"/>
        <w:tabs>
          <w:tab w:val="clear" w:pos="2835"/>
          <w:tab w:val="left" w:pos="3969"/>
        </w:tabs>
        <w:rPr>
          <w:rFonts w:cs="Arial"/>
          <w:sz w:val="22"/>
          <w:szCs w:val="22"/>
        </w:rPr>
      </w:pPr>
      <w:r w:rsidRPr="00B427D1">
        <w:rPr>
          <w:rStyle w:val="Fett"/>
          <w:rFonts w:cs="Arial"/>
          <w:sz w:val="22"/>
          <w:szCs w:val="22"/>
        </w:rPr>
        <w:lastRenderedPageBreak/>
        <w:t>Version 3</w:t>
      </w:r>
      <w:r w:rsidRPr="00B427D1">
        <w:rPr>
          <w:rFonts w:cs="Arial"/>
          <w:sz w:val="22"/>
          <w:szCs w:val="22"/>
        </w:rPr>
        <w:t xml:space="preserve"> angelegt am: &gt; </w:t>
      </w:r>
      <w:sdt>
        <w:sdtPr>
          <w:rPr>
            <w:rFonts w:cs="Arial"/>
            <w:sz w:val="22"/>
            <w:szCs w:val="22"/>
          </w:rPr>
          <w:id w:val="1160736452"/>
          <w:showingPlcHdr/>
          <w:date>
            <w:dateFormat w:val="dd.MM.yyyy"/>
            <w:lid w:val="de-DE"/>
            <w:storeMappedDataAs w:val="dateTime"/>
            <w:calendar w:val="gregorian"/>
          </w:date>
        </w:sdtPr>
        <w:sdtEndPr/>
        <w:sdtContent>
          <w:r w:rsidRPr="00B427D1">
            <w:rPr>
              <w:rStyle w:val="Platzhaltertext"/>
              <w:rFonts w:cs="Arial"/>
              <w:sz w:val="22"/>
              <w:szCs w:val="22"/>
            </w:rPr>
            <w:t>Klicken Sie hier, um ein Datum einzugeben.</w:t>
          </w:r>
        </w:sdtContent>
      </w:sdt>
    </w:p>
    <w:p w14:paraId="284956B3" w14:textId="77777777" w:rsidR="007805E6" w:rsidRPr="00B427D1" w:rsidRDefault="007805E6" w:rsidP="007805E6">
      <w:pPr>
        <w:pStyle w:val="Textkrper"/>
        <w:tabs>
          <w:tab w:val="clear" w:pos="2835"/>
          <w:tab w:val="left" w:pos="3969"/>
        </w:tabs>
        <w:rPr>
          <w:rFonts w:cs="Arial"/>
          <w:sz w:val="22"/>
          <w:szCs w:val="22"/>
        </w:rPr>
      </w:pPr>
      <w:r w:rsidRPr="00B427D1">
        <w:rPr>
          <w:rFonts w:cs="Arial"/>
          <w:sz w:val="22"/>
          <w:szCs w:val="22"/>
        </w:rPr>
        <w:t xml:space="preserve">Gültigkeit: Von &gt; </w:t>
      </w:r>
      <w:sdt>
        <w:sdtPr>
          <w:rPr>
            <w:rFonts w:cs="Arial"/>
            <w:sz w:val="22"/>
            <w:szCs w:val="22"/>
          </w:rPr>
          <w:id w:val="-1607960028"/>
          <w:showingPlcHdr/>
          <w:date>
            <w:dateFormat w:val="dd.MM.yyyy"/>
            <w:lid w:val="de-DE"/>
            <w:storeMappedDataAs w:val="dateTime"/>
            <w:calendar w:val="gregorian"/>
          </w:date>
        </w:sdtPr>
        <w:sdtEndPr/>
        <w:sdtContent>
          <w:r w:rsidRPr="00B427D1">
            <w:rPr>
              <w:rStyle w:val="Platzhaltertext"/>
              <w:rFonts w:cs="Arial"/>
              <w:sz w:val="22"/>
              <w:szCs w:val="22"/>
            </w:rPr>
            <w:t>Klicken Sie hier, um ein Datum einzugeben.</w:t>
          </w:r>
        </w:sdtContent>
      </w:sdt>
      <w:r w:rsidRPr="00B427D1">
        <w:rPr>
          <w:rFonts w:cs="Arial"/>
          <w:sz w:val="22"/>
          <w:szCs w:val="22"/>
        </w:rPr>
        <w:t xml:space="preserve">bis &gt; </w:t>
      </w:r>
      <w:sdt>
        <w:sdtPr>
          <w:rPr>
            <w:rFonts w:cs="Arial"/>
            <w:sz w:val="22"/>
            <w:szCs w:val="22"/>
          </w:rPr>
          <w:id w:val="118808367"/>
          <w:showingPlcHdr/>
          <w:date>
            <w:dateFormat w:val="dd.MM.yyyy"/>
            <w:lid w:val="de-DE"/>
            <w:storeMappedDataAs w:val="dateTime"/>
            <w:calendar w:val="gregorian"/>
          </w:date>
        </w:sdtPr>
        <w:sdtEndPr/>
        <w:sdtContent>
          <w:r w:rsidRPr="00B427D1">
            <w:rPr>
              <w:rStyle w:val="Platzhaltertext"/>
              <w:rFonts w:cs="Arial"/>
              <w:sz w:val="22"/>
              <w:szCs w:val="22"/>
            </w:rPr>
            <w:t>Klicken Sie hier, um ein Datum einzugeben.</w:t>
          </w:r>
        </w:sdtContent>
      </w:sdt>
    </w:p>
    <w:p w14:paraId="208FD8A9" w14:textId="77777777" w:rsidR="007805E6" w:rsidRPr="00B427D1" w:rsidRDefault="007805E6" w:rsidP="007805E6">
      <w:pPr>
        <w:pStyle w:val="Textkrper"/>
        <w:tabs>
          <w:tab w:val="clear" w:pos="2835"/>
          <w:tab w:val="left" w:pos="3969"/>
        </w:tabs>
        <w:rPr>
          <w:rFonts w:cs="Arial"/>
          <w:sz w:val="22"/>
          <w:szCs w:val="22"/>
        </w:rPr>
      </w:pPr>
      <w:r w:rsidRPr="00B427D1">
        <w:rPr>
          <w:rFonts w:cs="Arial"/>
          <w:sz w:val="22"/>
          <w:szCs w:val="22"/>
        </w:rPr>
        <w:t xml:space="preserve">Wiedervorlage Überprüfungs-Termin: </w:t>
      </w:r>
      <w:sdt>
        <w:sdtPr>
          <w:rPr>
            <w:rFonts w:cs="Arial"/>
            <w:sz w:val="22"/>
            <w:szCs w:val="22"/>
          </w:rPr>
          <w:id w:val="2102901993"/>
          <w:showingPlcHdr/>
          <w:date>
            <w:dateFormat w:val="dd.MM.yyyy"/>
            <w:lid w:val="de-DE"/>
            <w:storeMappedDataAs w:val="dateTime"/>
            <w:calendar w:val="gregorian"/>
          </w:date>
        </w:sdtPr>
        <w:sdtEndPr/>
        <w:sdtContent>
          <w:r w:rsidRPr="00B427D1">
            <w:rPr>
              <w:rStyle w:val="Platzhaltertext"/>
              <w:rFonts w:cs="Arial"/>
              <w:sz w:val="22"/>
              <w:szCs w:val="22"/>
            </w:rPr>
            <w:t>Klicken Sie hier, um ein Datum einzugeben.</w:t>
          </w:r>
        </w:sdtContent>
      </w:sdt>
      <w:r w:rsidRPr="00B427D1">
        <w:rPr>
          <w:rFonts w:cs="Arial"/>
          <w:sz w:val="22"/>
          <w:szCs w:val="22"/>
        </w:rPr>
        <w:t>&gt;</w:t>
      </w:r>
    </w:p>
    <w:p w14:paraId="650A0D3A" w14:textId="77777777" w:rsidR="00A47066" w:rsidRPr="00855D5D" w:rsidRDefault="00B427D1" w:rsidP="00855D5D">
      <w:pPr>
        <w:pStyle w:val="berschrift3"/>
        <w:numPr>
          <w:ilvl w:val="0"/>
          <w:numId w:val="0"/>
        </w:numPr>
        <w:rPr>
          <w:sz w:val="22"/>
          <w:szCs w:val="20"/>
        </w:rPr>
      </w:pPr>
      <w:bookmarkStart w:id="33" w:name="_Toc119483714"/>
      <w:r w:rsidRPr="00855D5D">
        <w:rPr>
          <w:sz w:val="22"/>
          <w:szCs w:val="20"/>
        </w:rPr>
        <w:t>Format der Verfahrensdokumentation</w:t>
      </w:r>
      <w:bookmarkEnd w:id="33"/>
    </w:p>
    <w:p w14:paraId="7B969E7C" w14:textId="77777777" w:rsidR="00B427D1" w:rsidRPr="00A47066" w:rsidRDefault="00D750F6" w:rsidP="00B427D1">
      <w:pPr>
        <w:tabs>
          <w:tab w:val="left" w:pos="312"/>
          <w:tab w:val="left" w:pos="369"/>
          <w:tab w:val="left" w:pos="425"/>
        </w:tabs>
        <w:spacing w:line="288" w:lineRule="auto"/>
        <w:rPr>
          <w:rFonts w:cs="Arial"/>
          <w:sz w:val="22"/>
        </w:rPr>
      </w:pPr>
      <w:sdt>
        <w:sdtPr>
          <w:rPr>
            <w:rFonts w:cs="Arial"/>
            <w:sz w:val="22"/>
          </w:rPr>
          <w:id w:val="-1439673279"/>
          <w14:checkbox>
            <w14:checked w14:val="0"/>
            <w14:checkedState w14:val="2612" w14:font="MS Gothic"/>
            <w14:uncheckedState w14:val="2610" w14:font="MS Gothic"/>
          </w14:checkbox>
        </w:sdtPr>
        <w:sdtEndPr/>
        <w:sdtContent>
          <w:r w:rsidR="00B427D1" w:rsidRPr="00A47066">
            <w:rPr>
              <w:rFonts w:ascii="Segoe UI Symbol" w:hAnsi="Segoe UI Symbol" w:cs="Segoe UI Symbol"/>
              <w:sz w:val="22"/>
            </w:rPr>
            <w:t>☐</w:t>
          </w:r>
        </w:sdtContent>
      </w:sdt>
      <w:r w:rsidR="00B427D1" w:rsidRPr="00A47066">
        <w:rPr>
          <w:rFonts w:cs="Arial"/>
          <w:sz w:val="22"/>
        </w:rPr>
        <w:tab/>
        <w:t>Die Verfahrensdokumentation wird in Papierform in einem Ordner abgeheftet</w:t>
      </w:r>
    </w:p>
    <w:p w14:paraId="5C4AEB10" w14:textId="77777777" w:rsidR="00B427D1" w:rsidRPr="00A47066" w:rsidRDefault="00D750F6" w:rsidP="00B427D1">
      <w:pPr>
        <w:tabs>
          <w:tab w:val="left" w:pos="312"/>
          <w:tab w:val="left" w:pos="369"/>
          <w:tab w:val="left" w:pos="425"/>
        </w:tabs>
        <w:spacing w:line="288" w:lineRule="auto"/>
        <w:rPr>
          <w:rFonts w:cs="Arial"/>
          <w:sz w:val="22"/>
        </w:rPr>
      </w:pPr>
      <w:sdt>
        <w:sdtPr>
          <w:rPr>
            <w:rFonts w:cs="Arial"/>
            <w:sz w:val="22"/>
          </w:rPr>
          <w:id w:val="-1724286309"/>
          <w14:checkbox>
            <w14:checked w14:val="0"/>
            <w14:checkedState w14:val="2612" w14:font="MS Gothic"/>
            <w14:uncheckedState w14:val="2610" w14:font="MS Gothic"/>
          </w14:checkbox>
        </w:sdtPr>
        <w:sdtEndPr/>
        <w:sdtContent>
          <w:r w:rsidR="00B427D1" w:rsidRPr="00A47066">
            <w:rPr>
              <w:rFonts w:ascii="Segoe UI Symbol" w:hAnsi="Segoe UI Symbol" w:cs="Segoe UI Symbol"/>
              <w:sz w:val="22"/>
            </w:rPr>
            <w:t>☐</w:t>
          </w:r>
        </w:sdtContent>
      </w:sdt>
      <w:r w:rsidR="00B427D1" w:rsidRPr="00A47066">
        <w:rPr>
          <w:rFonts w:cs="Arial"/>
          <w:sz w:val="22"/>
        </w:rPr>
        <w:tab/>
        <w:t>Die Verfahrensdokumentation wurde mit einem Textprogramm erstellt.</w:t>
      </w:r>
    </w:p>
    <w:p w14:paraId="4128B3EE" w14:textId="77777777" w:rsidR="00B427D1" w:rsidRPr="00A47066" w:rsidRDefault="00D750F6" w:rsidP="00B427D1">
      <w:pPr>
        <w:tabs>
          <w:tab w:val="left" w:pos="312"/>
          <w:tab w:val="left" w:pos="369"/>
          <w:tab w:val="left" w:pos="425"/>
        </w:tabs>
        <w:spacing w:line="288" w:lineRule="auto"/>
        <w:rPr>
          <w:rFonts w:cs="Arial"/>
          <w:sz w:val="22"/>
        </w:rPr>
      </w:pPr>
      <w:sdt>
        <w:sdtPr>
          <w:rPr>
            <w:rFonts w:cs="Arial"/>
            <w:sz w:val="22"/>
          </w:rPr>
          <w:id w:val="-240258548"/>
          <w14:checkbox>
            <w14:checked w14:val="0"/>
            <w14:checkedState w14:val="2612" w14:font="MS Gothic"/>
            <w14:uncheckedState w14:val="2610" w14:font="MS Gothic"/>
          </w14:checkbox>
        </w:sdtPr>
        <w:sdtEndPr/>
        <w:sdtContent>
          <w:r w:rsidR="00B427D1" w:rsidRPr="00A47066">
            <w:rPr>
              <w:rFonts w:ascii="Segoe UI Symbol" w:hAnsi="Segoe UI Symbol" w:cs="Segoe UI Symbol"/>
              <w:sz w:val="22"/>
            </w:rPr>
            <w:t>☐</w:t>
          </w:r>
        </w:sdtContent>
      </w:sdt>
      <w:r w:rsidR="00B427D1" w:rsidRPr="00A47066">
        <w:rPr>
          <w:rFonts w:cs="Arial"/>
          <w:sz w:val="22"/>
        </w:rPr>
        <w:tab/>
        <w:t>Die Textdatei wird gespeichert: &gt;</w:t>
      </w:r>
    </w:p>
    <w:p w14:paraId="518B999C" w14:textId="77777777" w:rsidR="00B427D1" w:rsidRPr="00A47066" w:rsidRDefault="00D750F6" w:rsidP="00B427D1">
      <w:pPr>
        <w:tabs>
          <w:tab w:val="left" w:pos="312"/>
          <w:tab w:val="left" w:pos="369"/>
          <w:tab w:val="left" w:pos="425"/>
        </w:tabs>
        <w:spacing w:line="288" w:lineRule="auto"/>
        <w:rPr>
          <w:rFonts w:cs="Arial"/>
          <w:sz w:val="22"/>
        </w:rPr>
      </w:pPr>
      <w:sdt>
        <w:sdtPr>
          <w:rPr>
            <w:rFonts w:cs="Arial"/>
            <w:sz w:val="22"/>
          </w:rPr>
          <w:id w:val="610864053"/>
          <w14:checkbox>
            <w14:checked w14:val="0"/>
            <w14:checkedState w14:val="2612" w14:font="MS Gothic"/>
            <w14:uncheckedState w14:val="2610" w14:font="MS Gothic"/>
          </w14:checkbox>
        </w:sdtPr>
        <w:sdtEndPr/>
        <w:sdtContent>
          <w:r w:rsidR="00B427D1" w:rsidRPr="00A47066">
            <w:rPr>
              <w:rFonts w:ascii="Segoe UI Symbol" w:hAnsi="Segoe UI Symbol" w:cs="Segoe UI Symbol"/>
              <w:sz w:val="22"/>
            </w:rPr>
            <w:t>☐</w:t>
          </w:r>
        </w:sdtContent>
      </w:sdt>
      <w:r w:rsidR="00B427D1" w:rsidRPr="00A47066">
        <w:rPr>
          <w:rFonts w:cs="Arial"/>
          <w:sz w:val="22"/>
        </w:rPr>
        <w:tab/>
        <w:t>Zur Sicherung wird die Textdatei zusätzlich in der Form PDF/A3 gespeichert: &gt;</w:t>
      </w:r>
    </w:p>
    <w:p w14:paraId="7390E1F1" w14:textId="77777777" w:rsidR="00B427D1" w:rsidRPr="00A47066" w:rsidRDefault="00D750F6" w:rsidP="00B427D1">
      <w:pPr>
        <w:tabs>
          <w:tab w:val="left" w:pos="312"/>
          <w:tab w:val="left" w:pos="369"/>
          <w:tab w:val="left" w:pos="425"/>
        </w:tabs>
        <w:spacing w:line="288" w:lineRule="auto"/>
        <w:rPr>
          <w:rFonts w:cs="Arial"/>
          <w:sz w:val="22"/>
        </w:rPr>
      </w:pPr>
      <w:sdt>
        <w:sdtPr>
          <w:rPr>
            <w:rFonts w:cs="Arial"/>
            <w:sz w:val="22"/>
          </w:rPr>
          <w:id w:val="1777370502"/>
          <w14:checkbox>
            <w14:checked w14:val="0"/>
            <w14:checkedState w14:val="2612" w14:font="MS Gothic"/>
            <w14:uncheckedState w14:val="2610" w14:font="MS Gothic"/>
          </w14:checkbox>
        </w:sdtPr>
        <w:sdtEndPr/>
        <w:sdtContent>
          <w:r w:rsidR="00B427D1" w:rsidRPr="00A47066">
            <w:rPr>
              <w:rFonts w:ascii="Segoe UI Symbol" w:hAnsi="Segoe UI Symbol" w:cs="Segoe UI Symbol"/>
              <w:sz w:val="22"/>
            </w:rPr>
            <w:t>☐</w:t>
          </w:r>
        </w:sdtContent>
      </w:sdt>
      <w:r w:rsidR="00B427D1" w:rsidRPr="00A47066">
        <w:rPr>
          <w:rFonts w:cs="Arial"/>
          <w:sz w:val="22"/>
        </w:rPr>
        <w:tab/>
        <w:t>Die Verfahrensdokumentation wurde mit einem Textgenerator erstellt</w:t>
      </w:r>
    </w:p>
    <w:p w14:paraId="1838C673" w14:textId="77777777" w:rsidR="00B427D1" w:rsidRPr="00A47066" w:rsidRDefault="00D750F6" w:rsidP="00B427D1">
      <w:pPr>
        <w:tabs>
          <w:tab w:val="left" w:pos="312"/>
          <w:tab w:val="left" w:pos="369"/>
          <w:tab w:val="left" w:pos="425"/>
        </w:tabs>
        <w:spacing w:line="288" w:lineRule="auto"/>
        <w:rPr>
          <w:rFonts w:cs="Arial"/>
          <w:sz w:val="22"/>
        </w:rPr>
      </w:pPr>
      <w:sdt>
        <w:sdtPr>
          <w:rPr>
            <w:rFonts w:cs="Arial"/>
            <w:sz w:val="22"/>
          </w:rPr>
          <w:id w:val="-1054624775"/>
          <w14:checkbox>
            <w14:checked w14:val="0"/>
            <w14:checkedState w14:val="2612" w14:font="MS Gothic"/>
            <w14:uncheckedState w14:val="2610" w14:font="MS Gothic"/>
          </w14:checkbox>
        </w:sdtPr>
        <w:sdtEndPr/>
        <w:sdtContent>
          <w:r w:rsidR="00B427D1" w:rsidRPr="00A47066">
            <w:rPr>
              <w:rFonts w:ascii="Segoe UI Symbol" w:hAnsi="Segoe UI Symbol" w:cs="Segoe UI Symbol"/>
              <w:sz w:val="22"/>
            </w:rPr>
            <w:t>☐</w:t>
          </w:r>
        </w:sdtContent>
      </w:sdt>
      <w:r w:rsidR="00B427D1" w:rsidRPr="00A47066">
        <w:rPr>
          <w:rFonts w:cs="Arial"/>
          <w:sz w:val="22"/>
        </w:rPr>
        <w:tab/>
        <w:t>Bezeichnung und Hersteller des Textgenerators: &gt;</w:t>
      </w:r>
    </w:p>
    <w:p w14:paraId="5521F2D5" w14:textId="77777777" w:rsidR="00B427D1" w:rsidRPr="00A47066" w:rsidRDefault="00D750F6" w:rsidP="00B427D1">
      <w:pPr>
        <w:tabs>
          <w:tab w:val="left" w:pos="312"/>
          <w:tab w:val="left" w:pos="369"/>
          <w:tab w:val="left" w:pos="425"/>
        </w:tabs>
        <w:spacing w:line="288" w:lineRule="auto"/>
        <w:rPr>
          <w:rFonts w:cs="Arial"/>
          <w:sz w:val="22"/>
        </w:rPr>
      </w:pPr>
      <w:sdt>
        <w:sdtPr>
          <w:rPr>
            <w:rFonts w:cs="Arial"/>
            <w:sz w:val="22"/>
          </w:rPr>
          <w:id w:val="-1440062614"/>
          <w14:checkbox>
            <w14:checked w14:val="0"/>
            <w14:checkedState w14:val="2612" w14:font="MS Gothic"/>
            <w14:uncheckedState w14:val="2610" w14:font="MS Gothic"/>
          </w14:checkbox>
        </w:sdtPr>
        <w:sdtEndPr/>
        <w:sdtContent>
          <w:r w:rsidR="00B427D1" w:rsidRPr="00A47066">
            <w:rPr>
              <w:rFonts w:ascii="Segoe UI Symbol" w:hAnsi="Segoe UI Symbol" w:cs="Segoe UI Symbol"/>
              <w:sz w:val="22"/>
            </w:rPr>
            <w:t>☐</w:t>
          </w:r>
        </w:sdtContent>
      </w:sdt>
      <w:r w:rsidR="00B427D1" w:rsidRPr="00A47066">
        <w:rPr>
          <w:rFonts w:cs="Arial"/>
          <w:sz w:val="22"/>
        </w:rPr>
        <w:tab/>
        <w:t>Speicherort der mit den Textgenerator erstellten Verfahrensdokumentation: &gt;</w:t>
      </w:r>
    </w:p>
    <w:p w14:paraId="126DB30B" w14:textId="77777777" w:rsidR="00B427D1" w:rsidRPr="00A47066" w:rsidRDefault="00D750F6" w:rsidP="00B427D1">
      <w:pPr>
        <w:tabs>
          <w:tab w:val="left" w:pos="312"/>
          <w:tab w:val="left" w:pos="369"/>
          <w:tab w:val="left" w:pos="425"/>
        </w:tabs>
        <w:spacing w:line="288" w:lineRule="auto"/>
        <w:rPr>
          <w:rFonts w:cs="Arial"/>
          <w:sz w:val="22"/>
        </w:rPr>
      </w:pPr>
      <w:sdt>
        <w:sdtPr>
          <w:rPr>
            <w:rFonts w:cs="Arial"/>
            <w:sz w:val="22"/>
          </w:rPr>
          <w:id w:val="628665168"/>
          <w14:checkbox>
            <w14:checked w14:val="0"/>
            <w14:checkedState w14:val="2612" w14:font="MS Gothic"/>
            <w14:uncheckedState w14:val="2610" w14:font="MS Gothic"/>
          </w14:checkbox>
        </w:sdtPr>
        <w:sdtEndPr/>
        <w:sdtContent>
          <w:r w:rsidR="00B427D1" w:rsidRPr="00A47066">
            <w:rPr>
              <w:rFonts w:ascii="Segoe UI Symbol" w:hAnsi="Segoe UI Symbol" w:cs="Segoe UI Symbol"/>
              <w:sz w:val="22"/>
            </w:rPr>
            <w:t>☐</w:t>
          </w:r>
        </w:sdtContent>
      </w:sdt>
      <w:r w:rsidR="00B427D1" w:rsidRPr="00A47066">
        <w:rPr>
          <w:rFonts w:cs="Arial"/>
          <w:sz w:val="22"/>
        </w:rPr>
        <w:tab/>
        <w:t>Der Zugriff auf die mit dem Textgenerator erstellte Verfahrensdokumentation ist während der Dauer der Aufbewahrungsfrist gewährleistet</w:t>
      </w:r>
    </w:p>
    <w:p w14:paraId="157A626C" w14:textId="77777777" w:rsidR="00B427D1" w:rsidRPr="00A47066" w:rsidRDefault="00D750F6" w:rsidP="00B427D1">
      <w:pPr>
        <w:tabs>
          <w:tab w:val="left" w:pos="312"/>
          <w:tab w:val="left" w:pos="369"/>
          <w:tab w:val="left" w:pos="425"/>
        </w:tabs>
        <w:spacing w:line="288" w:lineRule="auto"/>
        <w:rPr>
          <w:rFonts w:cs="Arial"/>
          <w:sz w:val="22"/>
        </w:rPr>
      </w:pPr>
      <w:sdt>
        <w:sdtPr>
          <w:rPr>
            <w:rFonts w:cs="Arial"/>
            <w:sz w:val="22"/>
          </w:rPr>
          <w:id w:val="1969393849"/>
          <w14:checkbox>
            <w14:checked w14:val="0"/>
            <w14:checkedState w14:val="2612" w14:font="MS Gothic"/>
            <w14:uncheckedState w14:val="2610" w14:font="MS Gothic"/>
          </w14:checkbox>
        </w:sdtPr>
        <w:sdtEndPr/>
        <w:sdtContent>
          <w:r w:rsidR="00B427D1" w:rsidRPr="00A47066">
            <w:rPr>
              <w:rFonts w:ascii="Segoe UI Symbol" w:hAnsi="Segoe UI Symbol" w:cs="Segoe UI Symbol"/>
              <w:sz w:val="22"/>
            </w:rPr>
            <w:t>☐</w:t>
          </w:r>
        </w:sdtContent>
      </w:sdt>
      <w:r w:rsidR="00B427D1" w:rsidRPr="00A47066">
        <w:rPr>
          <w:rFonts w:cs="Arial"/>
          <w:sz w:val="22"/>
        </w:rPr>
        <w:tab/>
        <w:t xml:space="preserve">Die Verfahrensdokumentation wird mit einem Textgenerator in einer </w:t>
      </w:r>
      <w:r w:rsidR="00B427D1" w:rsidRPr="00A47066">
        <w:rPr>
          <w:rFonts w:cs="Arial"/>
          <w:b/>
          <w:sz w:val="22"/>
        </w:rPr>
        <w:t>Cloud-Version</w:t>
      </w:r>
      <w:r w:rsidR="00B427D1" w:rsidRPr="00A47066">
        <w:rPr>
          <w:rFonts w:cs="Arial"/>
          <w:sz w:val="22"/>
        </w:rPr>
        <w:t xml:space="preserve"> erstellt.</w:t>
      </w:r>
    </w:p>
    <w:p w14:paraId="131E9045" w14:textId="77777777" w:rsidR="00B427D1" w:rsidRPr="00A47066" w:rsidRDefault="00D750F6" w:rsidP="00B427D1">
      <w:pPr>
        <w:tabs>
          <w:tab w:val="left" w:pos="312"/>
          <w:tab w:val="left" w:pos="369"/>
          <w:tab w:val="left" w:pos="425"/>
        </w:tabs>
        <w:spacing w:line="288" w:lineRule="auto"/>
        <w:rPr>
          <w:rFonts w:cs="Arial"/>
          <w:sz w:val="22"/>
        </w:rPr>
      </w:pPr>
      <w:sdt>
        <w:sdtPr>
          <w:rPr>
            <w:rFonts w:cs="Arial"/>
            <w:sz w:val="22"/>
          </w:rPr>
          <w:id w:val="1713070366"/>
          <w14:checkbox>
            <w14:checked w14:val="0"/>
            <w14:checkedState w14:val="2612" w14:font="MS Gothic"/>
            <w14:uncheckedState w14:val="2610" w14:font="MS Gothic"/>
          </w14:checkbox>
        </w:sdtPr>
        <w:sdtEndPr/>
        <w:sdtContent>
          <w:r w:rsidR="00B427D1" w:rsidRPr="00A47066">
            <w:rPr>
              <w:rFonts w:ascii="Segoe UI Symbol" w:hAnsi="Segoe UI Symbol" w:cs="Segoe UI Symbol"/>
              <w:sz w:val="22"/>
            </w:rPr>
            <w:t>☐</w:t>
          </w:r>
        </w:sdtContent>
      </w:sdt>
      <w:r w:rsidR="00B427D1" w:rsidRPr="00A47066">
        <w:rPr>
          <w:rFonts w:cs="Arial"/>
          <w:sz w:val="22"/>
        </w:rPr>
        <w:tab/>
        <w:t>Bezeichnung und Hersteller des Textgenerators: &gt;</w:t>
      </w:r>
    </w:p>
    <w:p w14:paraId="1691620A" w14:textId="77777777" w:rsidR="00B427D1" w:rsidRPr="00A47066" w:rsidRDefault="00D750F6" w:rsidP="00B427D1">
      <w:pPr>
        <w:tabs>
          <w:tab w:val="left" w:pos="312"/>
          <w:tab w:val="left" w:pos="369"/>
          <w:tab w:val="left" w:pos="425"/>
        </w:tabs>
        <w:spacing w:line="288" w:lineRule="auto"/>
        <w:rPr>
          <w:rFonts w:cs="Arial"/>
          <w:sz w:val="22"/>
        </w:rPr>
      </w:pPr>
      <w:sdt>
        <w:sdtPr>
          <w:rPr>
            <w:rFonts w:cs="Arial"/>
            <w:sz w:val="22"/>
          </w:rPr>
          <w:id w:val="161662931"/>
          <w14:checkbox>
            <w14:checked w14:val="0"/>
            <w14:checkedState w14:val="2612" w14:font="MS Gothic"/>
            <w14:uncheckedState w14:val="2610" w14:font="MS Gothic"/>
          </w14:checkbox>
        </w:sdtPr>
        <w:sdtEndPr/>
        <w:sdtContent>
          <w:r w:rsidR="00B427D1" w:rsidRPr="00A47066">
            <w:rPr>
              <w:rFonts w:ascii="Segoe UI Symbol" w:hAnsi="Segoe UI Symbol" w:cs="Segoe UI Symbol"/>
              <w:sz w:val="22"/>
            </w:rPr>
            <w:t>☐</w:t>
          </w:r>
        </w:sdtContent>
      </w:sdt>
      <w:r w:rsidR="00B427D1" w:rsidRPr="00A47066">
        <w:rPr>
          <w:rFonts w:cs="Arial"/>
          <w:sz w:val="22"/>
        </w:rPr>
        <w:tab/>
        <w:t>Speicherort der mit den Textgenerator erstellten Verfahrensdokumentation: &gt;</w:t>
      </w:r>
    </w:p>
    <w:p w14:paraId="626ACB3C" w14:textId="78497730" w:rsidR="00B427D1" w:rsidRDefault="00D750F6" w:rsidP="00B427D1">
      <w:pPr>
        <w:tabs>
          <w:tab w:val="left" w:pos="312"/>
          <w:tab w:val="left" w:pos="369"/>
          <w:tab w:val="left" w:pos="425"/>
        </w:tabs>
        <w:spacing w:line="288" w:lineRule="auto"/>
        <w:rPr>
          <w:rFonts w:cs="Arial"/>
          <w:sz w:val="22"/>
        </w:rPr>
      </w:pPr>
      <w:sdt>
        <w:sdtPr>
          <w:rPr>
            <w:rFonts w:cs="Arial"/>
            <w:sz w:val="22"/>
          </w:rPr>
          <w:id w:val="1137610679"/>
          <w14:checkbox>
            <w14:checked w14:val="0"/>
            <w14:checkedState w14:val="2612" w14:font="MS Gothic"/>
            <w14:uncheckedState w14:val="2610" w14:font="MS Gothic"/>
          </w14:checkbox>
        </w:sdtPr>
        <w:sdtEndPr/>
        <w:sdtContent>
          <w:r w:rsidR="00B427D1" w:rsidRPr="00A47066">
            <w:rPr>
              <w:rFonts w:ascii="Segoe UI Symbol" w:hAnsi="Segoe UI Symbol" w:cs="Segoe UI Symbol"/>
              <w:sz w:val="22"/>
            </w:rPr>
            <w:t>☐</w:t>
          </w:r>
        </w:sdtContent>
      </w:sdt>
      <w:r w:rsidR="00B427D1" w:rsidRPr="00A47066">
        <w:rPr>
          <w:rFonts w:cs="Arial"/>
          <w:sz w:val="22"/>
        </w:rPr>
        <w:tab/>
        <w:t>Der Zugriff auf die mit dem Textgenerator erstellte Verfahrensdokumentation ist während der Dauer der Aufbewahrungsfrist gewährleistet</w:t>
      </w:r>
    </w:p>
    <w:p w14:paraId="356E5543" w14:textId="77777777" w:rsidR="0053635A" w:rsidRDefault="0053635A" w:rsidP="00B427D1">
      <w:pPr>
        <w:tabs>
          <w:tab w:val="left" w:pos="312"/>
          <w:tab w:val="left" w:pos="369"/>
          <w:tab w:val="left" w:pos="425"/>
        </w:tabs>
        <w:spacing w:line="288" w:lineRule="auto"/>
        <w:rPr>
          <w:rFonts w:cs="Arial"/>
          <w:sz w:val="22"/>
        </w:rPr>
      </w:pPr>
    </w:p>
    <w:p w14:paraId="176130B0" w14:textId="26B13BA2" w:rsidR="0053635A" w:rsidRPr="00855D5D" w:rsidRDefault="0053635A" w:rsidP="0053635A">
      <w:pPr>
        <w:pStyle w:val="berschrift3"/>
        <w:numPr>
          <w:ilvl w:val="0"/>
          <w:numId w:val="0"/>
        </w:numPr>
        <w:rPr>
          <w:sz w:val="22"/>
          <w:szCs w:val="20"/>
        </w:rPr>
      </w:pPr>
      <w:bookmarkStart w:id="34" w:name="_Toc119483715"/>
      <w:r>
        <w:rPr>
          <w:sz w:val="22"/>
          <w:szCs w:val="20"/>
        </w:rPr>
        <w:t xml:space="preserve">Hinweis: Die Mustertextvorlagen stehen auch in einer cloudbasierten Lösung zur Verfügung siehe </w:t>
      </w:r>
      <w:hyperlink w:anchor="Mikulovic" w:history="1">
        <w:r w:rsidRPr="0053635A">
          <w:rPr>
            <w:rStyle w:val="Hyperlink"/>
            <w:sz w:val="22"/>
            <w:szCs w:val="20"/>
          </w:rPr>
          <w:t>Se</w:t>
        </w:r>
        <w:r w:rsidRPr="0053635A">
          <w:rPr>
            <w:rStyle w:val="Hyperlink"/>
            <w:sz w:val="22"/>
            <w:szCs w:val="20"/>
          </w:rPr>
          <w:t>i</w:t>
        </w:r>
        <w:r w:rsidRPr="0053635A">
          <w:rPr>
            <w:rStyle w:val="Hyperlink"/>
            <w:sz w:val="22"/>
            <w:szCs w:val="20"/>
          </w:rPr>
          <w:t>te 88</w:t>
        </w:r>
        <w:bookmarkEnd w:id="34"/>
      </w:hyperlink>
    </w:p>
    <w:p w14:paraId="7974F2C9" w14:textId="77777777" w:rsidR="00A47066" w:rsidRDefault="00A47066" w:rsidP="00B427D1">
      <w:pPr>
        <w:tabs>
          <w:tab w:val="left" w:pos="312"/>
          <w:tab w:val="left" w:pos="369"/>
          <w:tab w:val="left" w:pos="425"/>
        </w:tabs>
        <w:spacing w:line="288" w:lineRule="auto"/>
      </w:pPr>
    </w:p>
    <w:p w14:paraId="0F8B2227" w14:textId="1B2BCF96" w:rsidR="002A0D28" w:rsidRPr="0022441F" w:rsidRDefault="007805E6" w:rsidP="00782F94">
      <w:pPr>
        <w:pStyle w:val="berschrift3"/>
        <w:ind w:left="567" w:hanging="567"/>
        <w:rPr>
          <w:sz w:val="22"/>
          <w:szCs w:val="20"/>
        </w:rPr>
      </w:pPr>
      <w:bookmarkStart w:id="35" w:name="_Toc119483716"/>
      <w:r w:rsidRPr="0022441F">
        <w:rPr>
          <w:sz w:val="22"/>
          <w:szCs w:val="20"/>
        </w:rPr>
        <w:t>Mustertextvorschlag</w:t>
      </w:r>
      <w:r w:rsidR="00A47066" w:rsidRPr="0022441F">
        <w:rPr>
          <w:sz w:val="22"/>
          <w:szCs w:val="20"/>
        </w:rPr>
        <w:t xml:space="preserve"> der Verfahrensdokumentation</w:t>
      </w:r>
      <w:bookmarkEnd w:id="35"/>
    </w:p>
    <w:p w14:paraId="05223756" w14:textId="77777777" w:rsidR="00C74575" w:rsidRDefault="00C74575" w:rsidP="00C74575">
      <w:pPr>
        <w:pStyle w:val="Textkrper"/>
        <w:spacing w:after="100"/>
        <w:jc w:val="both"/>
        <w:rPr>
          <w:sz w:val="22"/>
          <w:szCs w:val="22"/>
        </w:rPr>
      </w:pPr>
      <w:r w:rsidRPr="00E255A0">
        <w:rPr>
          <w:sz w:val="22"/>
          <w:szCs w:val="22"/>
        </w:rPr>
        <w:t>Version 1</w:t>
      </w:r>
    </w:p>
    <w:p w14:paraId="0CB19CBC" w14:textId="77777777" w:rsidR="00C74575" w:rsidRDefault="00C74575" w:rsidP="00C74575">
      <w:pPr>
        <w:pStyle w:val="Textkrper"/>
        <w:spacing w:after="100"/>
        <w:jc w:val="both"/>
        <w:rPr>
          <w:sz w:val="22"/>
          <w:szCs w:val="22"/>
        </w:rPr>
      </w:pPr>
      <w:r>
        <w:rPr>
          <w:sz w:val="22"/>
          <w:szCs w:val="22"/>
        </w:rPr>
        <w:t>Gültig an 01.01.2020 bis xx.xx.xxxx</w:t>
      </w:r>
    </w:p>
    <w:p w14:paraId="14D69E82" w14:textId="77777777" w:rsidR="00C74575" w:rsidRDefault="00C74575" w:rsidP="00C74575">
      <w:pPr>
        <w:pStyle w:val="Textkrper"/>
        <w:spacing w:after="100"/>
        <w:jc w:val="both"/>
        <w:rPr>
          <w:sz w:val="22"/>
          <w:szCs w:val="22"/>
        </w:rPr>
      </w:pPr>
      <w:r>
        <w:rPr>
          <w:sz w:val="22"/>
          <w:szCs w:val="22"/>
        </w:rPr>
        <w:t>Max Mustermann</w:t>
      </w:r>
    </w:p>
    <w:p w14:paraId="088B9C46" w14:textId="77777777" w:rsidR="00C74575" w:rsidRDefault="00C74575" w:rsidP="00C74575">
      <w:pPr>
        <w:pStyle w:val="Textkrper"/>
        <w:spacing w:after="100"/>
        <w:jc w:val="both"/>
        <w:rPr>
          <w:sz w:val="22"/>
          <w:szCs w:val="22"/>
        </w:rPr>
      </w:pPr>
      <w:r>
        <w:rPr>
          <w:sz w:val="22"/>
          <w:szCs w:val="22"/>
        </w:rPr>
        <w:t>Steuerberater</w:t>
      </w:r>
    </w:p>
    <w:p w14:paraId="6EF6E1FF" w14:textId="77777777" w:rsidR="00C74575" w:rsidRDefault="00C74575" w:rsidP="00C74575">
      <w:pPr>
        <w:pStyle w:val="Textkrper"/>
        <w:spacing w:after="100"/>
        <w:jc w:val="both"/>
        <w:rPr>
          <w:sz w:val="22"/>
          <w:szCs w:val="22"/>
        </w:rPr>
      </w:pPr>
      <w:r>
        <w:rPr>
          <w:sz w:val="22"/>
          <w:szCs w:val="22"/>
        </w:rPr>
        <w:t>Beispielstraße 10</w:t>
      </w:r>
    </w:p>
    <w:p w14:paraId="3DC2BCFD" w14:textId="6B2CA9D2" w:rsidR="007805E6" w:rsidRDefault="00C74575" w:rsidP="00C74575">
      <w:pPr>
        <w:rPr>
          <w:sz w:val="22"/>
        </w:rPr>
      </w:pPr>
      <w:r>
        <w:rPr>
          <w:sz w:val="22"/>
        </w:rPr>
        <w:t>99999 Musterdorf</w:t>
      </w:r>
    </w:p>
    <w:p w14:paraId="1687EA55" w14:textId="14A8C7B1" w:rsidR="00C74575" w:rsidRPr="00B427D1" w:rsidRDefault="00C74575" w:rsidP="00C74575">
      <w:pPr>
        <w:rPr>
          <w:rFonts w:cs="Arial"/>
          <w:b/>
          <w:sz w:val="22"/>
        </w:rPr>
      </w:pPr>
      <w:bookmarkStart w:id="36" w:name="_Hlk118793345"/>
      <w:r w:rsidRPr="00B427D1">
        <w:rPr>
          <w:rFonts w:cs="Arial"/>
          <w:b/>
          <w:sz w:val="22"/>
        </w:rPr>
        <w:t>Erste Version</w:t>
      </w:r>
    </w:p>
    <w:p w14:paraId="3E372711" w14:textId="77777777" w:rsidR="00C74575" w:rsidRPr="00B427D1" w:rsidRDefault="00D750F6" w:rsidP="00C74575">
      <w:pPr>
        <w:tabs>
          <w:tab w:val="left" w:pos="312"/>
          <w:tab w:val="left" w:pos="369"/>
          <w:tab w:val="left" w:pos="425"/>
        </w:tabs>
        <w:spacing w:line="288" w:lineRule="auto"/>
        <w:rPr>
          <w:rFonts w:cs="Arial"/>
          <w:sz w:val="22"/>
        </w:rPr>
      </w:pPr>
      <w:sdt>
        <w:sdtPr>
          <w:rPr>
            <w:rFonts w:cs="Arial"/>
            <w:sz w:val="22"/>
          </w:rPr>
          <w:id w:val="1499847383"/>
          <w14:checkbox>
            <w14:checked w14:val="0"/>
            <w14:checkedState w14:val="2612" w14:font="MS Gothic"/>
            <w14:uncheckedState w14:val="2610" w14:font="MS Gothic"/>
          </w14:checkbox>
        </w:sdtPr>
        <w:sdtEndPr/>
        <w:sdtContent>
          <w:r w:rsidR="00C74575" w:rsidRPr="00B427D1">
            <w:rPr>
              <w:rFonts w:ascii="Segoe UI Symbol" w:hAnsi="Segoe UI Symbol" w:cs="Segoe UI Symbol"/>
              <w:sz w:val="22"/>
            </w:rPr>
            <w:t>☐</w:t>
          </w:r>
        </w:sdtContent>
      </w:sdt>
      <w:r w:rsidR="00C74575" w:rsidRPr="00B427D1">
        <w:rPr>
          <w:rFonts w:cs="Arial"/>
          <w:sz w:val="22"/>
        </w:rPr>
        <w:tab/>
        <w:t>Erste Version erstellen</w:t>
      </w:r>
    </w:p>
    <w:p w14:paraId="64E28D6B" w14:textId="77777777" w:rsidR="00C74575" w:rsidRPr="00B427D1" w:rsidRDefault="00D750F6" w:rsidP="00C74575">
      <w:pPr>
        <w:tabs>
          <w:tab w:val="left" w:pos="312"/>
          <w:tab w:val="left" w:pos="369"/>
          <w:tab w:val="left" w:pos="425"/>
        </w:tabs>
        <w:spacing w:line="288" w:lineRule="auto"/>
        <w:rPr>
          <w:rFonts w:cs="Arial"/>
          <w:sz w:val="22"/>
        </w:rPr>
      </w:pPr>
      <w:sdt>
        <w:sdtPr>
          <w:rPr>
            <w:rFonts w:cs="Arial"/>
            <w:sz w:val="22"/>
          </w:rPr>
          <w:id w:val="-877773880"/>
          <w14:checkbox>
            <w14:checked w14:val="0"/>
            <w14:checkedState w14:val="2612" w14:font="MS Gothic"/>
            <w14:uncheckedState w14:val="2610" w14:font="MS Gothic"/>
          </w14:checkbox>
        </w:sdtPr>
        <w:sdtEndPr/>
        <w:sdtContent>
          <w:r w:rsidR="00C74575" w:rsidRPr="00B427D1">
            <w:rPr>
              <w:rFonts w:ascii="Segoe UI Symbol" w:hAnsi="Segoe UI Symbol" w:cs="Segoe UI Symbol"/>
              <w:sz w:val="22"/>
            </w:rPr>
            <w:t>☐</w:t>
          </w:r>
        </w:sdtContent>
      </w:sdt>
      <w:r w:rsidR="00C74575" w:rsidRPr="00B427D1">
        <w:rPr>
          <w:rFonts w:cs="Arial"/>
          <w:sz w:val="22"/>
        </w:rPr>
        <w:tab/>
        <w:t>Kurzfristige Überprüfung der ersten Version auf Tauglichkeit</w:t>
      </w:r>
    </w:p>
    <w:p w14:paraId="62581E55" w14:textId="77777777" w:rsidR="00C74575" w:rsidRPr="00B427D1" w:rsidRDefault="00D750F6" w:rsidP="00C74575">
      <w:pPr>
        <w:tabs>
          <w:tab w:val="left" w:pos="312"/>
          <w:tab w:val="left" w:pos="369"/>
          <w:tab w:val="left" w:pos="425"/>
        </w:tabs>
        <w:spacing w:line="288" w:lineRule="auto"/>
        <w:rPr>
          <w:rFonts w:cs="Arial"/>
          <w:sz w:val="22"/>
        </w:rPr>
      </w:pPr>
      <w:sdt>
        <w:sdtPr>
          <w:rPr>
            <w:rFonts w:cs="Arial"/>
            <w:sz w:val="22"/>
          </w:rPr>
          <w:id w:val="-1127771553"/>
          <w14:checkbox>
            <w14:checked w14:val="0"/>
            <w14:checkedState w14:val="2612" w14:font="MS Gothic"/>
            <w14:uncheckedState w14:val="2610" w14:font="MS Gothic"/>
          </w14:checkbox>
        </w:sdtPr>
        <w:sdtEndPr/>
        <w:sdtContent>
          <w:r w:rsidR="00C74575" w:rsidRPr="00B427D1">
            <w:rPr>
              <w:rFonts w:ascii="Segoe UI Symbol" w:hAnsi="Segoe UI Symbol" w:cs="Segoe UI Symbol"/>
              <w:sz w:val="22"/>
            </w:rPr>
            <w:t>☐</w:t>
          </w:r>
        </w:sdtContent>
      </w:sdt>
      <w:r w:rsidR="00C74575" w:rsidRPr="00B427D1">
        <w:rPr>
          <w:rFonts w:cs="Arial"/>
          <w:sz w:val="22"/>
        </w:rPr>
        <w:tab/>
        <w:t>Abweichungen des tatsächlichen Ablaufs von der Beschreibung feststellen</w:t>
      </w:r>
    </w:p>
    <w:p w14:paraId="69908243" w14:textId="77777777" w:rsidR="00C74575" w:rsidRPr="00B427D1" w:rsidRDefault="00D750F6" w:rsidP="00C74575">
      <w:pPr>
        <w:tabs>
          <w:tab w:val="left" w:pos="312"/>
          <w:tab w:val="left" w:pos="369"/>
          <w:tab w:val="left" w:pos="425"/>
        </w:tabs>
        <w:spacing w:line="288" w:lineRule="auto"/>
        <w:rPr>
          <w:rFonts w:cs="Arial"/>
          <w:sz w:val="22"/>
        </w:rPr>
      </w:pPr>
      <w:sdt>
        <w:sdtPr>
          <w:rPr>
            <w:rFonts w:cs="Arial"/>
            <w:sz w:val="22"/>
          </w:rPr>
          <w:id w:val="-1523088863"/>
          <w14:checkbox>
            <w14:checked w14:val="0"/>
            <w14:checkedState w14:val="2612" w14:font="MS Gothic"/>
            <w14:uncheckedState w14:val="2610" w14:font="MS Gothic"/>
          </w14:checkbox>
        </w:sdtPr>
        <w:sdtEndPr/>
        <w:sdtContent>
          <w:r w:rsidR="00C74575" w:rsidRPr="00B427D1">
            <w:rPr>
              <w:rFonts w:ascii="Segoe UI Symbol" w:hAnsi="Segoe UI Symbol" w:cs="Segoe UI Symbol"/>
              <w:sz w:val="22"/>
            </w:rPr>
            <w:t>☐</w:t>
          </w:r>
        </w:sdtContent>
      </w:sdt>
      <w:r w:rsidR="00C74575" w:rsidRPr="00B427D1">
        <w:rPr>
          <w:rFonts w:cs="Arial"/>
          <w:sz w:val="22"/>
        </w:rPr>
        <w:tab/>
        <w:t>Tatsächlichen Ablauf an die Beschreibung anpassen</w:t>
      </w:r>
    </w:p>
    <w:p w14:paraId="67E226F2" w14:textId="77777777" w:rsidR="00C74575" w:rsidRPr="00B427D1" w:rsidRDefault="00D750F6" w:rsidP="00C74575">
      <w:pPr>
        <w:tabs>
          <w:tab w:val="left" w:pos="312"/>
          <w:tab w:val="left" w:pos="369"/>
          <w:tab w:val="left" w:pos="425"/>
        </w:tabs>
        <w:spacing w:line="288" w:lineRule="auto"/>
        <w:rPr>
          <w:rFonts w:cs="Arial"/>
          <w:sz w:val="22"/>
        </w:rPr>
      </w:pPr>
      <w:sdt>
        <w:sdtPr>
          <w:rPr>
            <w:rFonts w:cs="Arial"/>
            <w:sz w:val="22"/>
          </w:rPr>
          <w:id w:val="-1894105970"/>
          <w14:checkbox>
            <w14:checked w14:val="0"/>
            <w14:checkedState w14:val="2612" w14:font="MS Gothic"/>
            <w14:uncheckedState w14:val="2610" w14:font="MS Gothic"/>
          </w14:checkbox>
        </w:sdtPr>
        <w:sdtEndPr/>
        <w:sdtContent>
          <w:r w:rsidR="00C74575" w:rsidRPr="00B427D1">
            <w:rPr>
              <w:rFonts w:ascii="Segoe UI Symbol" w:hAnsi="Segoe UI Symbol" w:cs="Segoe UI Symbol"/>
              <w:sz w:val="22"/>
            </w:rPr>
            <w:t>☐</w:t>
          </w:r>
        </w:sdtContent>
      </w:sdt>
      <w:r w:rsidR="00C74575" w:rsidRPr="00B427D1">
        <w:rPr>
          <w:rFonts w:cs="Arial"/>
          <w:sz w:val="22"/>
        </w:rPr>
        <w:tab/>
        <w:t>Bei Nichtdurchführbarkeit der Beschreibung entsprechende Anpassung vornehmen</w:t>
      </w:r>
    </w:p>
    <w:p w14:paraId="69FCED40" w14:textId="77777777" w:rsidR="00C74575" w:rsidRPr="00B427D1" w:rsidRDefault="00D750F6" w:rsidP="00C74575">
      <w:pPr>
        <w:tabs>
          <w:tab w:val="left" w:pos="312"/>
          <w:tab w:val="left" w:pos="369"/>
          <w:tab w:val="left" w:pos="425"/>
        </w:tabs>
        <w:spacing w:line="288" w:lineRule="auto"/>
        <w:rPr>
          <w:rFonts w:cs="Arial"/>
          <w:sz w:val="22"/>
        </w:rPr>
      </w:pPr>
      <w:sdt>
        <w:sdtPr>
          <w:rPr>
            <w:rFonts w:cs="Arial"/>
            <w:sz w:val="22"/>
          </w:rPr>
          <w:id w:val="1404723987"/>
          <w14:checkbox>
            <w14:checked w14:val="0"/>
            <w14:checkedState w14:val="2612" w14:font="MS Gothic"/>
            <w14:uncheckedState w14:val="2610" w14:font="MS Gothic"/>
          </w14:checkbox>
        </w:sdtPr>
        <w:sdtEndPr/>
        <w:sdtContent>
          <w:r w:rsidR="00C74575" w:rsidRPr="00B427D1">
            <w:rPr>
              <w:rFonts w:ascii="Segoe UI Symbol" w:hAnsi="Segoe UI Symbol" w:cs="Segoe UI Symbol"/>
              <w:sz w:val="22"/>
            </w:rPr>
            <w:t>☐</w:t>
          </w:r>
        </w:sdtContent>
      </w:sdt>
      <w:r w:rsidR="00C74575" w:rsidRPr="00B427D1">
        <w:rPr>
          <w:rFonts w:cs="Arial"/>
          <w:sz w:val="22"/>
        </w:rPr>
        <w:tab/>
        <w:t>Kurzfristige Überprüfung (alle 2 Monate) auf eventuelle Fehler in der Darstellung oder abweichende Abläufe</w:t>
      </w:r>
    </w:p>
    <w:p w14:paraId="27269A33" w14:textId="77777777" w:rsidR="00C74575" w:rsidRPr="00B427D1" w:rsidRDefault="00D750F6" w:rsidP="00C74575">
      <w:pPr>
        <w:tabs>
          <w:tab w:val="left" w:pos="312"/>
          <w:tab w:val="left" w:pos="369"/>
          <w:tab w:val="left" w:pos="425"/>
        </w:tabs>
        <w:spacing w:line="288" w:lineRule="auto"/>
        <w:rPr>
          <w:rFonts w:cs="Arial"/>
          <w:sz w:val="22"/>
        </w:rPr>
      </w:pPr>
      <w:sdt>
        <w:sdtPr>
          <w:rPr>
            <w:rFonts w:cs="Arial"/>
            <w:sz w:val="22"/>
          </w:rPr>
          <w:id w:val="705681384"/>
          <w14:checkbox>
            <w14:checked w14:val="0"/>
            <w14:checkedState w14:val="2612" w14:font="MS Gothic"/>
            <w14:uncheckedState w14:val="2610" w14:font="MS Gothic"/>
          </w14:checkbox>
        </w:sdtPr>
        <w:sdtEndPr/>
        <w:sdtContent>
          <w:r w:rsidR="00C74575" w:rsidRPr="00B427D1">
            <w:rPr>
              <w:rFonts w:ascii="Segoe UI Symbol" w:hAnsi="Segoe UI Symbol" w:cs="Segoe UI Symbol"/>
              <w:sz w:val="22"/>
            </w:rPr>
            <w:t>☐</w:t>
          </w:r>
        </w:sdtContent>
      </w:sdt>
      <w:r w:rsidR="00C74575" w:rsidRPr="00B427D1">
        <w:rPr>
          <w:rFonts w:cs="Arial"/>
          <w:sz w:val="22"/>
        </w:rPr>
        <w:tab/>
        <w:t>Beschreibung der Aufbewahrung aller Versionen der Verfahrensdokumentationen</w:t>
      </w:r>
    </w:p>
    <w:p w14:paraId="1744187C" w14:textId="0454AA77" w:rsidR="00C74575" w:rsidRPr="00B427D1" w:rsidRDefault="00C74575" w:rsidP="00C74575">
      <w:pPr>
        <w:rPr>
          <w:rFonts w:cs="Arial"/>
          <w:b/>
          <w:sz w:val="22"/>
        </w:rPr>
      </w:pPr>
      <w:r w:rsidRPr="00B427D1">
        <w:rPr>
          <w:rFonts w:cs="Arial"/>
          <w:b/>
          <w:sz w:val="22"/>
        </w:rPr>
        <w:t>Folgeversionen</w:t>
      </w:r>
    </w:p>
    <w:p w14:paraId="1E55E26D" w14:textId="77777777" w:rsidR="00C74575" w:rsidRPr="00B427D1" w:rsidRDefault="00D750F6" w:rsidP="00C74575">
      <w:pPr>
        <w:tabs>
          <w:tab w:val="left" w:pos="312"/>
          <w:tab w:val="left" w:pos="369"/>
          <w:tab w:val="left" w:pos="425"/>
        </w:tabs>
        <w:spacing w:line="288" w:lineRule="auto"/>
        <w:rPr>
          <w:rFonts w:cs="Arial"/>
          <w:sz w:val="22"/>
        </w:rPr>
      </w:pPr>
      <w:sdt>
        <w:sdtPr>
          <w:rPr>
            <w:rFonts w:cs="Arial"/>
            <w:sz w:val="22"/>
          </w:rPr>
          <w:id w:val="1377590139"/>
          <w14:checkbox>
            <w14:checked w14:val="0"/>
            <w14:checkedState w14:val="2612" w14:font="MS Gothic"/>
            <w14:uncheckedState w14:val="2610" w14:font="MS Gothic"/>
          </w14:checkbox>
        </w:sdtPr>
        <w:sdtEndPr/>
        <w:sdtContent>
          <w:r w:rsidR="00C74575" w:rsidRPr="00B427D1">
            <w:rPr>
              <w:rFonts w:ascii="Segoe UI Symbol" w:hAnsi="Segoe UI Symbol" w:cs="Segoe UI Symbol"/>
              <w:sz w:val="22"/>
            </w:rPr>
            <w:t>☐</w:t>
          </w:r>
        </w:sdtContent>
      </w:sdt>
      <w:r w:rsidR="00C74575" w:rsidRPr="00B427D1">
        <w:rPr>
          <w:rFonts w:cs="Arial"/>
          <w:sz w:val="22"/>
        </w:rPr>
        <w:tab/>
        <w:t>Bei Änderungen und Anpassungen immer eine neue Version erstellen</w:t>
      </w:r>
    </w:p>
    <w:p w14:paraId="5FDC41A4" w14:textId="77777777" w:rsidR="00C74575" w:rsidRPr="00B427D1" w:rsidRDefault="00D750F6" w:rsidP="00C74575">
      <w:pPr>
        <w:tabs>
          <w:tab w:val="left" w:pos="312"/>
          <w:tab w:val="left" w:pos="369"/>
          <w:tab w:val="left" w:pos="425"/>
        </w:tabs>
        <w:spacing w:line="288" w:lineRule="auto"/>
        <w:rPr>
          <w:rFonts w:cs="Arial"/>
          <w:sz w:val="22"/>
        </w:rPr>
      </w:pPr>
      <w:sdt>
        <w:sdtPr>
          <w:rPr>
            <w:rFonts w:cs="Arial"/>
            <w:sz w:val="22"/>
          </w:rPr>
          <w:id w:val="-442299328"/>
          <w14:checkbox>
            <w14:checked w14:val="0"/>
            <w14:checkedState w14:val="2612" w14:font="MS Gothic"/>
            <w14:uncheckedState w14:val="2610" w14:font="MS Gothic"/>
          </w14:checkbox>
        </w:sdtPr>
        <w:sdtEndPr/>
        <w:sdtContent>
          <w:r w:rsidR="00C74575" w:rsidRPr="00B427D1">
            <w:rPr>
              <w:rFonts w:ascii="Segoe UI Symbol" w:hAnsi="Segoe UI Symbol" w:cs="Segoe UI Symbol"/>
              <w:sz w:val="22"/>
            </w:rPr>
            <w:t>☐</w:t>
          </w:r>
        </w:sdtContent>
      </w:sdt>
      <w:r w:rsidR="00C74575" w:rsidRPr="00B427D1">
        <w:rPr>
          <w:rFonts w:cs="Arial"/>
          <w:sz w:val="22"/>
        </w:rPr>
        <w:tab/>
        <w:t>Mindestens einmal jährlich Verfahrensdokumentation überprüfen und gegebenenfalls anpassen</w:t>
      </w:r>
    </w:p>
    <w:p w14:paraId="1FCF2CD0" w14:textId="77777777" w:rsidR="00C74575" w:rsidRPr="00B427D1" w:rsidRDefault="00D750F6" w:rsidP="00C74575">
      <w:pPr>
        <w:tabs>
          <w:tab w:val="left" w:pos="312"/>
          <w:tab w:val="left" w:pos="369"/>
          <w:tab w:val="left" w:pos="425"/>
        </w:tabs>
        <w:spacing w:line="288" w:lineRule="auto"/>
        <w:rPr>
          <w:rFonts w:cs="Arial"/>
          <w:sz w:val="22"/>
        </w:rPr>
      </w:pPr>
      <w:sdt>
        <w:sdtPr>
          <w:rPr>
            <w:rFonts w:cs="Arial"/>
            <w:sz w:val="22"/>
          </w:rPr>
          <w:id w:val="1213082978"/>
          <w14:checkbox>
            <w14:checked w14:val="0"/>
            <w14:checkedState w14:val="2612" w14:font="MS Gothic"/>
            <w14:uncheckedState w14:val="2610" w14:font="MS Gothic"/>
          </w14:checkbox>
        </w:sdtPr>
        <w:sdtEndPr/>
        <w:sdtContent>
          <w:r w:rsidR="00C74575" w:rsidRPr="00B427D1">
            <w:rPr>
              <w:rFonts w:ascii="Segoe UI Symbol" w:hAnsi="Segoe UI Symbol" w:cs="Segoe UI Symbol"/>
              <w:sz w:val="22"/>
            </w:rPr>
            <w:t>☐</w:t>
          </w:r>
        </w:sdtContent>
      </w:sdt>
      <w:r w:rsidR="00C74575" w:rsidRPr="00B427D1">
        <w:rPr>
          <w:rFonts w:cs="Arial"/>
          <w:sz w:val="22"/>
        </w:rPr>
        <w:tab/>
        <w:t>Organisation der Aufbewahrung aller Versionen der Verfahrensdokumentationen (Papierkopie, Einbeziehung der beschreibenden Datei(en) in die Datensicherung oder ähnliche Maßnahmen)</w:t>
      </w:r>
    </w:p>
    <w:p w14:paraId="69F6E12E" w14:textId="77777777" w:rsidR="00C74575" w:rsidRPr="00B427D1" w:rsidRDefault="00D750F6" w:rsidP="00C74575">
      <w:pPr>
        <w:tabs>
          <w:tab w:val="left" w:pos="312"/>
          <w:tab w:val="left" w:pos="369"/>
          <w:tab w:val="left" w:pos="425"/>
        </w:tabs>
        <w:spacing w:line="288" w:lineRule="auto"/>
        <w:rPr>
          <w:rFonts w:cs="Arial"/>
          <w:sz w:val="22"/>
        </w:rPr>
      </w:pPr>
      <w:sdt>
        <w:sdtPr>
          <w:rPr>
            <w:rFonts w:cs="Arial"/>
            <w:sz w:val="22"/>
          </w:rPr>
          <w:id w:val="1403721723"/>
          <w14:checkbox>
            <w14:checked w14:val="0"/>
            <w14:checkedState w14:val="2612" w14:font="MS Gothic"/>
            <w14:uncheckedState w14:val="2610" w14:font="MS Gothic"/>
          </w14:checkbox>
        </w:sdtPr>
        <w:sdtEndPr/>
        <w:sdtContent>
          <w:r w:rsidR="00C74575" w:rsidRPr="00B427D1">
            <w:rPr>
              <w:rFonts w:ascii="Segoe UI Symbol" w:hAnsi="Segoe UI Symbol" w:cs="Segoe UI Symbol"/>
              <w:sz w:val="22"/>
            </w:rPr>
            <w:t>☐</w:t>
          </w:r>
        </w:sdtContent>
      </w:sdt>
      <w:r w:rsidR="00C74575" w:rsidRPr="00B427D1">
        <w:rPr>
          <w:rFonts w:cs="Arial"/>
          <w:sz w:val="22"/>
        </w:rPr>
        <w:tab/>
        <w:t>Beschreibung der Aufbewahrung aller Versionen der Verfahrensdokumentationen</w:t>
      </w:r>
    </w:p>
    <w:p w14:paraId="3F2995B3" w14:textId="77777777" w:rsidR="00C74575" w:rsidRPr="00B427D1" w:rsidRDefault="00D750F6" w:rsidP="00C74575">
      <w:pPr>
        <w:tabs>
          <w:tab w:val="left" w:pos="312"/>
          <w:tab w:val="left" w:pos="369"/>
          <w:tab w:val="left" w:pos="425"/>
        </w:tabs>
        <w:spacing w:line="288" w:lineRule="auto"/>
        <w:rPr>
          <w:rFonts w:cs="Arial"/>
          <w:sz w:val="22"/>
        </w:rPr>
      </w:pPr>
      <w:sdt>
        <w:sdtPr>
          <w:rPr>
            <w:rFonts w:cs="Arial"/>
            <w:sz w:val="22"/>
          </w:rPr>
          <w:id w:val="1165899475"/>
          <w14:checkbox>
            <w14:checked w14:val="0"/>
            <w14:checkedState w14:val="2612" w14:font="MS Gothic"/>
            <w14:uncheckedState w14:val="2610" w14:font="MS Gothic"/>
          </w14:checkbox>
        </w:sdtPr>
        <w:sdtEndPr/>
        <w:sdtContent>
          <w:r w:rsidR="00C74575" w:rsidRPr="00B427D1">
            <w:rPr>
              <w:rFonts w:ascii="Segoe UI Symbol" w:hAnsi="Segoe UI Symbol" w:cs="Segoe UI Symbol"/>
              <w:sz w:val="22"/>
            </w:rPr>
            <w:t>☐</w:t>
          </w:r>
        </w:sdtContent>
      </w:sdt>
      <w:r w:rsidR="00C74575" w:rsidRPr="00B427D1">
        <w:rPr>
          <w:rFonts w:cs="Arial"/>
          <w:sz w:val="22"/>
        </w:rPr>
        <w:tab/>
        <w:t>Versionshistorie anlegen und laufend pflegen</w:t>
      </w:r>
    </w:p>
    <w:p w14:paraId="3960D4C3" w14:textId="77777777" w:rsidR="00C74575" w:rsidRPr="00B427D1" w:rsidRDefault="00C74575" w:rsidP="00C74575">
      <w:pPr>
        <w:pStyle w:val="Textkrper"/>
        <w:tabs>
          <w:tab w:val="clear" w:pos="1418"/>
          <w:tab w:val="clear" w:pos="2835"/>
          <w:tab w:val="left" w:pos="3969"/>
        </w:tabs>
        <w:rPr>
          <w:rStyle w:val="Fett"/>
          <w:rFonts w:cs="Arial"/>
          <w:sz w:val="22"/>
          <w:szCs w:val="22"/>
        </w:rPr>
      </w:pPr>
      <w:r w:rsidRPr="00B427D1">
        <w:rPr>
          <w:rStyle w:val="Fett"/>
          <w:rFonts w:cs="Arial"/>
          <w:sz w:val="22"/>
          <w:szCs w:val="22"/>
        </w:rPr>
        <w:t>Beispiel</w:t>
      </w:r>
    </w:p>
    <w:p w14:paraId="52CF036C" w14:textId="77777777" w:rsidR="00C74575" w:rsidRPr="00B427D1" w:rsidRDefault="00C74575" w:rsidP="00C74575">
      <w:pPr>
        <w:pStyle w:val="Textkrper"/>
        <w:tabs>
          <w:tab w:val="clear" w:pos="1418"/>
          <w:tab w:val="clear" w:pos="2835"/>
          <w:tab w:val="left" w:pos="3969"/>
        </w:tabs>
        <w:rPr>
          <w:rFonts w:cs="Arial"/>
          <w:sz w:val="22"/>
          <w:szCs w:val="22"/>
        </w:rPr>
      </w:pPr>
      <w:r w:rsidRPr="00B427D1">
        <w:rPr>
          <w:rStyle w:val="Fett"/>
          <w:rFonts w:cs="Arial"/>
          <w:sz w:val="22"/>
          <w:szCs w:val="22"/>
        </w:rPr>
        <w:t>Version 1</w:t>
      </w:r>
      <w:r w:rsidRPr="00B427D1">
        <w:rPr>
          <w:rFonts w:cs="Arial"/>
          <w:sz w:val="22"/>
          <w:szCs w:val="22"/>
        </w:rPr>
        <w:t xml:space="preserve"> angelegt am 04.01.2016</w:t>
      </w:r>
    </w:p>
    <w:p w14:paraId="6AC3241E" w14:textId="77777777" w:rsidR="00C74575" w:rsidRPr="00B427D1" w:rsidRDefault="00C74575" w:rsidP="00C74575">
      <w:pPr>
        <w:pStyle w:val="Textkrper"/>
        <w:tabs>
          <w:tab w:val="clear" w:pos="1418"/>
          <w:tab w:val="clear" w:pos="2835"/>
          <w:tab w:val="left" w:pos="3969"/>
        </w:tabs>
        <w:rPr>
          <w:rFonts w:cs="Arial"/>
          <w:sz w:val="22"/>
          <w:szCs w:val="22"/>
        </w:rPr>
      </w:pPr>
      <w:r w:rsidRPr="00B427D1">
        <w:rPr>
          <w:rFonts w:cs="Arial"/>
          <w:sz w:val="22"/>
          <w:szCs w:val="22"/>
        </w:rPr>
        <w:t>Gültigkeit: Von 01.01.2015 bis 30.04.2016</w:t>
      </w:r>
    </w:p>
    <w:p w14:paraId="739D2F09" w14:textId="3D1A8679" w:rsidR="00A40DEE" w:rsidRDefault="00C74575" w:rsidP="00A40DEE">
      <w:pPr>
        <w:pStyle w:val="Textkrper"/>
        <w:tabs>
          <w:tab w:val="clear" w:pos="1418"/>
          <w:tab w:val="clear" w:pos="2835"/>
          <w:tab w:val="left" w:pos="3969"/>
        </w:tabs>
      </w:pPr>
      <w:r w:rsidRPr="00B427D1">
        <w:rPr>
          <w:rFonts w:cs="Arial"/>
          <w:sz w:val="22"/>
          <w:szCs w:val="22"/>
        </w:rPr>
        <w:t>Wiedervorlage Überprüfungs-Termin: 31.03.2016</w:t>
      </w:r>
      <w:r w:rsidRPr="00B427D1">
        <w:rPr>
          <w:rFonts w:cs="Arial"/>
          <w:sz w:val="22"/>
          <w:szCs w:val="22"/>
        </w:rPr>
        <w:br/>
      </w:r>
      <w:bookmarkEnd w:id="36"/>
    </w:p>
    <w:p w14:paraId="7D208DFF" w14:textId="3DA598F0" w:rsidR="002A0D28" w:rsidRPr="002A0D28" w:rsidRDefault="00A40DEE" w:rsidP="00A40DEE">
      <w:pPr>
        <w:pStyle w:val="Textkrper"/>
        <w:tabs>
          <w:tab w:val="clear" w:pos="1418"/>
          <w:tab w:val="clear" w:pos="2835"/>
          <w:tab w:val="left" w:pos="3969"/>
        </w:tabs>
      </w:pPr>
      <w:r>
        <w:br w:type="column"/>
      </w:r>
    </w:p>
    <w:p w14:paraId="43056E51" w14:textId="2B06F0B6" w:rsidR="00FE217A" w:rsidRDefault="00A40DEE" w:rsidP="00FE217A">
      <w:pPr>
        <w:pStyle w:val="berschrift2"/>
      </w:pPr>
      <w:bookmarkStart w:id="37" w:name="_Toc29488756"/>
      <w:bookmarkStart w:id="38" w:name="_Toc42778103"/>
      <w:bookmarkStart w:id="39" w:name="_Toc119483717"/>
      <w:r>
        <w:t xml:space="preserve">CM 101006 </w:t>
      </w:r>
      <w:sdt>
        <w:sdtPr>
          <w:id w:val="108485512"/>
          <w:placeholder>
            <w:docPart w:val="5284352FE1574F8BA21C77264C646ADF"/>
          </w:placeholder>
        </w:sdtPr>
        <w:sdtEndPr/>
        <w:sdtContent>
          <w:r>
            <w:t>Unternehmensdaten Kleinunternehmer</w:t>
          </w:r>
        </w:sdtContent>
      </w:sdt>
      <w:bookmarkEnd w:id="37"/>
      <w:bookmarkEnd w:id="38"/>
      <w:bookmarkEnd w:id="39"/>
    </w:p>
    <w:p w14:paraId="0B4960E4" w14:textId="0B285572" w:rsidR="00855D5D" w:rsidRPr="00855D5D" w:rsidRDefault="00855D5D" w:rsidP="00855D5D">
      <w:pPr>
        <w:rPr>
          <w:rStyle w:val="Fett"/>
          <w:b w:val="0"/>
          <w:sz w:val="22"/>
          <w:szCs w:val="20"/>
        </w:rPr>
      </w:pPr>
      <w:r w:rsidRPr="00855D5D">
        <w:rPr>
          <w:rStyle w:val="Fett"/>
          <w:b w:val="0"/>
          <w:sz w:val="22"/>
          <w:szCs w:val="20"/>
        </w:rPr>
        <w:t xml:space="preserve">Erläuterung zu dieser Textvorlage: </w:t>
      </w:r>
      <w:sdt>
        <w:sdtPr>
          <w:rPr>
            <w:rStyle w:val="Fett"/>
            <w:b w:val="0"/>
            <w:sz w:val="22"/>
            <w:szCs w:val="20"/>
          </w:rPr>
          <w:id w:val="-1012535218"/>
          <w:placeholder>
            <w:docPart w:val="8D0BC3884DD740ACBB6040A0D3504CF4"/>
          </w:placeholder>
        </w:sdtPr>
        <w:sdtEndPr>
          <w:rPr>
            <w:rStyle w:val="Fett"/>
          </w:rPr>
        </w:sdtEndPr>
        <w:sdtContent>
          <w:hyperlink r:id="rId17" w:history="1">
            <w:r w:rsidRPr="00855D5D">
              <w:rPr>
                <w:rStyle w:val="Hyperlink"/>
                <w:b/>
                <w:sz w:val="22"/>
                <w:szCs w:val="20"/>
              </w:rPr>
              <w:t>Unternehmensdaten Kleinunternehmer</w:t>
            </w:r>
          </w:hyperlink>
        </w:sdtContent>
      </w:sdt>
    </w:p>
    <w:p w14:paraId="444D367B" w14:textId="77777777" w:rsidR="00A40DEE" w:rsidRPr="00A40DEE" w:rsidRDefault="00A40DEE" w:rsidP="00A40DEE"/>
    <w:p w14:paraId="0ED11671" w14:textId="065697B0" w:rsidR="00855D5D" w:rsidRPr="00855D5D" w:rsidRDefault="00855D5D" w:rsidP="0066721B">
      <w:pPr>
        <w:pStyle w:val="berschrift3"/>
        <w:ind w:left="851"/>
        <w:rPr>
          <w:sz w:val="22"/>
          <w:szCs w:val="20"/>
        </w:rPr>
      </w:pPr>
      <w:bookmarkStart w:id="40" w:name="_Toc119483718"/>
      <w:r w:rsidRPr="00855D5D">
        <w:rPr>
          <w:sz w:val="22"/>
          <w:szCs w:val="20"/>
        </w:rPr>
        <w:t>Hinweise</w:t>
      </w:r>
      <w:bookmarkEnd w:id="40"/>
    </w:p>
    <w:p w14:paraId="4305FBFA" w14:textId="315DAF56" w:rsidR="00855D5D" w:rsidRDefault="00855D5D" w:rsidP="00855D5D">
      <w:pPr>
        <w:rPr>
          <w:sz w:val="22"/>
          <w:szCs w:val="20"/>
        </w:rPr>
      </w:pPr>
      <w:r>
        <w:rPr>
          <w:sz w:val="22"/>
          <w:szCs w:val="20"/>
        </w:rPr>
        <w:t>Die Verfahrensdokumentation soll in erster Linie ein Werkzeug zur Unternehmensführung sein. Daher kann es durchaus sein, sämtliche Unternehmensdaten hier an einer Stelle zu verwalten. Wenn sie gepflegt werden, weiß man, wo man sie findet.</w:t>
      </w:r>
    </w:p>
    <w:p w14:paraId="721C546D" w14:textId="77777777" w:rsidR="00855D5D" w:rsidRPr="00855D5D" w:rsidRDefault="00855D5D" w:rsidP="00855D5D">
      <w:pPr>
        <w:rPr>
          <w:sz w:val="22"/>
          <w:szCs w:val="20"/>
        </w:rPr>
      </w:pPr>
    </w:p>
    <w:p w14:paraId="4265EE18" w14:textId="4798D84C" w:rsidR="00FE217A" w:rsidRPr="0066721B" w:rsidRDefault="005C3E9A" w:rsidP="0066721B">
      <w:pPr>
        <w:pStyle w:val="berschrift3"/>
        <w:ind w:left="851"/>
        <w:rPr>
          <w:sz w:val="22"/>
          <w:szCs w:val="20"/>
        </w:rPr>
      </w:pPr>
      <w:bookmarkStart w:id="41" w:name="_Toc119483719"/>
      <w:r w:rsidRPr="0066721B">
        <w:rPr>
          <w:sz w:val="22"/>
          <w:szCs w:val="20"/>
        </w:rPr>
        <w:t>Mustertextvorschlag</w:t>
      </w:r>
      <w:bookmarkEnd w:id="41"/>
    </w:p>
    <w:p w14:paraId="35712CED" w14:textId="77777777" w:rsidR="00855D5D" w:rsidRPr="005C3E9A" w:rsidRDefault="00855D5D" w:rsidP="00855D5D">
      <w:pPr>
        <w:pStyle w:val="Textkrper"/>
      </w:pPr>
    </w:p>
    <w:p w14:paraId="055AA278" w14:textId="77777777" w:rsidR="00855D5D" w:rsidRDefault="00855D5D" w:rsidP="00855D5D">
      <w:pPr>
        <w:pStyle w:val="Textkrper"/>
      </w:pPr>
      <w:r>
        <w:t>Name/Kanzlei &gt;</w:t>
      </w:r>
    </w:p>
    <w:p w14:paraId="01179596" w14:textId="77777777" w:rsidR="00855D5D" w:rsidRDefault="00855D5D" w:rsidP="00855D5D">
      <w:pPr>
        <w:pStyle w:val="Textkrper"/>
      </w:pPr>
      <w:r>
        <w:t>Straße/Hausnummer: &gt;</w:t>
      </w:r>
    </w:p>
    <w:p w14:paraId="00D25F1D" w14:textId="77777777" w:rsidR="00855D5D" w:rsidRDefault="00855D5D" w:rsidP="00855D5D">
      <w:pPr>
        <w:pStyle w:val="Textkrper"/>
      </w:pPr>
      <w:r>
        <w:t>PLZ/ Ort: &gt;</w:t>
      </w:r>
    </w:p>
    <w:p w14:paraId="219797E8" w14:textId="77777777" w:rsidR="00855D5D" w:rsidRDefault="00855D5D" w:rsidP="00855D5D">
      <w:pPr>
        <w:pStyle w:val="Textkrper"/>
      </w:pPr>
      <w:r>
        <w:t>Telefon: &gt;</w:t>
      </w:r>
    </w:p>
    <w:p w14:paraId="4FAB6DE9" w14:textId="77777777" w:rsidR="00855D5D" w:rsidRDefault="00855D5D" w:rsidP="00855D5D">
      <w:pPr>
        <w:pStyle w:val="Textkrper"/>
      </w:pPr>
      <w:r>
        <w:t>Telefax: &gt;</w:t>
      </w:r>
    </w:p>
    <w:p w14:paraId="7EA46A4B" w14:textId="77777777" w:rsidR="00855D5D" w:rsidRDefault="00855D5D" w:rsidP="00855D5D">
      <w:pPr>
        <w:pStyle w:val="Textkrper"/>
      </w:pPr>
      <w:r>
        <w:t>E-Mail: &gt;</w:t>
      </w:r>
    </w:p>
    <w:p w14:paraId="048EB99C" w14:textId="77777777" w:rsidR="00855D5D" w:rsidRDefault="00855D5D" w:rsidP="00855D5D">
      <w:pPr>
        <w:pStyle w:val="Textkrper"/>
      </w:pPr>
      <w:r>
        <w:t>Web: &gt;</w:t>
      </w:r>
    </w:p>
    <w:p w14:paraId="72733A9C" w14:textId="77777777" w:rsidR="00855D5D" w:rsidRDefault="00855D5D" w:rsidP="00855D5D">
      <w:pPr>
        <w:pStyle w:val="Textkrper"/>
      </w:pPr>
      <w:r>
        <w:t>Handelsregister: &gt;</w:t>
      </w:r>
    </w:p>
    <w:p w14:paraId="499C6191" w14:textId="77777777" w:rsidR="00855D5D" w:rsidRDefault="00855D5D" w:rsidP="00855D5D">
      <w:pPr>
        <w:pStyle w:val="Textkrper"/>
      </w:pPr>
      <w:r>
        <w:t>USt-ID-Nummer: &gt;</w:t>
      </w:r>
    </w:p>
    <w:p w14:paraId="0F57CAED" w14:textId="77777777" w:rsidR="00855D5D" w:rsidRDefault="00855D5D" w:rsidP="00855D5D">
      <w:pPr>
        <w:pStyle w:val="Textkrper"/>
      </w:pPr>
      <w:r>
        <w:t>Finanzamt/Steuer-Nummer: &gt;</w:t>
      </w:r>
    </w:p>
    <w:p w14:paraId="36109202" w14:textId="77777777" w:rsidR="00855D5D" w:rsidRDefault="00855D5D" w:rsidP="00855D5D">
      <w:pPr>
        <w:pStyle w:val="Textkrper"/>
      </w:pPr>
      <w:r>
        <w:t>Betriebs-Nummer: &gt;</w:t>
      </w:r>
    </w:p>
    <w:p w14:paraId="7F86D670" w14:textId="77777777" w:rsidR="005C3E9A" w:rsidRDefault="005C3E9A" w:rsidP="005C3E9A">
      <w:pPr>
        <w:pStyle w:val="Textkrper"/>
      </w:pPr>
      <w:r>
        <w:t>Steuer ID des Kanzleiinhabers: &gt;</w:t>
      </w:r>
    </w:p>
    <w:p w14:paraId="34BE1B23" w14:textId="77777777" w:rsidR="00855D5D" w:rsidRDefault="00855D5D" w:rsidP="00855D5D">
      <w:pPr>
        <w:pStyle w:val="Textkrper"/>
      </w:pPr>
      <w:r>
        <w:t>Datenschutzbeauftragter: &gt;</w:t>
      </w:r>
    </w:p>
    <w:p w14:paraId="7C23E155" w14:textId="77777777" w:rsidR="00855D5D" w:rsidRDefault="00855D5D" w:rsidP="00855D5D">
      <w:pPr>
        <w:pStyle w:val="Textkrper"/>
      </w:pPr>
      <w:r>
        <w:t>Sicherheitsbeauftragter: &gt;</w:t>
      </w:r>
    </w:p>
    <w:p w14:paraId="0AD04129" w14:textId="77777777" w:rsidR="005C3E9A" w:rsidRDefault="00D750F6" w:rsidP="005C3E9A">
      <w:pPr>
        <w:pStyle w:val="Textkrper"/>
      </w:pPr>
      <w:sdt>
        <w:sdtPr>
          <w:id w:val="619882303"/>
          <w14:checkbox>
            <w14:checked w14:val="0"/>
            <w14:checkedState w14:val="2612" w14:font="MS Gothic"/>
            <w14:uncheckedState w14:val="2610" w14:font="MS Gothic"/>
          </w14:checkbox>
        </w:sdtPr>
        <w:sdtEndPr/>
        <w:sdtContent>
          <w:r w:rsidR="005C3E9A">
            <w:rPr>
              <w:rFonts w:ascii="MS Gothic" w:eastAsia="MS Gothic" w:hAnsi="MS Gothic" w:hint="eastAsia"/>
            </w:rPr>
            <w:t>☐</w:t>
          </w:r>
        </w:sdtContent>
      </w:sdt>
      <w:r w:rsidR="005C3E9A">
        <w:tab/>
        <w:t>Das Unternehmen hat keine Zweigniederlassungen</w:t>
      </w:r>
    </w:p>
    <w:p w14:paraId="72608088" w14:textId="77777777" w:rsidR="005C3E9A" w:rsidRDefault="00D750F6" w:rsidP="005C3E9A">
      <w:pPr>
        <w:pStyle w:val="Textkrper"/>
      </w:pPr>
      <w:sdt>
        <w:sdtPr>
          <w:id w:val="1165516349"/>
          <w14:checkbox>
            <w14:checked w14:val="0"/>
            <w14:checkedState w14:val="2612" w14:font="MS Gothic"/>
            <w14:uncheckedState w14:val="2610" w14:font="MS Gothic"/>
          </w14:checkbox>
        </w:sdtPr>
        <w:sdtEndPr/>
        <w:sdtContent>
          <w:r w:rsidR="005C3E9A">
            <w:rPr>
              <w:rFonts w:ascii="MS Gothic" w:eastAsia="MS Gothic" w:hAnsi="MS Gothic" w:hint="eastAsia"/>
            </w:rPr>
            <w:t>☐</w:t>
          </w:r>
        </w:sdtContent>
      </w:sdt>
      <w:r w:rsidR="005C3E9A">
        <w:tab/>
        <w:t>Das Unternehmen hat keine Filialen</w:t>
      </w:r>
    </w:p>
    <w:p w14:paraId="07886EFF" w14:textId="77777777" w:rsidR="00855D5D" w:rsidRDefault="00855D5D" w:rsidP="00855D5D">
      <w:pPr>
        <w:pStyle w:val="Textkrper"/>
      </w:pPr>
    </w:p>
    <w:p w14:paraId="1816DC85" w14:textId="61EBE6DF" w:rsidR="00855D5D" w:rsidRDefault="005C3E9A" w:rsidP="00855D5D">
      <w:pPr>
        <w:pStyle w:val="Textkrper"/>
      </w:pPr>
      <w:r>
        <w:t>O</w:t>
      </w:r>
      <w:r w:rsidR="00855D5D">
        <w:t xml:space="preserve">ptional </w:t>
      </w:r>
      <w:r>
        <w:t xml:space="preserve">weitere </w:t>
      </w:r>
      <w:r w:rsidR="00855D5D">
        <w:t>Daten an einer Stelle verwaltet und gepflegt werden können:</w:t>
      </w:r>
    </w:p>
    <w:p w14:paraId="3CAF11E4" w14:textId="72DD9426" w:rsidR="00855D5D" w:rsidRDefault="00855D5D" w:rsidP="00855D5D">
      <w:pPr>
        <w:pStyle w:val="Textkrper"/>
      </w:pPr>
      <w:r>
        <w:t>Berufsgenossenschaft: &gt;</w:t>
      </w:r>
    </w:p>
    <w:p w14:paraId="3989739C" w14:textId="56B64703" w:rsidR="005C3E9A" w:rsidRDefault="005C3E9A" w:rsidP="00855D5D">
      <w:pPr>
        <w:pStyle w:val="Textkrper"/>
      </w:pPr>
      <w:r>
        <w:t>Krankenkassendaten: &gt;</w:t>
      </w:r>
    </w:p>
    <w:p w14:paraId="234E3A70" w14:textId="02379C4E" w:rsidR="00855D5D" w:rsidRDefault="00855D5D" w:rsidP="00855D5D">
      <w:pPr>
        <w:pStyle w:val="Textkrper"/>
      </w:pPr>
      <w:r>
        <w:t xml:space="preserve">Bank: </w:t>
      </w:r>
      <w:r w:rsidR="006C6755">
        <w:t>IBAN</w:t>
      </w:r>
      <w:r>
        <w:t>: &gt;</w:t>
      </w:r>
    </w:p>
    <w:p w14:paraId="0B248FAA" w14:textId="09A1EDF4" w:rsidR="00855D5D" w:rsidRDefault="00855D5D" w:rsidP="00855D5D">
      <w:pPr>
        <w:pStyle w:val="Textkrper"/>
      </w:pPr>
      <w:r>
        <w:t>Bank: BIC: &gt;</w:t>
      </w:r>
    </w:p>
    <w:p w14:paraId="24326AFB" w14:textId="40972B5D" w:rsidR="005C3E9A" w:rsidRDefault="005C3E9A" w:rsidP="00855D5D">
      <w:pPr>
        <w:pStyle w:val="Textkrper"/>
      </w:pPr>
      <w:r>
        <w:t>Berufshaftpflichtversicherung: &gt;</w:t>
      </w:r>
    </w:p>
    <w:p w14:paraId="14A83059" w14:textId="77777777" w:rsidR="00855D5D" w:rsidRDefault="00855D5D" w:rsidP="00855D5D">
      <w:pPr>
        <w:pStyle w:val="Textkrper"/>
      </w:pPr>
      <w:r>
        <w:t>….: &gt;</w:t>
      </w:r>
    </w:p>
    <w:p w14:paraId="135373AB" w14:textId="77777777" w:rsidR="00855D5D" w:rsidRDefault="00855D5D" w:rsidP="00855D5D">
      <w:pPr>
        <w:pStyle w:val="Textkrper"/>
      </w:pPr>
      <w:r>
        <w:t>….: &gt;</w:t>
      </w:r>
    </w:p>
    <w:p w14:paraId="46B55455" w14:textId="02675586" w:rsidR="00855D5D" w:rsidRPr="00855D5D" w:rsidRDefault="005C3E9A" w:rsidP="00855D5D">
      <w:r>
        <w:br w:type="column"/>
      </w:r>
    </w:p>
    <w:p w14:paraId="017EE3EA" w14:textId="2D5A5D00" w:rsidR="002A0D28" w:rsidRDefault="0066721B" w:rsidP="002A0D28">
      <w:pPr>
        <w:pStyle w:val="berschrift2"/>
      </w:pPr>
      <w:bookmarkStart w:id="42" w:name="_Toc29548344"/>
      <w:bookmarkStart w:id="43" w:name="_Toc42778105"/>
      <w:bookmarkStart w:id="44" w:name="_Toc119483720"/>
      <w:r>
        <w:t>CM 111006 Mitgeltende Unterlagen Kleinunternehmer</w:t>
      </w:r>
      <w:bookmarkEnd w:id="42"/>
      <w:bookmarkEnd w:id="43"/>
      <w:bookmarkEnd w:id="44"/>
    </w:p>
    <w:p w14:paraId="2F1C0458" w14:textId="21858D86" w:rsidR="0066721B" w:rsidRPr="0066721B" w:rsidRDefault="0066721B" w:rsidP="0066721B">
      <w:pPr>
        <w:rPr>
          <w:rStyle w:val="Fett"/>
          <w:sz w:val="22"/>
          <w:szCs w:val="20"/>
        </w:rPr>
      </w:pPr>
      <w:r w:rsidRPr="0066721B">
        <w:rPr>
          <w:rStyle w:val="Fett"/>
          <w:sz w:val="22"/>
          <w:szCs w:val="20"/>
        </w:rPr>
        <w:t xml:space="preserve">Erläuterung zu dieser Textvorlage: </w:t>
      </w:r>
      <w:hyperlink r:id="rId18" w:history="1">
        <w:r w:rsidRPr="0066721B">
          <w:rPr>
            <w:rStyle w:val="Hyperlink"/>
            <w:sz w:val="22"/>
            <w:szCs w:val="20"/>
          </w:rPr>
          <w:t>Mitgeltende-Unterlagen-Kleinunternehmer</w:t>
        </w:r>
      </w:hyperlink>
    </w:p>
    <w:p w14:paraId="7EAE980C" w14:textId="77777777" w:rsidR="0066721B" w:rsidRPr="0066721B" w:rsidRDefault="0066721B" w:rsidP="0066721B">
      <w:pPr>
        <w:rPr>
          <w:sz w:val="22"/>
          <w:szCs w:val="20"/>
        </w:rPr>
      </w:pPr>
    </w:p>
    <w:p w14:paraId="7BFA4200" w14:textId="7026108B" w:rsidR="002A0D28" w:rsidRPr="00755F9B" w:rsidRDefault="0066721B" w:rsidP="0066721B">
      <w:pPr>
        <w:pStyle w:val="berschrift3"/>
        <w:ind w:left="851"/>
        <w:rPr>
          <w:sz w:val="22"/>
        </w:rPr>
      </w:pPr>
      <w:bookmarkStart w:id="45" w:name="_Toc119483721"/>
      <w:r w:rsidRPr="00755F9B">
        <w:rPr>
          <w:sz w:val="22"/>
        </w:rPr>
        <w:t>Hinweise</w:t>
      </w:r>
      <w:bookmarkEnd w:id="45"/>
    </w:p>
    <w:p w14:paraId="7F559256" w14:textId="3A4F2E81" w:rsidR="0066721B" w:rsidRDefault="00755F9B" w:rsidP="00755F9B">
      <w:pPr>
        <w:pStyle w:val="Textkrper"/>
        <w:rPr>
          <w:sz w:val="22"/>
          <w:szCs w:val="22"/>
        </w:rPr>
      </w:pPr>
      <w:r w:rsidRPr="00755F9B">
        <w:rPr>
          <w:sz w:val="22"/>
          <w:szCs w:val="22"/>
        </w:rPr>
        <w:t>Folgende externe Dokumente (mitgeltende Unterlagen) enthalten ergänzende oder erläuternde Angaben zur Verfahrensdokumentation.</w:t>
      </w:r>
      <w:r>
        <w:rPr>
          <w:sz w:val="22"/>
          <w:szCs w:val="22"/>
        </w:rPr>
        <w:t xml:space="preserve"> Die optional angeführten Dokumente können entfallen, wenn sie nicht steuerrelevant sind.</w:t>
      </w:r>
    </w:p>
    <w:p w14:paraId="0AB7E348" w14:textId="77777777" w:rsidR="00755F9B" w:rsidRPr="0066721B" w:rsidRDefault="00755F9B" w:rsidP="00755F9B">
      <w:pPr>
        <w:pStyle w:val="Textkrper"/>
      </w:pPr>
    </w:p>
    <w:p w14:paraId="4AC2EA78" w14:textId="79DA9FDC" w:rsidR="002A0D28" w:rsidRDefault="0066721B" w:rsidP="0066721B">
      <w:pPr>
        <w:pStyle w:val="berschrift3"/>
        <w:ind w:left="851"/>
        <w:rPr>
          <w:sz w:val="22"/>
          <w:szCs w:val="20"/>
        </w:rPr>
      </w:pPr>
      <w:bookmarkStart w:id="46" w:name="_Toc119483722"/>
      <w:r>
        <w:rPr>
          <w:sz w:val="22"/>
          <w:szCs w:val="20"/>
        </w:rPr>
        <w:t>Mustertextvor</w:t>
      </w:r>
      <w:r w:rsidR="000976CE">
        <w:rPr>
          <w:sz w:val="22"/>
          <w:szCs w:val="20"/>
        </w:rPr>
        <w:t>schlag</w:t>
      </w:r>
      <w:bookmarkEnd w:id="46"/>
    </w:p>
    <w:p w14:paraId="647A7CAA" w14:textId="77777777" w:rsidR="00755F9B" w:rsidRPr="00755F9B" w:rsidRDefault="00755F9B" w:rsidP="00755F9B">
      <w:pPr>
        <w:tabs>
          <w:tab w:val="left" w:pos="425"/>
        </w:tabs>
        <w:spacing w:line="288" w:lineRule="auto"/>
        <w:rPr>
          <w:rFonts w:cs="Arial"/>
          <w:sz w:val="22"/>
        </w:rPr>
      </w:pPr>
      <w:r w:rsidRPr="00755F9B">
        <w:rPr>
          <w:rFonts w:ascii="Segoe UI Symbol" w:eastAsia="MS Gothic" w:hAnsi="Segoe UI Symbol" w:cs="Segoe UI Symbol"/>
          <w:sz w:val="22"/>
        </w:rPr>
        <w:t>☐</w:t>
      </w:r>
      <w:r w:rsidRPr="00755F9B">
        <w:rPr>
          <w:rFonts w:cs="Arial"/>
          <w:sz w:val="22"/>
        </w:rPr>
        <w:tab/>
        <w:t>Handelsregisterauszug: Aufbewahrungsort &gt;</w:t>
      </w:r>
    </w:p>
    <w:p w14:paraId="4A0D6691" w14:textId="77777777" w:rsidR="00755F9B" w:rsidRPr="00755F9B" w:rsidRDefault="00755F9B" w:rsidP="00755F9B">
      <w:pPr>
        <w:tabs>
          <w:tab w:val="left" w:pos="425"/>
        </w:tabs>
        <w:spacing w:line="288" w:lineRule="auto"/>
        <w:rPr>
          <w:rFonts w:cs="Arial"/>
          <w:sz w:val="22"/>
        </w:rPr>
      </w:pPr>
      <w:r w:rsidRPr="00755F9B">
        <w:rPr>
          <w:rFonts w:ascii="Segoe UI Symbol" w:eastAsia="MS Gothic" w:hAnsi="Segoe UI Symbol" w:cs="Segoe UI Symbol"/>
          <w:sz w:val="22"/>
        </w:rPr>
        <w:t>☐</w:t>
      </w:r>
      <w:r w:rsidRPr="00755F9B">
        <w:rPr>
          <w:rFonts w:cs="Arial"/>
          <w:sz w:val="22"/>
        </w:rPr>
        <w:tab/>
        <w:t>Geschäftsführervertrag: Aufbewahrungsort &gt;</w:t>
      </w:r>
    </w:p>
    <w:p w14:paraId="7F249639" w14:textId="77777777" w:rsidR="00755F9B" w:rsidRPr="00755F9B" w:rsidRDefault="00755F9B" w:rsidP="00755F9B">
      <w:pPr>
        <w:tabs>
          <w:tab w:val="left" w:pos="425"/>
        </w:tabs>
        <w:spacing w:line="288" w:lineRule="auto"/>
        <w:rPr>
          <w:rFonts w:cs="Arial"/>
          <w:sz w:val="22"/>
        </w:rPr>
      </w:pPr>
      <w:r w:rsidRPr="00755F9B">
        <w:rPr>
          <w:rFonts w:ascii="Segoe UI Symbol" w:eastAsia="MS Gothic" w:hAnsi="Segoe UI Symbol" w:cs="Segoe UI Symbol"/>
          <w:sz w:val="22"/>
        </w:rPr>
        <w:t>☐</w:t>
      </w:r>
      <w:r w:rsidRPr="00755F9B">
        <w:rPr>
          <w:rFonts w:cs="Arial"/>
          <w:sz w:val="22"/>
        </w:rPr>
        <w:tab/>
        <w:t>Unterschriftsberechtigungen: Aufbewahrungsort &gt;</w:t>
      </w:r>
    </w:p>
    <w:p w14:paraId="39A408D6" w14:textId="77777777" w:rsidR="00755F9B" w:rsidRPr="00755F9B" w:rsidRDefault="00755F9B" w:rsidP="00755F9B">
      <w:pPr>
        <w:tabs>
          <w:tab w:val="left" w:pos="425"/>
        </w:tabs>
        <w:spacing w:line="288" w:lineRule="auto"/>
        <w:rPr>
          <w:rFonts w:cs="Arial"/>
          <w:sz w:val="22"/>
        </w:rPr>
      </w:pPr>
      <w:r w:rsidRPr="00755F9B">
        <w:rPr>
          <w:rFonts w:ascii="Segoe UI Symbol" w:eastAsia="MS Gothic" w:hAnsi="Segoe UI Symbol" w:cs="Segoe UI Symbol"/>
          <w:sz w:val="22"/>
        </w:rPr>
        <w:t>☐</w:t>
      </w:r>
      <w:r w:rsidRPr="00755F9B">
        <w:rPr>
          <w:rFonts w:cs="Arial"/>
          <w:sz w:val="22"/>
        </w:rPr>
        <w:tab/>
        <w:t>Mietvertrag Räume: Aufbewahrungsort &gt;</w:t>
      </w:r>
    </w:p>
    <w:p w14:paraId="64F3C498" w14:textId="77777777" w:rsidR="00755F9B" w:rsidRPr="00755F9B" w:rsidRDefault="00755F9B" w:rsidP="00755F9B">
      <w:pPr>
        <w:tabs>
          <w:tab w:val="left" w:pos="425"/>
        </w:tabs>
        <w:spacing w:line="288" w:lineRule="auto"/>
        <w:rPr>
          <w:rFonts w:cs="Arial"/>
          <w:sz w:val="22"/>
        </w:rPr>
      </w:pPr>
      <w:r w:rsidRPr="00755F9B">
        <w:rPr>
          <w:rFonts w:ascii="Segoe UI Symbol" w:eastAsia="MS Gothic" w:hAnsi="Segoe UI Symbol" w:cs="Segoe UI Symbol"/>
          <w:sz w:val="22"/>
        </w:rPr>
        <w:t>☐</w:t>
      </w:r>
      <w:r w:rsidRPr="00755F9B">
        <w:rPr>
          <w:rFonts w:cs="Arial"/>
          <w:sz w:val="22"/>
        </w:rPr>
        <w:tab/>
        <w:t>Mietverträge Geräte: Aufbewahrungsort &gt;</w:t>
      </w:r>
    </w:p>
    <w:p w14:paraId="76C9E6AA" w14:textId="77777777" w:rsidR="00755F9B" w:rsidRPr="00755F9B" w:rsidRDefault="00755F9B" w:rsidP="00755F9B">
      <w:pPr>
        <w:tabs>
          <w:tab w:val="left" w:pos="425"/>
        </w:tabs>
        <w:spacing w:line="288" w:lineRule="auto"/>
        <w:rPr>
          <w:rFonts w:cs="Arial"/>
          <w:sz w:val="22"/>
        </w:rPr>
      </w:pPr>
      <w:r w:rsidRPr="00755F9B">
        <w:rPr>
          <w:rFonts w:ascii="Segoe UI Symbol" w:eastAsia="MS Gothic" w:hAnsi="Segoe UI Symbol" w:cs="Segoe UI Symbol"/>
          <w:sz w:val="22"/>
        </w:rPr>
        <w:t>☐</w:t>
      </w:r>
      <w:r w:rsidRPr="00755F9B">
        <w:rPr>
          <w:rFonts w:cs="Arial"/>
          <w:sz w:val="22"/>
        </w:rPr>
        <w:tab/>
        <w:t>Leasingverträge: Aufbewahrungsort &gt;</w:t>
      </w:r>
    </w:p>
    <w:p w14:paraId="2A511D81" w14:textId="77777777" w:rsidR="00755F9B" w:rsidRPr="00755F9B" w:rsidRDefault="00D750F6" w:rsidP="00755F9B">
      <w:pPr>
        <w:pStyle w:val="Textkrper"/>
        <w:rPr>
          <w:rFonts w:cs="Arial"/>
          <w:sz w:val="22"/>
          <w:szCs w:val="22"/>
        </w:rPr>
      </w:pPr>
      <w:sdt>
        <w:sdtPr>
          <w:rPr>
            <w:rFonts w:cs="Arial"/>
            <w:sz w:val="22"/>
            <w:szCs w:val="22"/>
          </w:rPr>
          <w:id w:val="-1271088683"/>
          <w14:checkbox>
            <w14:checked w14:val="0"/>
            <w14:checkedState w14:val="2612" w14:font="MS Gothic"/>
            <w14:uncheckedState w14:val="2610" w14:font="MS Gothic"/>
          </w14:checkbox>
        </w:sdtPr>
        <w:sdtEndPr/>
        <w:sdtContent>
          <w:r w:rsidR="00755F9B" w:rsidRPr="00755F9B">
            <w:rPr>
              <w:rFonts w:ascii="Segoe UI Symbol" w:eastAsia="MS Gothic" w:hAnsi="Segoe UI Symbol" w:cs="Segoe UI Symbol"/>
              <w:sz w:val="22"/>
              <w:szCs w:val="22"/>
            </w:rPr>
            <w:t>☐</w:t>
          </w:r>
        </w:sdtContent>
      </w:sdt>
      <w:r w:rsidR="00755F9B" w:rsidRPr="00755F9B">
        <w:rPr>
          <w:rFonts w:cs="Arial"/>
          <w:sz w:val="22"/>
          <w:szCs w:val="22"/>
        </w:rPr>
        <w:tab/>
        <w:t>Einkaufsorganisation</w:t>
      </w:r>
    </w:p>
    <w:p w14:paraId="04E5A5B9" w14:textId="77777777" w:rsidR="00755F9B" w:rsidRPr="00755F9B" w:rsidRDefault="00D750F6" w:rsidP="00755F9B">
      <w:pPr>
        <w:pStyle w:val="Textkrper"/>
        <w:rPr>
          <w:rFonts w:cs="Arial"/>
          <w:sz w:val="22"/>
          <w:szCs w:val="22"/>
        </w:rPr>
      </w:pPr>
      <w:sdt>
        <w:sdtPr>
          <w:rPr>
            <w:rFonts w:cs="Arial"/>
            <w:sz w:val="22"/>
            <w:szCs w:val="22"/>
          </w:rPr>
          <w:id w:val="-1768067162"/>
          <w14:checkbox>
            <w14:checked w14:val="0"/>
            <w14:checkedState w14:val="2612" w14:font="MS Gothic"/>
            <w14:uncheckedState w14:val="2610" w14:font="MS Gothic"/>
          </w14:checkbox>
        </w:sdtPr>
        <w:sdtEndPr/>
        <w:sdtContent>
          <w:r w:rsidR="00755F9B" w:rsidRPr="00755F9B">
            <w:rPr>
              <w:rFonts w:ascii="Segoe UI Symbol" w:eastAsia="MS Gothic" w:hAnsi="Segoe UI Symbol" w:cs="Segoe UI Symbol"/>
              <w:sz w:val="22"/>
              <w:szCs w:val="22"/>
            </w:rPr>
            <w:t>☐</w:t>
          </w:r>
        </w:sdtContent>
      </w:sdt>
      <w:r w:rsidR="00755F9B" w:rsidRPr="00755F9B">
        <w:rPr>
          <w:rFonts w:cs="Arial"/>
          <w:sz w:val="22"/>
          <w:szCs w:val="22"/>
        </w:rPr>
        <w:tab/>
        <w:t>Rechnungsprüfung</w:t>
      </w:r>
    </w:p>
    <w:p w14:paraId="781A6771" w14:textId="77777777" w:rsidR="00755F9B" w:rsidRPr="00755F9B" w:rsidRDefault="00D750F6" w:rsidP="00755F9B">
      <w:pPr>
        <w:pStyle w:val="Textkrper"/>
        <w:rPr>
          <w:rFonts w:cs="Arial"/>
          <w:sz w:val="22"/>
          <w:szCs w:val="22"/>
        </w:rPr>
      </w:pPr>
      <w:sdt>
        <w:sdtPr>
          <w:rPr>
            <w:rFonts w:cs="Arial"/>
            <w:sz w:val="22"/>
            <w:szCs w:val="22"/>
          </w:rPr>
          <w:id w:val="1878278787"/>
          <w14:checkbox>
            <w14:checked w14:val="0"/>
            <w14:checkedState w14:val="2612" w14:font="MS Gothic"/>
            <w14:uncheckedState w14:val="2610" w14:font="MS Gothic"/>
          </w14:checkbox>
        </w:sdtPr>
        <w:sdtEndPr/>
        <w:sdtContent>
          <w:r w:rsidR="00755F9B" w:rsidRPr="00755F9B">
            <w:rPr>
              <w:rFonts w:ascii="Segoe UI Symbol" w:eastAsia="MS Gothic" w:hAnsi="Segoe UI Symbol" w:cs="Segoe UI Symbol"/>
              <w:sz w:val="22"/>
              <w:szCs w:val="22"/>
            </w:rPr>
            <w:t>☐</w:t>
          </w:r>
        </w:sdtContent>
      </w:sdt>
      <w:r w:rsidR="00755F9B" w:rsidRPr="00755F9B">
        <w:rPr>
          <w:rFonts w:cs="Arial"/>
          <w:sz w:val="22"/>
          <w:szCs w:val="22"/>
        </w:rPr>
        <w:tab/>
        <w:t>Hardwaredokumentationen</w:t>
      </w:r>
    </w:p>
    <w:p w14:paraId="27FF4187" w14:textId="77777777" w:rsidR="00755F9B" w:rsidRPr="00755F9B" w:rsidRDefault="00D750F6" w:rsidP="00755F9B">
      <w:pPr>
        <w:pStyle w:val="Textkrper"/>
        <w:rPr>
          <w:rFonts w:cs="Arial"/>
          <w:sz w:val="22"/>
          <w:szCs w:val="22"/>
        </w:rPr>
      </w:pPr>
      <w:sdt>
        <w:sdtPr>
          <w:rPr>
            <w:rFonts w:cs="Arial"/>
            <w:sz w:val="22"/>
            <w:szCs w:val="22"/>
          </w:rPr>
          <w:id w:val="-2080428078"/>
          <w14:checkbox>
            <w14:checked w14:val="0"/>
            <w14:checkedState w14:val="2612" w14:font="MS Gothic"/>
            <w14:uncheckedState w14:val="2610" w14:font="MS Gothic"/>
          </w14:checkbox>
        </w:sdtPr>
        <w:sdtEndPr/>
        <w:sdtContent>
          <w:r w:rsidR="00755F9B" w:rsidRPr="00755F9B">
            <w:rPr>
              <w:rFonts w:ascii="Segoe UI Symbol" w:eastAsia="MS Gothic" w:hAnsi="Segoe UI Symbol" w:cs="Segoe UI Symbol"/>
              <w:sz w:val="22"/>
              <w:szCs w:val="22"/>
            </w:rPr>
            <w:t>☐</w:t>
          </w:r>
        </w:sdtContent>
      </w:sdt>
      <w:r w:rsidR="00755F9B" w:rsidRPr="00755F9B">
        <w:rPr>
          <w:rFonts w:cs="Arial"/>
          <w:sz w:val="22"/>
          <w:szCs w:val="22"/>
        </w:rPr>
        <w:tab/>
        <w:t>Softwaredokumentationen</w:t>
      </w:r>
    </w:p>
    <w:p w14:paraId="0681AC0B" w14:textId="77777777" w:rsidR="00755F9B" w:rsidRPr="00755F9B" w:rsidRDefault="00D750F6" w:rsidP="00755F9B">
      <w:pPr>
        <w:pStyle w:val="Textkrper"/>
        <w:rPr>
          <w:rFonts w:cs="Arial"/>
          <w:sz w:val="22"/>
          <w:szCs w:val="22"/>
        </w:rPr>
      </w:pPr>
      <w:sdt>
        <w:sdtPr>
          <w:rPr>
            <w:rFonts w:cs="Arial"/>
            <w:sz w:val="22"/>
            <w:szCs w:val="22"/>
          </w:rPr>
          <w:id w:val="-1427805789"/>
          <w14:checkbox>
            <w14:checked w14:val="0"/>
            <w14:checkedState w14:val="2612" w14:font="MS Gothic"/>
            <w14:uncheckedState w14:val="2610" w14:font="MS Gothic"/>
          </w14:checkbox>
        </w:sdtPr>
        <w:sdtEndPr/>
        <w:sdtContent>
          <w:r w:rsidR="00755F9B" w:rsidRPr="00755F9B">
            <w:rPr>
              <w:rFonts w:ascii="Segoe UI Symbol" w:eastAsia="MS Gothic" w:hAnsi="Segoe UI Symbol" w:cs="Segoe UI Symbol"/>
              <w:sz w:val="22"/>
              <w:szCs w:val="22"/>
            </w:rPr>
            <w:t>☐</w:t>
          </w:r>
        </w:sdtContent>
      </w:sdt>
      <w:r w:rsidR="00755F9B" w:rsidRPr="00755F9B">
        <w:rPr>
          <w:rFonts w:cs="Arial"/>
          <w:sz w:val="22"/>
          <w:szCs w:val="22"/>
        </w:rPr>
        <w:tab/>
        <w:t>Bedienungsanleitungen (extern)</w:t>
      </w:r>
    </w:p>
    <w:p w14:paraId="37B1C6DD" w14:textId="77777777" w:rsidR="00755F9B" w:rsidRPr="00755F9B" w:rsidRDefault="00D750F6" w:rsidP="00755F9B">
      <w:pPr>
        <w:pStyle w:val="Textkrper"/>
        <w:rPr>
          <w:rFonts w:cs="Arial"/>
          <w:sz w:val="22"/>
          <w:szCs w:val="22"/>
        </w:rPr>
      </w:pPr>
      <w:sdt>
        <w:sdtPr>
          <w:rPr>
            <w:rFonts w:cs="Arial"/>
            <w:sz w:val="22"/>
            <w:szCs w:val="22"/>
          </w:rPr>
          <w:id w:val="-644050826"/>
          <w14:checkbox>
            <w14:checked w14:val="0"/>
            <w14:checkedState w14:val="2612" w14:font="MS Gothic"/>
            <w14:uncheckedState w14:val="2610" w14:font="MS Gothic"/>
          </w14:checkbox>
        </w:sdtPr>
        <w:sdtEndPr/>
        <w:sdtContent>
          <w:r w:rsidR="00755F9B" w:rsidRPr="00755F9B">
            <w:rPr>
              <w:rFonts w:ascii="Segoe UI Symbol" w:eastAsia="MS Gothic" w:hAnsi="Segoe UI Symbol" w:cs="Segoe UI Symbol"/>
              <w:sz w:val="22"/>
              <w:szCs w:val="22"/>
            </w:rPr>
            <w:t>☐</w:t>
          </w:r>
        </w:sdtContent>
      </w:sdt>
      <w:r w:rsidR="00755F9B" w:rsidRPr="00755F9B">
        <w:rPr>
          <w:rFonts w:cs="Arial"/>
          <w:sz w:val="22"/>
          <w:szCs w:val="22"/>
        </w:rPr>
        <w:tab/>
        <w:t>Programmbeschreibungen (extern)</w:t>
      </w:r>
    </w:p>
    <w:p w14:paraId="3A26CDD9" w14:textId="5CCA60F7" w:rsidR="00755F9B" w:rsidRPr="00755F9B" w:rsidRDefault="00D750F6" w:rsidP="00755F9B">
      <w:pPr>
        <w:pStyle w:val="Textkrper"/>
        <w:rPr>
          <w:rFonts w:cs="Arial"/>
          <w:sz w:val="22"/>
          <w:szCs w:val="22"/>
        </w:rPr>
      </w:pPr>
      <w:sdt>
        <w:sdtPr>
          <w:rPr>
            <w:rFonts w:cs="Arial"/>
            <w:sz w:val="22"/>
            <w:szCs w:val="22"/>
          </w:rPr>
          <w:id w:val="1270822699"/>
          <w14:checkbox>
            <w14:checked w14:val="0"/>
            <w14:checkedState w14:val="2612" w14:font="MS Gothic"/>
            <w14:uncheckedState w14:val="2610" w14:font="MS Gothic"/>
          </w14:checkbox>
        </w:sdtPr>
        <w:sdtEndPr/>
        <w:sdtContent>
          <w:r w:rsidR="00755F9B" w:rsidRPr="00755F9B">
            <w:rPr>
              <w:rFonts w:ascii="Segoe UI Symbol" w:eastAsia="MS Gothic" w:hAnsi="Segoe UI Symbol" w:cs="Segoe UI Symbol"/>
              <w:sz w:val="22"/>
              <w:szCs w:val="22"/>
            </w:rPr>
            <w:t>☐</w:t>
          </w:r>
        </w:sdtContent>
      </w:sdt>
      <w:r w:rsidR="00755F9B" w:rsidRPr="00755F9B">
        <w:rPr>
          <w:rFonts w:cs="Arial"/>
          <w:sz w:val="22"/>
          <w:szCs w:val="22"/>
        </w:rPr>
        <w:tab/>
        <w:t>Programmierbeschreibungen (extern)</w:t>
      </w:r>
      <w:sdt>
        <w:sdtPr>
          <w:rPr>
            <w:rFonts w:cs="Arial"/>
            <w:sz w:val="22"/>
            <w:szCs w:val="22"/>
          </w:rPr>
          <w:id w:val="-2077971459"/>
          <w14:checkbox>
            <w14:checked w14:val="1"/>
            <w14:checkedState w14:val="2612" w14:font="MS Gothic"/>
            <w14:uncheckedState w14:val="2610" w14:font="MS Gothic"/>
          </w14:checkbox>
        </w:sdtPr>
        <w:sdtEndPr/>
        <w:sdtContent>
          <w:r w:rsidR="0022441F">
            <w:rPr>
              <w:rFonts w:ascii="MS Gothic" w:eastAsia="MS Gothic" w:hAnsi="MS Gothic" w:cs="Arial" w:hint="eastAsia"/>
              <w:sz w:val="22"/>
              <w:szCs w:val="22"/>
            </w:rPr>
            <w:t>☒</w:t>
          </w:r>
        </w:sdtContent>
      </w:sdt>
      <w:r w:rsidR="00755F9B" w:rsidRPr="00755F9B">
        <w:rPr>
          <w:rFonts w:cs="Arial"/>
          <w:sz w:val="22"/>
          <w:szCs w:val="22"/>
        </w:rPr>
        <w:tab/>
      </w:r>
    </w:p>
    <w:bookmarkStart w:id="47" w:name="_Hlk29053752"/>
    <w:p w14:paraId="7706D76C" w14:textId="77777777" w:rsidR="00755F9B" w:rsidRPr="00755F9B" w:rsidRDefault="00D750F6" w:rsidP="00755F9B">
      <w:pPr>
        <w:pStyle w:val="Textkrper"/>
        <w:rPr>
          <w:rFonts w:cs="Arial"/>
          <w:sz w:val="22"/>
          <w:szCs w:val="22"/>
        </w:rPr>
      </w:pPr>
      <w:sdt>
        <w:sdtPr>
          <w:rPr>
            <w:rFonts w:cs="Arial"/>
            <w:sz w:val="22"/>
            <w:szCs w:val="22"/>
          </w:rPr>
          <w:id w:val="-481149556"/>
          <w14:checkbox>
            <w14:checked w14:val="0"/>
            <w14:checkedState w14:val="2612" w14:font="MS Gothic"/>
            <w14:uncheckedState w14:val="2610" w14:font="MS Gothic"/>
          </w14:checkbox>
        </w:sdtPr>
        <w:sdtEndPr/>
        <w:sdtContent>
          <w:r w:rsidR="00755F9B" w:rsidRPr="00755F9B">
            <w:rPr>
              <w:rFonts w:ascii="Segoe UI Symbol" w:eastAsia="MS Gothic" w:hAnsi="Segoe UI Symbol" w:cs="Segoe UI Symbol"/>
              <w:sz w:val="22"/>
              <w:szCs w:val="22"/>
            </w:rPr>
            <w:t>☐</w:t>
          </w:r>
        </w:sdtContent>
      </w:sdt>
      <w:r w:rsidR="00755F9B" w:rsidRPr="00755F9B">
        <w:rPr>
          <w:rFonts w:cs="Arial"/>
          <w:sz w:val="22"/>
          <w:szCs w:val="22"/>
        </w:rPr>
        <w:tab/>
        <w:t>Datenschutzregelungen – DSGVO –</w:t>
      </w:r>
    </w:p>
    <w:p w14:paraId="6CC4F1C5" w14:textId="06592E8F" w:rsidR="00755F9B" w:rsidRDefault="00755F9B" w:rsidP="00755F9B">
      <w:pPr>
        <w:tabs>
          <w:tab w:val="left" w:pos="426"/>
        </w:tabs>
        <w:rPr>
          <w:rFonts w:cs="Arial"/>
          <w:sz w:val="22"/>
        </w:rPr>
      </w:pPr>
      <w:r w:rsidRPr="00755F9B">
        <w:rPr>
          <w:rFonts w:ascii="Segoe UI Symbol" w:eastAsia="MS Gothic" w:hAnsi="Segoe UI Symbol" w:cs="Segoe UI Symbol"/>
          <w:sz w:val="22"/>
        </w:rPr>
        <w:t>☐</w:t>
      </w:r>
      <w:r w:rsidRPr="00755F9B">
        <w:rPr>
          <w:rFonts w:cs="Arial"/>
          <w:sz w:val="22"/>
        </w:rPr>
        <w:tab/>
        <w:t>Datensicherungsregelungen</w:t>
      </w:r>
      <w:bookmarkEnd w:id="47"/>
    </w:p>
    <w:p w14:paraId="265BCC6A" w14:textId="4B9BE49E" w:rsidR="00755F9B" w:rsidRDefault="0022441F" w:rsidP="00755F9B">
      <w:pPr>
        <w:tabs>
          <w:tab w:val="left" w:pos="426"/>
        </w:tabs>
        <w:rPr>
          <w:rFonts w:cs="Arial"/>
          <w:sz w:val="22"/>
        </w:rPr>
      </w:pPr>
      <w:r>
        <w:rPr>
          <w:rFonts w:cs="Arial"/>
          <w:sz w:val="22"/>
        </w:rPr>
        <w:t>o</w:t>
      </w:r>
      <w:r w:rsidR="00F3248A">
        <w:rPr>
          <w:rFonts w:cs="Arial"/>
          <w:sz w:val="22"/>
        </w:rPr>
        <w:t>ptional</w:t>
      </w:r>
    </w:p>
    <w:p w14:paraId="1B82A1EE" w14:textId="1C91166E" w:rsidR="00F3248A" w:rsidRPr="00755F9B" w:rsidRDefault="00D750F6" w:rsidP="00F3248A">
      <w:pPr>
        <w:pStyle w:val="Textkrper"/>
        <w:rPr>
          <w:rFonts w:cs="Arial"/>
          <w:sz w:val="22"/>
          <w:szCs w:val="22"/>
        </w:rPr>
      </w:pPr>
      <w:sdt>
        <w:sdtPr>
          <w:rPr>
            <w:rFonts w:cs="Arial"/>
            <w:sz w:val="22"/>
            <w:szCs w:val="22"/>
          </w:rPr>
          <w:id w:val="-1940065416"/>
          <w14:checkbox>
            <w14:checked w14:val="0"/>
            <w14:checkedState w14:val="2612" w14:font="MS Gothic"/>
            <w14:uncheckedState w14:val="2610" w14:font="MS Gothic"/>
          </w14:checkbox>
        </w:sdtPr>
        <w:sdtEndPr/>
        <w:sdtContent>
          <w:r w:rsidR="0022441F" w:rsidRPr="00755F9B">
            <w:rPr>
              <w:rFonts w:ascii="Segoe UI Symbol" w:eastAsia="MS Gothic" w:hAnsi="Segoe UI Symbol" w:cs="Segoe UI Symbol"/>
              <w:sz w:val="22"/>
              <w:szCs w:val="22"/>
            </w:rPr>
            <w:t>☐</w:t>
          </w:r>
        </w:sdtContent>
      </w:sdt>
      <w:r w:rsidR="0022441F" w:rsidRPr="00755F9B">
        <w:rPr>
          <w:rFonts w:cs="Arial"/>
          <w:sz w:val="22"/>
          <w:szCs w:val="22"/>
        </w:rPr>
        <w:tab/>
        <w:t xml:space="preserve"> </w:t>
      </w:r>
      <w:r w:rsidR="00F3248A" w:rsidRPr="00755F9B">
        <w:rPr>
          <w:rFonts w:cs="Arial"/>
          <w:sz w:val="22"/>
          <w:szCs w:val="22"/>
        </w:rPr>
        <w:t>Arbeitsanweisungen, Arbeitsplatzbeschreibungen</w:t>
      </w:r>
    </w:p>
    <w:p w14:paraId="7D8AE08E" w14:textId="77777777" w:rsidR="00F3248A" w:rsidRPr="00755F9B" w:rsidRDefault="00D750F6" w:rsidP="00F3248A">
      <w:pPr>
        <w:pStyle w:val="Textkrper"/>
        <w:rPr>
          <w:rFonts w:cs="Arial"/>
          <w:sz w:val="22"/>
          <w:szCs w:val="22"/>
        </w:rPr>
      </w:pPr>
      <w:sdt>
        <w:sdtPr>
          <w:rPr>
            <w:rFonts w:cs="Arial"/>
            <w:sz w:val="22"/>
            <w:szCs w:val="22"/>
          </w:rPr>
          <w:id w:val="-1767841679"/>
          <w14:checkbox>
            <w14:checked w14:val="0"/>
            <w14:checkedState w14:val="2612" w14:font="MS Gothic"/>
            <w14:uncheckedState w14:val="2610" w14:font="MS Gothic"/>
          </w14:checkbox>
        </w:sdtPr>
        <w:sdtEndPr/>
        <w:sdtContent>
          <w:r w:rsidR="00F3248A" w:rsidRPr="00755F9B">
            <w:rPr>
              <w:rFonts w:ascii="Segoe UI Symbol" w:eastAsia="MS Gothic" w:hAnsi="Segoe UI Symbol" w:cs="Segoe UI Symbol"/>
              <w:sz w:val="22"/>
              <w:szCs w:val="22"/>
            </w:rPr>
            <w:t>☐</w:t>
          </w:r>
        </w:sdtContent>
      </w:sdt>
      <w:r w:rsidR="00F3248A" w:rsidRPr="00755F9B">
        <w:rPr>
          <w:rFonts w:cs="Arial"/>
          <w:sz w:val="22"/>
          <w:szCs w:val="22"/>
        </w:rPr>
        <w:tab/>
        <w:t>Organisationsanweisungen</w:t>
      </w:r>
    </w:p>
    <w:p w14:paraId="53D59129" w14:textId="77777777" w:rsidR="00F3248A" w:rsidRPr="00755F9B" w:rsidRDefault="00D750F6" w:rsidP="00F3248A">
      <w:pPr>
        <w:pStyle w:val="Textkrper"/>
        <w:rPr>
          <w:rFonts w:cs="Arial"/>
          <w:sz w:val="22"/>
          <w:szCs w:val="22"/>
        </w:rPr>
      </w:pPr>
      <w:sdt>
        <w:sdtPr>
          <w:rPr>
            <w:rFonts w:cs="Arial"/>
            <w:sz w:val="22"/>
            <w:szCs w:val="22"/>
          </w:rPr>
          <w:id w:val="-1386329222"/>
          <w14:checkbox>
            <w14:checked w14:val="0"/>
            <w14:checkedState w14:val="2612" w14:font="MS Gothic"/>
            <w14:uncheckedState w14:val="2610" w14:font="MS Gothic"/>
          </w14:checkbox>
        </w:sdtPr>
        <w:sdtEndPr/>
        <w:sdtContent>
          <w:r w:rsidR="00F3248A" w:rsidRPr="00755F9B">
            <w:rPr>
              <w:rFonts w:ascii="Segoe UI Symbol" w:eastAsia="MS Gothic" w:hAnsi="Segoe UI Symbol" w:cs="Segoe UI Symbol"/>
              <w:sz w:val="22"/>
              <w:szCs w:val="22"/>
            </w:rPr>
            <w:t>☐</w:t>
          </w:r>
        </w:sdtContent>
      </w:sdt>
      <w:r w:rsidR="00F3248A" w:rsidRPr="00755F9B">
        <w:rPr>
          <w:rFonts w:cs="Arial"/>
          <w:sz w:val="22"/>
          <w:szCs w:val="22"/>
        </w:rPr>
        <w:tab/>
        <w:t>Sicherheitsanweisungen</w:t>
      </w:r>
    </w:p>
    <w:p w14:paraId="432EA930" w14:textId="77777777" w:rsidR="00F3248A" w:rsidRPr="00755F9B" w:rsidRDefault="00D750F6" w:rsidP="00F3248A">
      <w:pPr>
        <w:pStyle w:val="Textkrper"/>
        <w:rPr>
          <w:rFonts w:cs="Arial"/>
          <w:sz w:val="22"/>
          <w:szCs w:val="22"/>
        </w:rPr>
      </w:pPr>
      <w:sdt>
        <w:sdtPr>
          <w:rPr>
            <w:rFonts w:cs="Arial"/>
            <w:sz w:val="22"/>
            <w:szCs w:val="22"/>
          </w:rPr>
          <w:id w:val="271056678"/>
          <w14:checkbox>
            <w14:checked w14:val="0"/>
            <w14:checkedState w14:val="2612" w14:font="MS Gothic"/>
            <w14:uncheckedState w14:val="2610" w14:font="MS Gothic"/>
          </w14:checkbox>
        </w:sdtPr>
        <w:sdtEndPr/>
        <w:sdtContent>
          <w:r w:rsidR="00F3248A" w:rsidRPr="00755F9B">
            <w:rPr>
              <w:rFonts w:ascii="Segoe UI Symbol" w:eastAsia="MS Gothic" w:hAnsi="Segoe UI Symbol" w:cs="Segoe UI Symbol"/>
              <w:sz w:val="22"/>
              <w:szCs w:val="22"/>
            </w:rPr>
            <w:t>☐</w:t>
          </w:r>
        </w:sdtContent>
      </w:sdt>
      <w:r w:rsidR="00F3248A" w:rsidRPr="00755F9B">
        <w:rPr>
          <w:rFonts w:cs="Arial"/>
          <w:sz w:val="22"/>
          <w:szCs w:val="22"/>
        </w:rPr>
        <w:tab/>
        <w:t xml:space="preserve">Terminpläne – Reservierungen - </w:t>
      </w:r>
    </w:p>
    <w:p w14:paraId="701D615D" w14:textId="77777777" w:rsidR="00F3248A" w:rsidRPr="00755F9B" w:rsidRDefault="00D750F6" w:rsidP="00F3248A">
      <w:pPr>
        <w:pStyle w:val="Textkrper"/>
        <w:rPr>
          <w:rFonts w:cs="Arial"/>
          <w:sz w:val="22"/>
          <w:szCs w:val="22"/>
        </w:rPr>
      </w:pPr>
      <w:sdt>
        <w:sdtPr>
          <w:rPr>
            <w:rFonts w:cs="Arial"/>
            <w:sz w:val="22"/>
            <w:szCs w:val="22"/>
          </w:rPr>
          <w:id w:val="352765451"/>
          <w14:checkbox>
            <w14:checked w14:val="0"/>
            <w14:checkedState w14:val="2612" w14:font="MS Gothic"/>
            <w14:uncheckedState w14:val="2610" w14:font="MS Gothic"/>
          </w14:checkbox>
        </w:sdtPr>
        <w:sdtEndPr/>
        <w:sdtContent>
          <w:r w:rsidR="00F3248A" w:rsidRPr="00755F9B">
            <w:rPr>
              <w:rFonts w:ascii="Segoe UI Symbol" w:eastAsia="MS Gothic" w:hAnsi="Segoe UI Symbol" w:cs="Segoe UI Symbol"/>
              <w:sz w:val="22"/>
              <w:szCs w:val="22"/>
            </w:rPr>
            <w:t>☐</w:t>
          </w:r>
        </w:sdtContent>
      </w:sdt>
      <w:r w:rsidR="00F3248A" w:rsidRPr="00755F9B">
        <w:rPr>
          <w:rFonts w:cs="Arial"/>
          <w:sz w:val="22"/>
          <w:szCs w:val="22"/>
        </w:rPr>
        <w:tab/>
        <w:t>Finanzpläne</w:t>
      </w:r>
    </w:p>
    <w:p w14:paraId="322D1F34" w14:textId="77777777" w:rsidR="00F3248A" w:rsidRPr="00755F9B" w:rsidRDefault="00D750F6" w:rsidP="00F3248A">
      <w:pPr>
        <w:pStyle w:val="Textkrper"/>
        <w:rPr>
          <w:rFonts w:cs="Arial"/>
          <w:sz w:val="22"/>
          <w:szCs w:val="22"/>
        </w:rPr>
      </w:pPr>
      <w:sdt>
        <w:sdtPr>
          <w:rPr>
            <w:rFonts w:cs="Arial"/>
            <w:sz w:val="22"/>
            <w:szCs w:val="22"/>
          </w:rPr>
          <w:id w:val="-53095116"/>
          <w14:checkbox>
            <w14:checked w14:val="0"/>
            <w14:checkedState w14:val="2612" w14:font="MS Gothic"/>
            <w14:uncheckedState w14:val="2610" w14:font="MS Gothic"/>
          </w14:checkbox>
        </w:sdtPr>
        <w:sdtEndPr/>
        <w:sdtContent>
          <w:r w:rsidR="00F3248A" w:rsidRPr="00755F9B">
            <w:rPr>
              <w:rFonts w:ascii="Segoe UI Symbol" w:eastAsia="MS Gothic" w:hAnsi="Segoe UI Symbol" w:cs="Segoe UI Symbol"/>
              <w:sz w:val="22"/>
              <w:szCs w:val="22"/>
            </w:rPr>
            <w:t>☐</w:t>
          </w:r>
        </w:sdtContent>
      </w:sdt>
      <w:r w:rsidR="00F3248A" w:rsidRPr="00755F9B">
        <w:rPr>
          <w:rFonts w:cs="Arial"/>
          <w:sz w:val="22"/>
          <w:szCs w:val="22"/>
        </w:rPr>
        <w:tab/>
        <w:t>Investitionspläne</w:t>
      </w:r>
    </w:p>
    <w:p w14:paraId="61EEA6D2" w14:textId="77777777" w:rsidR="00F3248A" w:rsidRPr="00755F9B" w:rsidRDefault="00F3248A" w:rsidP="00755F9B">
      <w:pPr>
        <w:tabs>
          <w:tab w:val="left" w:pos="426"/>
        </w:tabs>
        <w:rPr>
          <w:rFonts w:cs="Arial"/>
          <w:sz w:val="22"/>
        </w:rPr>
      </w:pPr>
    </w:p>
    <w:p w14:paraId="648CE573" w14:textId="369E63EE" w:rsidR="00755F9B" w:rsidRPr="00755F9B" w:rsidRDefault="0022441F" w:rsidP="00755F9B">
      <w:r>
        <w:br w:type="column"/>
      </w:r>
    </w:p>
    <w:p w14:paraId="26734AFD" w14:textId="632A79C6" w:rsidR="002A0D28" w:rsidRDefault="00790CA1" w:rsidP="000976CE">
      <w:pPr>
        <w:pStyle w:val="berschrift2"/>
        <w:ind w:left="851" w:hanging="851"/>
      </w:pPr>
      <w:bookmarkStart w:id="48" w:name="_Toc29558513"/>
      <w:bookmarkStart w:id="49" w:name="_Toc42778112"/>
      <w:bookmarkStart w:id="50" w:name="_Toc119483723"/>
      <w:r>
        <w:t>CM 130006 Zuständigkeiten Unternehmensleitung und Mitarbeiter</w:t>
      </w:r>
      <w:bookmarkEnd w:id="48"/>
      <w:bookmarkEnd w:id="49"/>
      <w:bookmarkEnd w:id="50"/>
    </w:p>
    <w:p w14:paraId="700CA97F" w14:textId="725B04CB" w:rsidR="00790CA1" w:rsidRPr="00790CA1" w:rsidRDefault="00790CA1" w:rsidP="00790CA1">
      <w:pPr>
        <w:rPr>
          <w:rStyle w:val="Fett"/>
          <w:sz w:val="22"/>
          <w:szCs w:val="20"/>
        </w:rPr>
      </w:pPr>
      <w:r w:rsidRPr="00790CA1">
        <w:rPr>
          <w:rStyle w:val="Fett"/>
          <w:sz w:val="22"/>
          <w:szCs w:val="20"/>
        </w:rPr>
        <w:t xml:space="preserve">Erläuterung zu dieser Textvorlage: </w:t>
      </w:r>
      <w:hyperlink r:id="rId19" w:history="1">
        <w:r w:rsidRPr="00790CA1">
          <w:rPr>
            <w:rStyle w:val="Hyperlink"/>
            <w:sz w:val="22"/>
            <w:szCs w:val="20"/>
          </w:rPr>
          <w:t>Zuständigkeiten-Unternehmensleitung-und-Mitarbeiter</w:t>
        </w:r>
      </w:hyperlink>
    </w:p>
    <w:p w14:paraId="25F8FCBD" w14:textId="77777777" w:rsidR="000976CE" w:rsidRPr="000976CE" w:rsidRDefault="000976CE" w:rsidP="000976CE"/>
    <w:p w14:paraId="30109976" w14:textId="6E69AEE0" w:rsidR="002A0D28" w:rsidRDefault="000976CE" w:rsidP="000976CE">
      <w:pPr>
        <w:pStyle w:val="berschrift3"/>
        <w:ind w:left="851"/>
        <w:rPr>
          <w:sz w:val="22"/>
          <w:szCs w:val="20"/>
        </w:rPr>
      </w:pPr>
      <w:bookmarkStart w:id="51" w:name="_Toc119483724"/>
      <w:r w:rsidRPr="000976CE">
        <w:rPr>
          <w:sz w:val="22"/>
          <w:szCs w:val="20"/>
        </w:rPr>
        <w:t>Hinweise</w:t>
      </w:r>
      <w:bookmarkEnd w:id="51"/>
    </w:p>
    <w:p w14:paraId="6766CA6C" w14:textId="43610B04" w:rsidR="00790CA1" w:rsidRDefault="00790CA1" w:rsidP="00790CA1">
      <w:pPr>
        <w:rPr>
          <w:sz w:val="22"/>
          <w:szCs w:val="20"/>
        </w:rPr>
      </w:pPr>
      <w:r>
        <w:rPr>
          <w:sz w:val="22"/>
          <w:szCs w:val="20"/>
        </w:rPr>
        <w:t>Die Zuständigkeiten müssen in der Verfahrensdokumentation beschrieben werden. Dazu gehören auch Unternehmer und bzw. Geschäftsführung.</w:t>
      </w:r>
    </w:p>
    <w:p w14:paraId="7CF0642A" w14:textId="7AAA85DF" w:rsidR="00790CA1" w:rsidRDefault="00790CA1" w:rsidP="00790CA1">
      <w:pPr>
        <w:rPr>
          <w:sz w:val="22"/>
          <w:szCs w:val="20"/>
        </w:rPr>
      </w:pPr>
      <w:r>
        <w:rPr>
          <w:sz w:val="22"/>
          <w:szCs w:val="20"/>
        </w:rPr>
        <w:t>Neben der nachfolgend beschriebenen zentralen Regelung besteht auch die Möglichkeit, Zuständigkeiten bei den einzelnen Arbeitsbereichen (Kassenführung, Rechnungserstellung, Rechnungsprüfung, Zahlungsverkehr etc.) zu beschreiben. Redundanzen sollten vermieden werden.</w:t>
      </w:r>
    </w:p>
    <w:p w14:paraId="7ADEAD3A" w14:textId="1C324DB0" w:rsidR="00790CA1" w:rsidRDefault="003367E3" w:rsidP="00790CA1">
      <w:pPr>
        <w:rPr>
          <w:sz w:val="22"/>
          <w:szCs w:val="20"/>
        </w:rPr>
      </w:pPr>
      <w:r>
        <w:rPr>
          <w:sz w:val="22"/>
          <w:szCs w:val="20"/>
        </w:rPr>
        <w:t>Nachfolgend sind beispielhaft auch Zuständigkeiten der Zusammenarbeit Steuerberater/Mandant aus der Mandantensicht beschrieben. Das hat erklärenden Charakter und kann aus der Verfahrensdokumentation der Steuerkanzlei gelöscht werden.</w:t>
      </w:r>
    </w:p>
    <w:p w14:paraId="50DB0E23" w14:textId="77777777" w:rsidR="003367E3" w:rsidRPr="00790CA1" w:rsidRDefault="003367E3" w:rsidP="00790CA1">
      <w:pPr>
        <w:rPr>
          <w:sz w:val="22"/>
          <w:szCs w:val="20"/>
        </w:rPr>
      </w:pPr>
    </w:p>
    <w:p w14:paraId="07DC1DA3" w14:textId="7F9F543A" w:rsidR="002A0D28" w:rsidRPr="000976CE" w:rsidRDefault="000976CE" w:rsidP="000976CE">
      <w:pPr>
        <w:pStyle w:val="berschrift3"/>
        <w:ind w:left="851"/>
        <w:rPr>
          <w:sz w:val="22"/>
          <w:szCs w:val="20"/>
        </w:rPr>
      </w:pPr>
      <w:bookmarkStart w:id="52" w:name="_Toc119483725"/>
      <w:r w:rsidRPr="000976CE">
        <w:rPr>
          <w:sz w:val="22"/>
          <w:szCs w:val="20"/>
        </w:rPr>
        <w:t>Mustertextvorschlag</w:t>
      </w:r>
      <w:bookmarkEnd w:id="52"/>
    </w:p>
    <w:p w14:paraId="4177FEA5" w14:textId="67D31287" w:rsidR="00831515" w:rsidRPr="00831515" w:rsidRDefault="00831515" w:rsidP="003367E3">
      <w:pPr>
        <w:pStyle w:val="Textkrper"/>
        <w:rPr>
          <w:rFonts w:cs="Arial"/>
          <w:b/>
          <w:sz w:val="22"/>
          <w:szCs w:val="22"/>
        </w:rPr>
      </w:pPr>
      <w:r w:rsidRPr="00831515">
        <w:rPr>
          <w:rFonts w:cs="Arial"/>
          <w:b/>
          <w:sz w:val="22"/>
          <w:szCs w:val="22"/>
        </w:rPr>
        <w:t>Allgemeine Zuständigkeiten</w:t>
      </w:r>
    </w:p>
    <w:p w14:paraId="2E631792" w14:textId="7716D1B5" w:rsidR="003367E3" w:rsidRDefault="003367E3" w:rsidP="003367E3">
      <w:pPr>
        <w:pStyle w:val="Textkrper"/>
        <w:rPr>
          <w:rFonts w:cs="Arial"/>
          <w:sz w:val="22"/>
          <w:szCs w:val="22"/>
        </w:rPr>
      </w:pPr>
      <w:r w:rsidRPr="003367E3">
        <w:rPr>
          <w:rFonts w:cs="Arial"/>
          <w:sz w:val="22"/>
          <w:szCs w:val="22"/>
        </w:rPr>
        <w:t xml:space="preserve">Zuständigkeit für Beschaffung, Pflege und Sicherung der IT-Systeme </w:t>
      </w:r>
    </w:p>
    <w:p w14:paraId="47651196" w14:textId="6C8466A7" w:rsidR="003367E3" w:rsidRPr="003367E3" w:rsidRDefault="003367E3" w:rsidP="003367E3">
      <w:pPr>
        <w:pStyle w:val="Textkrper"/>
        <w:rPr>
          <w:rFonts w:cs="Arial"/>
          <w:sz w:val="22"/>
          <w:szCs w:val="22"/>
        </w:rPr>
      </w:pPr>
      <w:r w:rsidRPr="003367E3">
        <w:rPr>
          <w:rFonts w:cs="Arial"/>
          <w:sz w:val="22"/>
          <w:szCs w:val="22"/>
        </w:rPr>
        <w:t xml:space="preserve">Name: </w:t>
      </w:r>
      <w:sdt>
        <w:sdtPr>
          <w:rPr>
            <w:rFonts w:cs="Arial"/>
            <w:sz w:val="22"/>
            <w:szCs w:val="22"/>
          </w:rPr>
          <w:id w:val="1509032400"/>
          <w:placeholder>
            <w:docPart w:val="F6F471F2934C4CD89782C6FC278250E8"/>
          </w:placeholder>
          <w:showingPlcHdr/>
        </w:sdtPr>
        <w:sdtEndPr/>
        <w:sdtContent>
          <w:r w:rsidRPr="003367E3">
            <w:rPr>
              <w:rStyle w:val="Platzhaltertext"/>
              <w:rFonts w:cs="Arial"/>
              <w:sz w:val="22"/>
              <w:szCs w:val="22"/>
            </w:rPr>
            <w:t>Klicken Sie hier, um Text einzugeben.</w:t>
          </w:r>
        </w:sdtContent>
      </w:sdt>
    </w:p>
    <w:p w14:paraId="0B607E56" w14:textId="77777777" w:rsidR="003367E3" w:rsidRPr="003367E3" w:rsidRDefault="003367E3" w:rsidP="003367E3">
      <w:pPr>
        <w:pStyle w:val="Textkrper"/>
        <w:rPr>
          <w:rFonts w:cs="Arial"/>
          <w:sz w:val="22"/>
          <w:szCs w:val="22"/>
        </w:rPr>
      </w:pPr>
      <w:r w:rsidRPr="003367E3">
        <w:rPr>
          <w:rFonts w:cs="Arial"/>
          <w:sz w:val="22"/>
          <w:szCs w:val="22"/>
        </w:rPr>
        <w:t>zuständig von</w:t>
      </w:r>
      <w:sdt>
        <w:sdtPr>
          <w:rPr>
            <w:rFonts w:cs="Arial"/>
            <w:sz w:val="22"/>
            <w:szCs w:val="22"/>
          </w:rPr>
          <w:id w:val="-890803940"/>
          <w:placeholder>
            <w:docPart w:val="9F8029F6B4B940B4879933842238CA99"/>
          </w:placeholder>
          <w:date>
            <w:dateFormat w:val="dd.MM.yyyy"/>
            <w:lid w:val="de-DE"/>
            <w:storeMappedDataAs w:val="dateTime"/>
            <w:calendar w:val="gregorian"/>
          </w:date>
        </w:sdtPr>
        <w:sdtEndPr/>
        <w:sdtContent>
          <w:r w:rsidRPr="003367E3">
            <w:rPr>
              <w:rFonts w:cs="Arial"/>
              <w:sz w:val="22"/>
              <w:szCs w:val="22"/>
            </w:rPr>
            <w:t>:</w:t>
          </w:r>
        </w:sdtContent>
      </w:sdt>
      <w:r w:rsidRPr="003367E3">
        <w:rPr>
          <w:rFonts w:cs="Arial"/>
          <w:sz w:val="22"/>
          <w:szCs w:val="22"/>
        </w:rPr>
        <w:t xml:space="preserve"> </w:t>
      </w:r>
      <w:sdt>
        <w:sdtPr>
          <w:rPr>
            <w:rFonts w:cs="Arial"/>
            <w:sz w:val="22"/>
            <w:szCs w:val="22"/>
          </w:rPr>
          <w:id w:val="-464357291"/>
          <w:placeholder>
            <w:docPart w:val="9F8029F6B4B940B4879933842238CA99"/>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0FDB70BA" w14:textId="77777777" w:rsidR="003367E3" w:rsidRPr="003367E3" w:rsidRDefault="003367E3" w:rsidP="003367E3">
      <w:pPr>
        <w:pStyle w:val="Textkrper"/>
        <w:rPr>
          <w:rFonts w:cs="Arial"/>
          <w:sz w:val="22"/>
          <w:szCs w:val="22"/>
        </w:rPr>
      </w:pPr>
      <w:r w:rsidRPr="003367E3">
        <w:rPr>
          <w:rFonts w:cs="Arial"/>
          <w:sz w:val="22"/>
          <w:szCs w:val="22"/>
        </w:rPr>
        <w:t xml:space="preserve">zuständig bis: </w:t>
      </w:r>
      <w:sdt>
        <w:sdtPr>
          <w:rPr>
            <w:rFonts w:cs="Arial"/>
            <w:sz w:val="22"/>
            <w:szCs w:val="22"/>
          </w:rPr>
          <w:id w:val="450673794"/>
          <w:placeholder>
            <w:docPart w:val="9F8029F6B4B940B4879933842238CA99"/>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2E9E0A51" w14:textId="77777777" w:rsidR="003367E3" w:rsidRDefault="003367E3" w:rsidP="003367E3">
      <w:pPr>
        <w:pStyle w:val="Textkrper"/>
        <w:rPr>
          <w:rFonts w:cs="Arial"/>
          <w:sz w:val="22"/>
          <w:szCs w:val="22"/>
        </w:rPr>
      </w:pPr>
    </w:p>
    <w:p w14:paraId="57A18A7D" w14:textId="6B4AC615" w:rsidR="003367E3" w:rsidRDefault="003367E3" w:rsidP="003367E3">
      <w:pPr>
        <w:pStyle w:val="Textkrper"/>
        <w:rPr>
          <w:rFonts w:cs="Arial"/>
          <w:sz w:val="22"/>
          <w:szCs w:val="22"/>
        </w:rPr>
      </w:pPr>
      <w:r w:rsidRPr="003367E3">
        <w:rPr>
          <w:rFonts w:cs="Arial"/>
          <w:sz w:val="22"/>
          <w:szCs w:val="22"/>
        </w:rPr>
        <w:t xml:space="preserve">Zuständigkeit für </w:t>
      </w:r>
      <w:r w:rsidRPr="003367E3">
        <w:rPr>
          <w:rFonts w:cs="Arial"/>
          <w:sz w:val="22"/>
          <w:szCs w:val="22"/>
          <w:lang w:eastAsia="en-US"/>
        </w:rPr>
        <w:t>Freigabe von Hardware einschließlich Dokumentation</w:t>
      </w:r>
      <w:r w:rsidRPr="003367E3">
        <w:rPr>
          <w:rFonts w:cs="Arial"/>
          <w:sz w:val="22"/>
          <w:szCs w:val="22"/>
        </w:rPr>
        <w:t xml:space="preserve"> </w:t>
      </w:r>
    </w:p>
    <w:p w14:paraId="053CA227" w14:textId="15FE4B75" w:rsidR="003367E3" w:rsidRPr="003367E3" w:rsidRDefault="003367E3" w:rsidP="003367E3">
      <w:pPr>
        <w:pStyle w:val="Textkrper"/>
        <w:rPr>
          <w:rFonts w:cs="Arial"/>
          <w:sz w:val="22"/>
          <w:szCs w:val="22"/>
        </w:rPr>
      </w:pPr>
      <w:r w:rsidRPr="003367E3">
        <w:rPr>
          <w:rFonts w:cs="Arial"/>
          <w:sz w:val="22"/>
          <w:szCs w:val="22"/>
        </w:rPr>
        <w:t xml:space="preserve">Name: </w:t>
      </w:r>
      <w:sdt>
        <w:sdtPr>
          <w:rPr>
            <w:rFonts w:cs="Arial"/>
            <w:sz w:val="22"/>
            <w:szCs w:val="22"/>
          </w:rPr>
          <w:id w:val="-1894110300"/>
          <w:placeholder>
            <w:docPart w:val="7C57E1D714084C27B7A10867DA4B0F45"/>
          </w:placeholder>
          <w:showingPlcHdr/>
        </w:sdtPr>
        <w:sdtEndPr/>
        <w:sdtContent>
          <w:r w:rsidRPr="003367E3">
            <w:rPr>
              <w:rStyle w:val="Platzhaltertext"/>
              <w:rFonts w:cs="Arial"/>
              <w:sz w:val="22"/>
              <w:szCs w:val="22"/>
            </w:rPr>
            <w:t>Klicken Sie hier, um Text einzugeben.</w:t>
          </w:r>
        </w:sdtContent>
      </w:sdt>
    </w:p>
    <w:p w14:paraId="02257156" w14:textId="77777777" w:rsidR="003367E3" w:rsidRPr="003367E3" w:rsidRDefault="003367E3" w:rsidP="003367E3">
      <w:pPr>
        <w:pStyle w:val="Textkrper"/>
        <w:rPr>
          <w:rFonts w:cs="Arial"/>
          <w:sz w:val="22"/>
          <w:szCs w:val="22"/>
        </w:rPr>
      </w:pPr>
      <w:r w:rsidRPr="003367E3">
        <w:rPr>
          <w:rFonts w:cs="Arial"/>
          <w:sz w:val="22"/>
          <w:szCs w:val="22"/>
        </w:rPr>
        <w:t>zuständig von</w:t>
      </w:r>
      <w:sdt>
        <w:sdtPr>
          <w:rPr>
            <w:rFonts w:cs="Arial"/>
            <w:sz w:val="22"/>
            <w:szCs w:val="22"/>
          </w:rPr>
          <w:id w:val="-1971740642"/>
          <w:placeholder>
            <w:docPart w:val="6DE232891B474567A6A9D87DEA5BB354"/>
          </w:placeholder>
          <w:date>
            <w:dateFormat w:val="dd.MM.yyyy"/>
            <w:lid w:val="de-DE"/>
            <w:storeMappedDataAs w:val="dateTime"/>
            <w:calendar w:val="gregorian"/>
          </w:date>
        </w:sdtPr>
        <w:sdtEndPr/>
        <w:sdtContent>
          <w:r w:rsidRPr="003367E3">
            <w:rPr>
              <w:rFonts w:cs="Arial"/>
              <w:sz w:val="22"/>
              <w:szCs w:val="22"/>
            </w:rPr>
            <w:t>:</w:t>
          </w:r>
        </w:sdtContent>
      </w:sdt>
      <w:r w:rsidRPr="003367E3">
        <w:rPr>
          <w:rFonts w:cs="Arial"/>
          <w:sz w:val="22"/>
          <w:szCs w:val="22"/>
        </w:rPr>
        <w:t xml:space="preserve"> </w:t>
      </w:r>
      <w:sdt>
        <w:sdtPr>
          <w:rPr>
            <w:rFonts w:cs="Arial"/>
            <w:sz w:val="22"/>
            <w:szCs w:val="22"/>
          </w:rPr>
          <w:id w:val="-285193810"/>
          <w:placeholder>
            <w:docPart w:val="6DE232891B474567A6A9D87DEA5BB354"/>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7179A870" w14:textId="77777777" w:rsidR="003367E3" w:rsidRPr="003367E3" w:rsidRDefault="003367E3" w:rsidP="003367E3">
      <w:pPr>
        <w:pStyle w:val="Textkrper"/>
        <w:rPr>
          <w:rFonts w:cs="Arial"/>
          <w:sz w:val="22"/>
          <w:szCs w:val="22"/>
        </w:rPr>
      </w:pPr>
      <w:r w:rsidRPr="003367E3">
        <w:rPr>
          <w:rFonts w:cs="Arial"/>
          <w:sz w:val="22"/>
          <w:szCs w:val="22"/>
        </w:rPr>
        <w:t xml:space="preserve">zuständig bis: </w:t>
      </w:r>
      <w:sdt>
        <w:sdtPr>
          <w:rPr>
            <w:rFonts w:cs="Arial"/>
            <w:sz w:val="22"/>
            <w:szCs w:val="22"/>
          </w:rPr>
          <w:id w:val="-611287339"/>
          <w:placeholder>
            <w:docPart w:val="6DE232891B474567A6A9D87DEA5BB354"/>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298E422A" w14:textId="77777777" w:rsidR="003367E3" w:rsidRDefault="003367E3" w:rsidP="003367E3">
      <w:pPr>
        <w:pStyle w:val="Textkrper"/>
        <w:rPr>
          <w:rFonts w:cs="Arial"/>
          <w:sz w:val="22"/>
          <w:szCs w:val="22"/>
        </w:rPr>
      </w:pPr>
    </w:p>
    <w:p w14:paraId="6492D7FF" w14:textId="2A5C1494" w:rsidR="003367E3" w:rsidRDefault="003367E3" w:rsidP="003367E3">
      <w:pPr>
        <w:pStyle w:val="Textkrper"/>
        <w:rPr>
          <w:rFonts w:cs="Arial"/>
          <w:sz w:val="22"/>
          <w:szCs w:val="22"/>
        </w:rPr>
      </w:pPr>
      <w:r w:rsidRPr="003367E3">
        <w:rPr>
          <w:rFonts w:cs="Arial"/>
          <w:sz w:val="22"/>
          <w:szCs w:val="22"/>
        </w:rPr>
        <w:t xml:space="preserve">Zuständigkeit für </w:t>
      </w:r>
      <w:r w:rsidRPr="003367E3">
        <w:rPr>
          <w:rFonts w:cs="Arial"/>
          <w:sz w:val="22"/>
          <w:szCs w:val="22"/>
          <w:lang w:eastAsia="en-US"/>
        </w:rPr>
        <w:t>Freigabe von Software einschließlich Dokumentation</w:t>
      </w:r>
    </w:p>
    <w:p w14:paraId="1DD11676" w14:textId="7FFE9479" w:rsidR="003367E3" w:rsidRPr="003367E3" w:rsidRDefault="003367E3" w:rsidP="003367E3">
      <w:pPr>
        <w:pStyle w:val="Textkrper"/>
        <w:rPr>
          <w:rFonts w:cs="Arial"/>
          <w:sz w:val="22"/>
          <w:szCs w:val="22"/>
        </w:rPr>
      </w:pPr>
      <w:r w:rsidRPr="003367E3">
        <w:rPr>
          <w:rFonts w:cs="Arial"/>
          <w:sz w:val="22"/>
          <w:szCs w:val="22"/>
        </w:rPr>
        <w:t xml:space="preserve">Name: </w:t>
      </w:r>
      <w:sdt>
        <w:sdtPr>
          <w:rPr>
            <w:rFonts w:cs="Arial"/>
            <w:sz w:val="22"/>
            <w:szCs w:val="22"/>
          </w:rPr>
          <w:id w:val="1987512893"/>
          <w:placeholder>
            <w:docPart w:val="0456F70672BF48619944E270AA9AE2E8"/>
          </w:placeholder>
          <w:showingPlcHdr/>
        </w:sdtPr>
        <w:sdtEndPr/>
        <w:sdtContent>
          <w:r w:rsidRPr="003367E3">
            <w:rPr>
              <w:rStyle w:val="Platzhaltertext"/>
              <w:rFonts w:cs="Arial"/>
              <w:sz w:val="22"/>
              <w:szCs w:val="22"/>
            </w:rPr>
            <w:t>Klicken Sie hier, um Text einzugeben.</w:t>
          </w:r>
        </w:sdtContent>
      </w:sdt>
    </w:p>
    <w:p w14:paraId="79576343" w14:textId="77777777" w:rsidR="003367E3" w:rsidRPr="003367E3" w:rsidRDefault="003367E3" w:rsidP="003367E3">
      <w:pPr>
        <w:pStyle w:val="Textkrper"/>
        <w:rPr>
          <w:rFonts w:cs="Arial"/>
          <w:sz w:val="22"/>
          <w:szCs w:val="22"/>
        </w:rPr>
      </w:pPr>
      <w:r w:rsidRPr="003367E3">
        <w:rPr>
          <w:rFonts w:cs="Arial"/>
          <w:sz w:val="22"/>
          <w:szCs w:val="22"/>
        </w:rPr>
        <w:t>zuständig von</w:t>
      </w:r>
      <w:sdt>
        <w:sdtPr>
          <w:rPr>
            <w:rFonts w:cs="Arial"/>
            <w:sz w:val="22"/>
            <w:szCs w:val="22"/>
          </w:rPr>
          <w:id w:val="103463112"/>
          <w:placeholder>
            <w:docPart w:val="B03BCAF14C5A4326A09B42AD446CC106"/>
          </w:placeholder>
          <w:date>
            <w:dateFormat w:val="dd.MM.yyyy"/>
            <w:lid w:val="de-DE"/>
            <w:storeMappedDataAs w:val="dateTime"/>
            <w:calendar w:val="gregorian"/>
          </w:date>
        </w:sdtPr>
        <w:sdtEndPr/>
        <w:sdtContent>
          <w:r w:rsidRPr="003367E3">
            <w:rPr>
              <w:rFonts w:cs="Arial"/>
              <w:sz w:val="22"/>
              <w:szCs w:val="22"/>
            </w:rPr>
            <w:t>:</w:t>
          </w:r>
        </w:sdtContent>
      </w:sdt>
      <w:r w:rsidRPr="003367E3">
        <w:rPr>
          <w:rFonts w:cs="Arial"/>
          <w:sz w:val="22"/>
          <w:szCs w:val="22"/>
        </w:rPr>
        <w:t xml:space="preserve"> </w:t>
      </w:r>
      <w:sdt>
        <w:sdtPr>
          <w:rPr>
            <w:rFonts w:cs="Arial"/>
            <w:sz w:val="22"/>
            <w:szCs w:val="22"/>
          </w:rPr>
          <w:id w:val="694965872"/>
          <w:placeholder>
            <w:docPart w:val="B03BCAF14C5A4326A09B42AD446CC106"/>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2887FC99" w14:textId="77777777" w:rsidR="003367E3" w:rsidRPr="003367E3" w:rsidRDefault="003367E3" w:rsidP="003367E3">
      <w:pPr>
        <w:pStyle w:val="Textkrper"/>
        <w:rPr>
          <w:rFonts w:cs="Arial"/>
          <w:sz w:val="22"/>
          <w:szCs w:val="22"/>
        </w:rPr>
      </w:pPr>
      <w:r w:rsidRPr="003367E3">
        <w:rPr>
          <w:rFonts w:cs="Arial"/>
          <w:sz w:val="22"/>
          <w:szCs w:val="22"/>
        </w:rPr>
        <w:t xml:space="preserve">zuständig bis: </w:t>
      </w:r>
      <w:sdt>
        <w:sdtPr>
          <w:rPr>
            <w:rFonts w:cs="Arial"/>
            <w:sz w:val="22"/>
            <w:szCs w:val="22"/>
          </w:rPr>
          <w:id w:val="1263497169"/>
          <w:placeholder>
            <w:docPart w:val="B03BCAF14C5A4326A09B42AD446CC106"/>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307FDE40" w14:textId="77777777" w:rsidR="003367E3" w:rsidRDefault="003367E3" w:rsidP="003367E3">
      <w:pPr>
        <w:pStyle w:val="Textkrper"/>
        <w:rPr>
          <w:rFonts w:cs="Arial"/>
          <w:sz w:val="22"/>
          <w:szCs w:val="22"/>
        </w:rPr>
      </w:pPr>
    </w:p>
    <w:p w14:paraId="2D5C3A5A" w14:textId="347E0D59" w:rsidR="003367E3" w:rsidRDefault="003367E3" w:rsidP="003367E3">
      <w:pPr>
        <w:pStyle w:val="Textkrper"/>
        <w:rPr>
          <w:rFonts w:cs="Arial"/>
          <w:sz w:val="22"/>
          <w:szCs w:val="22"/>
        </w:rPr>
      </w:pPr>
      <w:r>
        <w:rPr>
          <w:rFonts w:cs="Arial"/>
          <w:sz w:val="22"/>
          <w:szCs w:val="22"/>
        </w:rPr>
        <w:t>Z</w:t>
      </w:r>
      <w:r w:rsidRPr="003367E3">
        <w:rPr>
          <w:rFonts w:cs="Arial"/>
          <w:sz w:val="22"/>
          <w:szCs w:val="22"/>
        </w:rPr>
        <w:t xml:space="preserve">uständigkeit für </w:t>
      </w:r>
      <w:r w:rsidRPr="003367E3">
        <w:rPr>
          <w:rFonts w:cs="Arial"/>
          <w:sz w:val="22"/>
          <w:szCs w:val="22"/>
          <w:lang w:eastAsia="en-US"/>
        </w:rPr>
        <w:t>Freigabe von Schnittstellen einschließlich Dokumentation</w:t>
      </w:r>
    </w:p>
    <w:p w14:paraId="0151F51A" w14:textId="518D1B46" w:rsidR="003367E3" w:rsidRPr="003367E3" w:rsidRDefault="003367E3" w:rsidP="003367E3">
      <w:pPr>
        <w:pStyle w:val="Textkrper"/>
        <w:rPr>
          <w:rFonts w:cs="Arial"/>
          <w:sz w:val="22"/>
          <w:szCs w:val="22"/>
        </w:rPr>
      </w:pPr>
      <w:r w:rsidRPr="003367E3">
        <w:rPr>
          <w:rFonts w:cs="Arial"/>
          <w:sz w:val="22"/>
          <w:szCs w:val="22"/>
        </w:rPr>
        <w:t xml:space="preserve">Name: </w:t>
      </w:r>
      <w:sdt>
        <w:sdtPr>
          <w:rPr>
            <w:rFonts w:cs="Arial"/>
            <w:sz w:val="22"/>
            <w:szCs w:val="22"/>
          </w:rPr>
          <w:id w:val="-1601097565"/>
          <w:placeholder>
            <w:docPart w:val="8C3BC6E9EBAD40259CD9EE9103C4ECDF"/>
          </w:placeholder>
          <w:showingPlcHdr/>
        </w:sdtPr>
        <w:sdtEndPr/>
        <w:sdtContent>
          <w:r w:rsidRPr="003367E3">
            <w:rPr>
              <w:rStyle w:val="Platzhaltertext"/>
              <w:rFonts w:cs="Arial"/>
              <w:sz w:val="22"/>
              <w:szCs w:val="22"/>
            </w:rPr>
            <w:t>Klicken Sie hier, um Text einzugeben.</w:t>
          </w:r>
        </w:sdtContent>
      </w:sdt>
    </w:p>
    <w:p w14:paraId="403497D3" w14:textId="77777777" w:rsidR="003367E3" w:rsidRPr="003367E3" w:rsidRDefault="003367E3" w:rsidP="003367E3">
      <w:pPr>
        <w:pStyle w:val="Textkrper"/>
        <w:rPr>
          <w:rFonts w:cs="Arial"/>
          <w:sz w:val="22"/>
          <w:szCs w:val="22"/>
        </w:rPr>
      </w:pPr>
      <w:r w:rsidRPr="003367E3">
        <w:rPr>
          <w:rFonts w:cs="Arial"/>
          <w:sz w:val="22"/>
          <w:szCs w:val="22"/>
        </w:rPr>
        <w:t>zuständig von</w:t>
      </w:r>
      <w:sdt>
        <w:sdtPr>
          <w:rPr>
            <w:rFonts w:cs="Arial"/>
            <w:sz w:val="22"/>
            <w:szCs w:val="22"/>
          </w:rPr>
          <w:id w:val="724340975"/>
          <w:placeholder>
            <w:docPart w:val="3494BBD502EF405E8B5ED62E80BBCD31"/>
          </w:placeholder>
          <w:date>
            <w:dateFormat w:val="dd.MM.yyyy"/>
            <w:lid w:val="de-DE"/>
            <w:storeMappedDataAs w:val="dateTime"/>
            <w:calendar w:val="gregorian"/>
          </w:date>
        </w:sdtPr>
        <w:sdtEndPr/>
        <w:sdtContent>
          <w:r w:rsidRPr="003367E3">
            <w:rPr>
              <w:rFonts w:cs="Arial"/>
              <w:sz w:val="22"/>
              <w:szCs w:val="22"/>
            </w:rPr>
            <w:t>:</w:t>
          </w:r>
        </w:sdtContent>
      </w:sdt>
      <w:r w:rsidRPr="003367E3">
        <w:rPr>
          <w:rFonts w:cs="Arial"/>
          <w:sz w:val="22"/>
          <w:szCs w:val="22"/>
        </w:rPr>
        <w:t xml:space="preserve"> </w:t>
      </w:r>
      <w:sdt>
        <w:sdtPr>
          <w:rPr>
            <w:rFonts w:cs="Arial"/>
            <w:sz w:val="22"/>
            <w:szCs w:val="22"/>
          </w:rPr>
          <w:id w:val="-2058233915"/>
          <w:placeholder>
            <w:docPart w:val="3494BBD502EF405E8B5ED62E80BBCD31"/>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3CB14807" w14:textId="77777777" w:rsidR="003367E3" w:rsidRPr="003367E3" w:rsidRDefault="003367E3" w:rsidP="003367E3">
      <w:pPr>
        <w:pStyle w:val="Textkrper"/>
        <w:rPr>
          <w:rFonts w:cs="Arial"/>
          <w:sz w:val="22"/>
          <w:szCs w:val="22"/>
        </w:rPr>
      </w:pPr>
      <w:r w:rsidRPr="003367E3">
        <w:rPr>
          <w:rFonts w:cs="Arial"/>
          <w:sz w:val="22"/>
          <w:szCs w:val="22"/>
        </w:rPr>
        <w:t xml:space="preserve">zuständig bis: </w:t>
      </w:r>
      <w:sdt>
        <w:sdtPr>
          <w:rPr>
            <w:rFonts w:cs="Arial"/>
            <w:sz w:val="22"/>
            <w:szCs w:val="22"/>
          </w:rPr>
          <w:id w:val="-37198843"/>
          <w:placeholder>
            <w:docPart w:val="3494BBD502EF405E8B5ED62E80BBCD31"/>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2DF25B4A" w14:textId="77777777" w:rsidR="003367E3" w:rsidRDefault="003367E3" w:rsidP="003367E3">
      <w:pPr>
        <w:pStyle w:val="Textkrper"/>
        <w:rPr>
          <w:rFonts w:cs="Arial"/>
          <w:sz w:val="22"/>
          <w:szCs w:val="22"/>
        </w:rPr>
      </w:pPr>
    </w:p>
    <w:p w14:paraId="5147E325" w14:textId="114F656A" w:rsidR="003367E3" w:rsidRDefault="003367E3" w:rsidP="003367E3">
      <w:pPr>
        <w:pStyle w:val="Textkrper"/>
        <w:rPr>
          <w:rFonts w:cs="Arial"/>
          <w:sz w:val="22"/>
          <w:szCs w:val="22"/>
        </w:rPr>
      </w:pPr>
      <w:r w:rsidRPr="003367E3">
        <w:rPr>
          <w:rFonts w:cs="Arial"/>
          <w:sz w:val="22"/>
          <w:szCs w:val="22"/>
        </w:rPr>
        <w:t>Zuständigkeit für die Änderung von Stammdaten</w:t>
      </w:r>
    </w:p>
    <w:p w14:paraId="4257A3BF" w14:textId="62D2EFD6" w:rsidR="003367E3" w:rsidRPr="003367E3" w:rsidRDefault="003367E3" w:rsidP="003367E3">
      <w:pPr>
        <w:pStyle w:val="Textkrper"/>
        <w:rPr>
          <w:rFonts w:cs="Arial"/>
          <w:sz w:val="22"/>
          <w:szCs w:val="22"/>
        </w:rPr>
      </w:pPr>
      <w:r w:rsidRPr="003367E3">
        <w:rPr>
          <w:rFonts w:cs="Arial"/>
          <w:sz w:val="22"/>
          <w:szCs w:val="22"/>
        </w:rPr>
        <w:t xml:space="preserve">Name: </w:t>
      </w:r>
      <w:sdt>
        <w:sdtPr>
          <w:rPr>
            <w:rFonts w:cs="Arial"/>
            <w:sz w:val="22"/>
            <w:szCs w:val="22"/>
          </w:rPr>
          <w:id w:val="1495996451"/>
          <w:placeholder>
            <w:docPart w:val="C2A8E80F111F460ABFC873EE0F2C90BB"/>
          </w:placeholder>
          <w:showingPlcHdr/>
        </w:sdtPr>
        <w:sdtEndPr/>
        <w:sdtContent>
          <w:r w:rsidRPr="003367E3">
            <w:rPr>
              <w:rStyle w:val="Platzhaltertext"/>
              <w:rFonts w:cs="Arial"/>
              <w:sz w:val="22"/>
              <w:szCs w:val="22"/>
            </w:rPr>
            <w:t>Klicken Sie hier, um Text einzugeben.</w:t>
          </w:r>
        </w:sdtContent>
      </w:sdt>
    </w:p>
    <w:p w14:paraId="3731A763" w14:textId="77777777" w:rsidR="003367E3" w:rsidRPr="003367E3" w:rsidRDefault="003367E3" w:rsidP="003367E3">
      <w:pPr>
        <w:pStyle w:val="Textkrper"/>
        <w:rPr>
          <w:rFonts w:cs="Arial"/>
          <w:sz w:val="22"/>
          <w:szCs w:val="22"/>
        </w:rPr>
      </w:pPr>
      <w:r w:rsidRPr="003367E3">
        <w:rPr>
          <w:rFonts w:cs="Arial"/>
          <w:sz w:val="22"/>
          <w:szCs w:val="22"/>
        </w:rPr>
        <w:lastRenderedPageBreak/>
        <w:t>zuständig von</w:t>
      </w:r>
      <w:sdt>
        <w:sdtPr>
          <w:rPr>
            <w:rFonts w:cs="Arial"/>
            <w:sz w:val="22"/>
            <w:szCs w:val="22"/>
          </w:rPr>
          <w:id w:val="1300041662"/>
          <w:placeholder>
            <w:docPart w:val="EDA5833D3CE84C1C8B56851D9B69735A"/>
          </w:placeholder>
          <w:date>
            <w:dateFormat w:val="dd.MM.yyyy"/>
            <w:lid w:val="de-DE"/>
            <w:storeMappedDataAs w:val="dateTime"/>
            <w:calendar w:val="gregorian"/>
          </w:date>
        </w:sdtPr>
        <w:sdtEndPr/>
        <w:sdtContent>
          <w:r w:rsidRPr="003367E3">
            <w:rPr>
              <w:rFonts w:cs="Arial"/>
              <w:sz w:val="22"/>
              <w:szCs w:val="22"/>
            </w:rPr>
            <w:t>:</w:t>
          </w:r>
        </w:sdtContent>
      </w:sdt>
      <w:r w:rsidRPr="003367E3">
        <w:rPr>
          <w:rFonts w:cs="Arial"/>
          <w:sz w:val="22"/>
          <w:szCs w:val="22"/>
        </w:rPr>
        <w:t xml:space="preserve"> </w:t>
      </w:r>
      <w:sdt>
        <w:sdtPr>
          <w:rPr>
            <w:rFonts w:cs="Arial"/>
            <w:sz w:val="22"/>
            <w:szCs w:val="22"/>
          </w:rPr>
          <w:id w:val="1104000346"/>
          <w:placeholder>
            <w:docPart w:val="EDA5833D3CE84C1C8B56851D9B69735A"/>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06EF4202" w14:textId="77777777" w:rsidR="003367E3" w:rsidRPr="003367E3" w:rsidRDefault="003367E3" w:rsidP="003367E3">
      <w:pPr>
        <w:pStyle w:val="Textkrper"/>
        <w:rPr>
          <w:rFonts w:cs="Arial"/>
          <w:sz w:val="22"/>
          <w:szCs w:val="22"/>
        </w:rPr>
      </w:pPr>
      <w:r w:rsidRPr="003367E3">
        <w:rPr>
          <w:rFonts w:cs="Arial"/>
          <w:sz w:val="22"/>
          <w:szCs w:val="22"/>
        </w:rPr>
        <w:t xml:space="preserve">zuständig bis: </w:t>
      </w:r>
      <w:sdt>
        <w:sdtPr>
          <w:rPr>
            <w:rFonts w:cs="Arial"/>
            <w:sz w:val="22"/>
            <w:szCs w:val="22"/>
          </w:rPr>
          <w:id w:val="-1547752674"/>
          <w:placeholder>
            <w:docPart w:val="EDA5833D3CE84C1C8B56851D9B69735A"/>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324FD23D" w14:textId="77777777" w:rsidR="003367E3" w:rsidRDefault="003367E3" w:rsidP="003367E3">
      <w:pPr>
        <w:pStyle w:val="Textkrper"/>
        <w:rPr>
          <w:rFonts w:cs="Arial"/>
          <w:sz w:val="22"/>
          <w:szCs w:val="22"/>
        </w:rPr>
      </w:pPr>
    </w:p>
    <w:p w14:paraId="66046D1A" w14:textId="7E0C20B6" w:rsidR="003367E3" w:rsidRDefault="003367E3" w:rsidP="003367E3">
      <w:pPr>
        <w:pStyle w:val="Textkrper"/>
        <w:rPr>
          <w:rFonts w:cs="Arial"/>
          <w:sz w:val="22"/>
          <w:szCs w:val="22"/>
        </w:rPr>
      </w:pPr>
      <w:r w:rsidRPr="003367E3">
        <w:rPr>
          <w:rFonts w:cs="Arial"/>
          <w:sz w:val="22"/>
          <w:szCs w:val="22"/>
        </w:rPr>
        <w:t>Zuständigkeit für das Löschen von Daten</w:t>
      </w:r>
    </w:p>
    <w:p w14:paraId="2E7404CF" w14:textId="45A5002C" w:rsidR="003367E3" w:rsidRPr="003367E3" w:rsidRDefault="003367E3" w:rsidP="003367E3">
      <w:pPr>
        <w:pStyle w:val="Textkrper"/>
        <w:rPr>
          <w:rFonts w:cs="Arial"/>
          <w:sz w:val="22"/>
          <w:szCs w:val="22"/>
        </w:rPr>
      </w:pPr>
      <w:r w:rsidRPr="003367E3">
        <w:rPr>
          <w:rFonts w:cs="Arial"/>
          <w:sz w:val="22"/>
          <w:szCs w:val="22"/>
        </w:rPr>
        <w:t xml:space="preserve">Name: </w:t>
      </w:r>
      <w:sdt>
        <w:sdtPr>
          <w:rPr>
            <w:rFonts w:cs="Arial"/>
            <w:sz w:val="22"/>
            <w:szCs w:val="22"/>
          </w:rPr>
          <w:id w:val="-1420937940"/>
          <w:placeholder>
            <w:docPart w:val="7223978E931E4C00836465BB6887037E"/>
          </w:placeholder>
          <w:showingPlcHdr/>
        </w:sdtPr>
        <w:sdtEndPr/>
        <w:sdtContent>
          <w:r w:rsidRPr="003367E3">
            <w:rPr>
              <w:rStyle w:val="Platzhaltertext"/>
              <w:rFonts w:cs="Arial"/>
              <w:sz w:val="22"/>
              <w:szCs w:val="22"/>
            </w:rPr>
            <w:t>Klicken Sie hier, um Text einzugeben.</w:t>
          </w:r>
        </w:sdtContent>
      </w:sdt>
    </w:p>
    <w:p w14:paraId="33E93E82" w14:textId="77777777" w:rsidR="003367E3" w:rsidRPr="003367E3" w:rsidRDefault="003367E3" w:rsidP="003367E3">
      <w:pPr>
        <w:pStyle w:val="Textkrper"/>
        <w:rPr>
          <w:rFonts w:cs="Arial"/>
          <w:sz w:val="22"/>
          <w:szCs w:val="22"/>
        </w:rPr>
      </w:pPr>
      <w:r w:rsidRPr="003367E3">
        <w:rPr>
          <w:rFonts w:cs="Arial"/>
          <w:sz w:val="22"/>
          <w:szCs w:val="22"/>
        </w:rPr>
        <w:t>zuständig von</w:t>
      </w:r>
      <w:sdt>
        <w:sdtPr>
          <w:rPr>
            <w:rFonts w:cs="Arial"/>
            <w:sz w:val="22"/>
            <w:szCs w:val="22"/>
          </w:rPr>
          <w:id w:val="457465020"/>
          <w:placeholder>
            <w:docPart w:val="64BF1102EC654819A180372C05C48C78"/>
          </w:placeholder>
          <w:date>
            <w:dateFormat w:val="dd.MM.yyyy"/>
            <w:lid w:val="de-DE"/>
            <w:storeMappedDataAs w:val="dateTime"/>
            <w:calendar w:val="gregorian"/>
          </w:date>
        </w:sdtPr>
        <w:sdtEndPr/>
        <w:sdtContent>
          <w:r w:rsidRPr="003367E3">
            <w:rPr>
              <w:rFonts w:cs="Arial"/>
              <w:sz w:val="22"/>
              <w:szCs w:val="22"/>
            </w:rPr>
            <w:t>:</w:t>
          </w:r>
        </w:sdtContent>
      </w:sdt>
      <w:r w:rsidRPr="003367E3">
        <w:rPr>
          <w:rFonts w:cs="Arial"/>
          <w:sz w:val="22"/>
          <w:szCs w:val="22"/>
        </w:rPr>
        <w:t xml:space="preserve"> </w:t>
      </w:r>
      <w:sdt>
        <w:sdtPr>
          <w:rPr>
            <w:rFonts w:cs="Arial"/>
            <w:sz w:val="22"/>
            <w:szCs w:val="22"/>
          </w:rPr>
          <w:id w:val="-143119771"/>
          <w:placeholder>
            <w:docPart w:val="64BF1102EC654819A180372C05C48C78"/>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160FDBBE" w14:textId="77777777" w:rsidR="003367E3" w:rsidRPr="003367E3" w:rsidRDefault="003367E3" w:rsidP="003367E3">
      <w:pPr>
        <w:pStyle w:val="Textkrper"/>
        <w:rPr>
          <w:rFonts w:cs="Arial"/>
          <w:sz w:val="22"/>
          <w:szCs w:val="22"/>
        </w:rPr>
      </w:pPr>
      <w:r w:rsidRPr="003367E3">
        <w:rPr>
          <w:rFonts w:cs="Arial"/>
          <w:sz w:val="22"/>
          <w:szCs w:val="22"/>
        </w:rPr>
        <w:t xml:space="preserve">zuständig bis: </w:t>
      </w:r>
      <w:sdt>
        <w:sdtPr>
          <w:rPr>
            <w:rFonts w:cs="Arial"/>
            <w:sz w:val="22"/>
            <w:szCs w:val="22"/>
          </w:rPr>
          <w:id w:val="-999729538"/>
          <w:placeholder>
            <w:docPart w:val="64BF1102EC654819A180372C05C48C78"/>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543D18E5" w14:textId="77777777" w:rsidR="003367E3" w:rsidRDefault="003367E3" w:rsidP="003367E3">
      <w:pPr>
        <w:pStyle w:val="Textkrper"/>
        <w:rPr>
          <w:rFonts w:cs="Arial"/>
          <w:sz w:val="22"/>
          <w:szCs w:val="22"/>
        </w:rPr>
      </w:pPr>
    </w:p>
    <w:p w14:paraId="5314F26E" w14:textId="700A3FC3" w:rsidR="003367E3" w:rsidRDefault="003367E3" w:rsidP="003367E3">
      <w:pPr>
        <w:pStyle w:val="Textkrper"/>
        <w:rPr>
          <w:rFonts w:cs="Arial"/>
          <w:sz w:val="22"/>
          <w:szCs w:val="22"/>
        </w:rPr>
      </w:pPr>
      <w:r w:rsidRPr="003367E3">
        <w:rPr>
          <w:rFonts w:cs="Arial"/>
          <w:sz w:val="22"/>
          <w:szCs w:val="22"/>
        </w:rPr>
        <w:t>Zuständigkeit für Datenschutz und Datensicherheit</w:t>
      </w:r>
    </w:p>
    <w:p w14:paraId="042BD33E" w14:textId="3B414C32" w:rsidR="003367E3" w:rsidRPr="003367E3" w:rsidRDefault="003367E3" w:rsidP="003367E3">
      <w:pPr>
        <w:pStyle w:val="Textkrper"/>
        <w:rPr>
          <w:rFonts w:cs="Arial"/>
          <w:sz w:val="22"/>
          <w:szCs w:val="22"/>
        </w:rPr>
      </w:pPr>
      <w:r w:rsidRPr="003367E3">
        <w:rPr>
          <w:rFonts w:cs="Arial"/>
          <w:sz w:val="22"/>
          <w:szCs w:val="22"/>
        </w:rPr>
        <w:t xml:space="preserve">Name: </w:t>
      </w:r>
      <w:sdt>
        <w:sdtPr>
          <w:rPr>
            <w:rFonts w:cs="Arial"/>
            <w:sz w:val="22"/>
            <w:szCs w:val="22"/>
          </w:rPr>
          <w:id w:val="-225923069"/>
          <w:placeholder>
            <w:docPart w:val="D695079D15044C229A952ADA34992492"/>
          </w:placeholder>
          <w:showingPlcHdr/>
        </w:sdtPr>
        <w:sdtEndPr/>
        <w:sdtContent>
          <w:r w:rsidRPr="003367E3">
            <w:rPr>
              <w:rStyle w:val="Platzhaltertext"/>
              <w:rFonts w:cs="Arial"/>
              <w:sz w:val="22"/>
              <w:szCs w:val="22"/>
            </w:rPr>
            <w:t>Klicken Sie hier, um Text einzugeben.</w:t>
          </w:r>
        </w:sdtContent>
      </w:sdt>
    </w:p>
    <w:p w14:paraId="20539CE9" w14:textId="77777777" w:rsidR="003367E3" w:rsidRPr="003367E3" w:rsidRDefault="003367E3" w:rsidP="003367E3">
      <w:pPr>
        <w:pStyle w:val="Textkrper"/>
        <w:rPr>
          <w:rFonts w:cs="Arial"/>
          <w:sz w:val="22"/>
          <w:szCs w:val="22"/>
        </w:rPr>
      </w:pPr>
      <w:r w:rsidRPr="003367E3">
        <w:rPr>
          <w:rFonts w:cs="Arial"/>
          <w:sz w:val="22"/>
          <w:szCs w:val="22"/>
        </w:rPr>
        <w:t>zuständig von</w:t>
      </w:r>
      <w:sdt>
        <w:sdtPr>
          <w:rPr>
            <w:rFonts w:cs="Arial"/>
            <w:sz w:val="22"/>
            <w:szCs w:val="22"/>
          </w:rPr>
          <w:id w:val="-1210249835"/>
          <w:placeholder>
            <w:docPart w:val="A2CC2D05BFE54F47846A5D5E41D74729"/>
          </w:placeholder>
          <w:date>
            <w:dateFormat w:val="dd.MM.yyyy"/>
            <w:lid w:val="de-DE"/>
            <w:storeMappedDataAs w:val="dateTime"/>
            <w:calendar w:val="gregorian"/>
          </w:date>
        </w:sdtPr>
        <w:sdtEndPr/>
        <w:sdtContent>
          <w:r w:rsidRPr="003367E3">
            <w:rPr>
              <w:rFonts w:cs="Arial"/>
              <w:sz w:val="22"/>
              <w:szCs w:val="22"/>
            </w:rPr>
            <w:t>:</w:t>
          </w:r>
        </w:sdtContent>
      </w:sdt>
      <w:r w:rsidRPr="003367E3">
        <w:rPr>
          <w:rFonts w:cs="Arial"/>
          <w:sz w:val="22"/>
          <w:szCs w:val="22"/>
        </w:rPr>
        <w:t xml:space="preserve"> </w:t>
      </w:r>
      <w:sdt>
        <w:sdtPr>
          <w:rPr>
            <w:rFonts w:cs="Arial"/>
            <w:sz w:val="22"/>
            <w:szCs w:val="22"/>
          </w:rPr>
          <w:id w:val="1715070457"/>
          <w:placeholder>
            <w:docPart w:val="A2CC2D05BFE54F47846A5D5E41D74729"/>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42B750A4" w14:textId="77777777" w:rsidR="003367E3" w:rsidRPr="003367E3" w:rsidRDefault="003367E3" w:rsidP="003367E3">
      <w:pPr>
        <w:pStyle w:val="Textkrper"/>
        <w:rPr>
          <w:rFonts w:cs="Arial"/>
          <w:sz w:val="22"/>
          <w:szCs w:val="22"/>
        </w:rPr>
      </w:pPr>
      <w:r w:rsidRPr="003367E3">
        <w:rPr>
          <w:rFonts w:cs="Arial"/>
          <w:sz w:val="22"/>
          <w:szCs w:val="22"/>
        </w:rPr>
        <w:t xml:space="preserve">zuständig bis: </w:t>
      </w:r>
      <w:sdt>
        <w:sdtPr>
          <w:rPr>
            <w:rFonts w:cs="Arial"/>
            <w:sz w:val="22"/>
            <w:szCs w:val="22"/>
          </w:rPr>
          <w:id w:val="-431897655"/>
          <w:placeholder>
            <w:docPart w:val="A2CC2D05BFE54F47846A5D5E41D74729"/>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11A02091" w14:textId="77777777" w:rsidR="003367E3" w:rsidRDefault="003367E3" w:rsidP="003367E3">
      <w:pPr>
        <w:pStyle w:val="Textkrper"/>
        <w:rPr>
          <w:rFonts w:cs="Arial"/>
          <w:sz w:val="22"/>
          <w:szCs w:val="22"/>
        </w:rPr>
      </w:pPr>
    </w:p>
    <w:p w14:paraId="232E30FA" w14:textId="794971D0" w:rsidR="003367E3" w:rsidRDefault="003367E3" w:rsidP="003367E3">
      <w:pPr>
        <w:pStyle w:val="Textkrper"/>
        <w:rPr>
          <w:rFonts w:cs="Arial"/>
          <w:sz w:val="22"/>
          <w:szCs w:val="22"/>
        </w:rPr>
      </w:pPr>
      <w:r w:rsidRPr="003367E3">
        <w:rPr>
          <w:rFonts w:cs="Arial"/>
          <w:sz w:val="22"/>
          <w:szCs w:val="22"/>
        </w:rPr>
        <w:t>Zuständigkeit für die Erstellung und Pflege eines Notfallplan</w:t>
      </w:r>
    </w:p>
    <w:p w14:paraId="6B859EB3" w14:textId="46F0E92D" w:rsidR="003367E3" w:rsidRPr="003367E3" w:rsidRDefault="003367E3" w:rsidP="003367E3">
      <w:pPr>
        <w:pStyle w:val="Textkrper"/>
        <w:rPr>
          <w:rFonts w:cs="Arial"/>
          <w:sz w:val="22"/>
          <w:szCs w:val="22"/>
        </w:rPr>
      </w:pPr>
      <w:r w:rsidRPr="003367E3">
        <w:rPr>
          <w:rFonts w:cs="Arial"/>
          <w:sz w:val="22"/>
          <w:szCs w:val="22"/>
        </w:rPr>
        <w:t xml:space="preserve">Name: </w:t>
      </w:r>
      <w:sdt>
        <w:sdtPr>
          <w:rPr>
            <w:rFonts w:cs="Arial"/>
            <w:sz w:val="22"/>
            <w:szCs w:val="22"/>
          </w:rPr>
          <w:id w:val="-996886038"/>
          <w:placeholder>
            <w:docPart w:val="D4B40F37F8FA4EEAABBAFC25F5B652C5"/>
          </w:placeholder>
          <w:showingPlcHdr/>
        </w:sdtPr>
        <w:sdtEndPr/>
        <w:sdtContent>
          <w:r w:rsidRPr="003367E3">
            <w:rPr>
              <w:rStyle w:val="Platzhaltertext"/>
              <w:rFonts w:cs="Arial"/>
              <w:sz w:val="22"/>
              <w:szCs w:val="22"/>
            </w:rPr>
            <w:t>Klicken Sie hier, um Text einzugeben.</w:t>
          </w:r>
        </w:sdtContent>
      </w:sdt>
    </w:p>
    <w:p w14:paraId="002627DA" w14:textId="77777777" w:rsidR="003367E3" w:rsidRPr="003367E3" w:rsidRDefault="003367E3" w:rsidP="003367E3">
      <w:pPr>
        <w:pStyle w:val="Textkrper"/>
        <w:rPr>
          <w:rFonts w:cs="Arial"/>
          <w:sz w:val="22"/>
          <w:szCs w:val="22"/>
        </w:rPr>
      </w:pPr>
      <w:r w:rsidRPr="003367E3">
        <w:rPr>
          <w:rFonts w:cs="Arial"/>
          <w:sz w:val="22"/>
          <w:szCs w:val="22"/>
        </w:rPr>
        <w:t>zuständig von</w:t>
      </w:r>
      <w:sdt>
        <w:sdtPr>
          <w:rPr>
            <w:rFonts w:cs="Arial"/>
            <w:sz w:val="22"/>
            <w:szCs w:val="22"/>
          </w:rPr>
          <w:id w:val="-1699535786"/>
          <w:placeholder>
            <w:docPart w:val="FB5FD8836D254129882E2469C2A8E7EC"/>
          </w:placeholder>
          <w:date>
            <w:dateFormat w:val="dd.MM.yyyy"/>
            <w:lid w:val="de-DE"/>
            <w:storeMappedDataAs w:val="dateTime"/>
            <w:calendar w:val="gregorian"/>
          </w:date>
        </w:sdtPr>
        <w:sdtEndPr/>
        <w:sdtContent>
          <w:r w:rsidRPr="003367E3">
            <w:rPr>
              <w:rFonts w:cs="Arial"/>
              <w:sz w:val="22"/>
              <w:szCs w:val="22"/>
            </w:rPr>
            <w:t>:</w:t>
          </w:r>
        </w:sdtContent>
      </w:sdt>
      <w:r w:rsidRPr="003367E3">
        <w:rPr>
          <w:rFonts w:cs="Arial"/>
          <w:sz w:val="22"/>
          <w:szCs w:val="22"/>
        </w:rPr>
        <w:t xml:space="preserve"> </w:t>
      </w:r>
      <w:sdt>
        <w:sdtPr>
          <w:rPr>
            <w:rFonts w:cs="Arial"/>
            <w:sz w:val="22"/>
            <w:szCs w:val="22"/>
          </w:rPr>
          <w:id w:val="987594016"/>
          <w:placeholder>
            <w:docPart w:val="FB5FD8836D254129882E2469C2A8E7EC"/>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52D37C2F" w14:textId="77777777" w:rsidR="003367E3" w:rsidRPr="003367E3" w:rsidRDefault="003367E3" w:rsidP="003367E3">
      <w:pPr>
        <w:pStyle w:val="Textkrper"/>
        <w:rPr>
          <w:rFonts w:cs="Arial"/>
          <w:sz w:val="22"/>
          <w:szCs w:val="22"/>
        </w:rPr>
      </w:pPr>
      <w:r w:rsidRPr="003367E3">
        <w:rPr>
          <w:rFonts w:cs="Arial"/>
          <w:sz w:val="22"/>
          <w:szCs w:val="22"/>
        </w:rPr>
        <w:t xml:space="preserve">zuständig bis: </w:t>
      </w:r>
      <w:sdt>
        <w:sdtPr>
          <w:rPr>
            <w:rFonts w:cs="Arial"/>
            <w:sz w:val="22"/>
            <w:szCs w:val="22"/>
          </w:rPr>
          <w:id w:val="-1678803964"/>
          <w:placeholder>
            <w:docPart w:val="FB5FD8836D254129882E2469C2A8E7EC"/>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38CEC066" w14:textId="77777777" w:rsidR="003367E3" w:rsidRDefault="003367E3" w:rsidP="003367E3">
      <w:pPr>
        <w:pStyle w:val="Textkrper"/>
        <w:rPr>
          <w:rFonts w:cs="Arial"/>
          <w:sz w:val="22"/>
          <w:szCs w:val="22"/>
        </w:rPr>
      </w:pPr>
    </w:p>
    <w:p w14:paraId="3FB2E92C" w14:textId="1CEFDBC4" w:rsidR="003367E3" w:rsidRDefault="003367E3" w:rsidP="003367E3">
      <w:pPr>
        <w:pStyle w:val="Textkrper"/>
        <w:rPr>
          <w:rFonts w:cs="Arial"/>
          <w:sz w:val="22"/>
          <w:szCs w:val="22"/>
        </w:rPr>
      </w:pPr>
      <w:r w:rsidRPr="003367E3">
        <w:rPr>
          <w:rFonts w:cs="Arial"/>
          <w:sz w:val="22"/>
          <w:szCs w:val="22"/>
        </w:rPr>
        <w:t xml:space="preserve">Zuständigkeit für die </w:t>
      </w:r>
      <w:r>
        <w:rPr>
          <w:rFonts w:cs="Arial"/>
          <w:sz w:val="22"/>
          <w:szCs w:val="22"/>
        </w:rPr>
        <w:t xml:space="preserve">Erstellung und </w:t>
      </w:r>
      <w:r w:rsidRPr="003367E3">
        <w:rPr>
          <w:rFonts w:cs="Arial"/>
          <w:sz w:val="22"/>
          <w:szCs w:val="22"/>
        </w:rPr>
        <w:t>Versionierung der Verfahrensdokumentation</w:t>
      </w:r>
    </w:p>
    <w:p w14:paraId="14613AFE" w14:textId="0D48DF80" w:rsidR="003367E3" w:rsidRPr="003367E3" w:rsidRDefault="003367E3" w:rsidP="003367E3">
      <w:pPr>
        <w:pStyle w:val="Textkrper"/>
        <w:rPr>
          <w:rFonts w:cs="Arial"/>
          <w:sz w:val="22"/>
          <w:szCs w:val="22"/>
        </w:rPr>
      </w:pPr>
      <w:r w:rsidRPr="003367E3">
        <w:rPr>
          <w:rFonts w:cs="Arial"/>
          <w:sz w:val="22"/>
          <w:szCs w:val="22"/>
        </w:rPr>
        <w:t xml:space="preserve">Name: </w:t>
      </w:r>
      <w:sdt>
        <w:sdtPr>
          <w:rPr>
            <w:rFonts w:cs="Arial"/>
            <w:sz w:val="22"/>
            <w:szCs w:val="22"/>
          </w:rPr>
          <w:id w:val="774600843"/>
          <w:placeholder>
            <w:docPart w:val="DBFA3CB798D040299309E604F8D05AEF"/>
          </w:placeholder>
          <w:showingPlcHdr/>
        </w:sdtPr>
        <w:sdtEndPr/>
        <w:sdtContent>
          <w:r w:rsidRPr="003367E3">
            <w:rPr>
              <w:rStyle w:val="Platzhaltertext"/>
              <w:rFonts w:cs="Arial"/>
              <w:sz w:val="22"/>
              <w:szCs w:val="22"/>
            </w:rPr>
            <w:t>Klicken Sie hier, um Text einzugeben.</w:t>
          </w:r>
        </w:sdtContent>
      </w:sdt>
    </w:p>
    <w:p w14:paraId="7120CEA1" w14:textId="77777777" w:rsidR="003367E3" w:rsidRPr="003367E3" w:rsidRDefault="003367E3" w:rsidP="003367E3">
      <w:pPr>
        <w:pStyle w:val="Textkrper"/>
        <w:rPr>
          <w:rFonts w:cs="Arial"/>
          <w:sz w:val="22"/>
          <w:szCs w:val="22"/>
        </w:rPr>
      </w:pPr>
      <w:r w:rsidRPr="003367E3">
        <w:rPr>
          <w:rFonts w:cs="Arial"/>
          <w:sz w:val="22"/>
          <w:szCs w:val="22"/>
        </w:rPr>
        <w:t>zuständig von</w:t>
      </w:r>
      <w:sdt>
        <w:sdtPr>
          <w:rPr>
            <w:rFonts w:cs="Arial"/>
            <w:sz w:val="22"/>
            <w:szCs w:val="22"/>
          </w:rPr>
          <w:id w:val="-683673453"/>
          <w:placeholder>
            <w:docPart w:val="4393F7F57D4448149DECAE24D1C453AE"/>
          </w:placeholder>
          <w:date>
            <w:dateFormat w:val="dd.MM.yyyy"/>
            <w:lid w:val="de-DE"/>
            <w:storeMappedDataAs w:val="dateTime"/>
            <w:calendar w:val="gregorian"/>
          </w:date>
        </w:sdtPr>
        <w:sdtEndPr/>
        <w:sdtContent>
          <w:r w:rsidRPr="003367E3">
            <w:rPr>
              <w:rFonts w:cs="Arial"/>
              <w:sz w:val="22"/>
              <w:szCs w:val="22"/>
            </w:rPr>
            <w:t>:</w:t>
          </w:r>
        </w:sdtContent>
      </w:sdt>
      <w:r w:rsidRPr="003367E3">
        <w:rPr>
          <w:rFonts w:cs="Arial"/>
          <w:sz w:val="22"/>
          <w:szCs w:val="22"/>
        </w:rPr>
        <w:t xml:space="preserve"> </w:t>
      </w:r>
      <w:sdt>
        <w:sdtPr>
          <w:rPr>
            <w:rFonts w:cs="Arial"/>
            <w:sz w:val="22"/>
            <w:szCs w:val="22"/>
          </w:rPr>
          <w:id w:val="-2020620144"/>
          <w:placeholder>
            <w:docPart w:val="4393F7F57D4448149DECAE24D1C453AE"/>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12A3E4B6" w14:textId="277AA421" w:rsidR="003367E3" w:rsidRDefault="003367E3" w:rsidP="003367E3">
      <w:pPr>
        <w:pStyle w:val="Textkrper"/>
        <w:rPr>
          <w:rFonts w:cs="Arial"/>
          <w:sz w:val="22"/>
          <w:szCs w:val="22"/>
        </w:rPr>
      </w:pPr>
      <w:r w:rsidRPr="003367E3">
        <w:rPr>
          <w:rFonts w:cs="Arial"/>
          <w:sz w:val="22"/>
          <w:szCs w:val="22"/>
        </w:rPr>
        <w:t xml:space="preserve">zuständig bis: </w:t>
      </w:r>
      <w:sdt>
        <w:sdtPr>
          <w:rPr>
            <w:rFonts w:cs="Arial"/>
            <w:sz w:val="22"/>
            <w:szCs w:val="22"/>
          </w:rPr>
          <w:id w:val="-1619531244"/>
          <w:placeholder>
            <w:docPart w:val="4393F7F57D4448149DECAE24D1C453AE"/>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26F74CB9" w14:textId="78471AAA" w:rsidR="00831515" w:rsidRDefault="00831515" w:rsidP="003367E3">
      <w:pPr>
        <w:pStyle w:val="Textkrper"/>
        <w:rPr>
          <w:rFonts w:cs="Arial"/>
          <w:sz w:val="22"/>
          <w:szCs w:val="22"/>
        </w:rPr>
      </w:pPr>
    </w:p>
    <w:p w14:paraId="5AD6D435" w14:textId="65296DF8" w:rsidR="00831515" w:rsidRPr="00831515" w:rsidRDefault="00831515" w:rsidP="003367E3">
      <w:pPr>
        <w:pStyle w:val="Textkrper"/>
        <w:rPr>
          <w:rFonts w:cs="Arial"/>
          <w:b/>
          <w:sz w:val="22"/>
          <w:szCs w:val="22"/>
        </w:rPr>
      </w:pPr>
      <w:r w:rsidRPr="00831515">
        <w:rPr>
          <w:rFonts w:cs="Arial"/>
          <w:b/>
          <w:sz w:val="22"/>
          <w:szCs w:val="22"/>
        </w:rPr>
        <w:t>Zuständigkeiten für Kassen</w:t>
      </w:r>
    </w:p>
    <w:p w14:paraId="42DDDFAE" w14:textId="36EDAEA4" w:rsidR="00831515" w:rsidRDefault="00831515" w:rsidP="003367E3">
      <w:pPr>
        <w:pStyle w:val="Textkrper"/>
        <w:rPr>
          <w:rFonts w:cs="Arial"/>
          <w:sz w:val="22"/>
          <w:szCs w:val="22"/>
        </w:rPr>
      </w:pPr>
      <w:r w:rsidRPr="003367E3">
        <w:rPr>
          <w:rFonts w:cs="Arial"/>
          <w:sz w:val="22"/>
          <w:szCs w:val="22"/>
          <w:lang w:eastAsia="en-US"/>
        </w:rPr>
        <w:t>Zuständigkeit zur Bedienung der Kasse</w:t>
      </w:r>
    </w:p>
    <w:p w14:paraId="42B98E49" w14:textId="016CB810" w:rsidR="003367E3" w:rsidRPr="003367E3" w:rsidRDefault="003367E3" w:rsidP="003367E3">
      <w:pPr>
        <w:pStyle w:val="Textkrper"/>
        <w:rPr>
          <w:rFonts w:cs="Arial"/>
          <w:sz w:val="22"/>
          <w:szCs w:val="22"/>
        </w:rPr>
      </w:pPr>
      <w:r w:rsidRPr="003367E3">
        <w:rPr>
          <w:rFonts w:cs="Arial"/>
          <w:sz w:val="22"/>
          <w:szCs w:val="22"/>
        </w:rPr>
        <w:t xml:space="preserve">Name: </w:t>
      </w:r>
      <w:sdt>
        <w:sdtPr>
          <w:rPr>
            <w:rFonts w:cs="Arial"/>
            <w:sz w:val="22"/>
            <w:szCs w:val="22"/>
          </w:rPr>
          <w:id w:val="-685984916"/>
          <w:placeholder>
            <w:docPart w:val="BBABA72FE3C04D16B3E5F26367DB2F2F"/>
          </w:placeholder>
          <w:showingPlcHdr/>
        </w:sdtPr>
        <w:sdtEndPr/>
        <w:sdtContent>
          <w:r w:rsidRPr="003367E3">
            <w:rPr>
              <w:rStyle w:val="Platzhaltertext"/>
              <w:rFonts w:cs="Arial"/>
              <w:sz w:val="22"/>
              <w:szCs w:val="22"/>
            </w:rPr>
            <w:t>Klicken Sie hier, um Text einzugeben.</w:t>
          </w:r>
        </w:sdtContent>
      </w:sdt>
    </w:p>
    <w:p w14:paraId="639453D8" w14:textId="77777777" w:rsidR="003367E3" w:rsidRPr="003367E3" w:rsidRDefault="003367E3" w:rsidP="003367E3">
      <w:pPr>
        <w:pStyle w:val="Textkrper"/>
        <w:rPr>
          <w:rFonts w:cs="Arial"/>
          <w:sz w:val="22"/>
          <w:szCs w:val="22"/>
        </w:rPr>
      </w:pPr>
      <w:r w:rsidRPr="003367E3">
        <w:rPr>
          <w:rFonts w:cs="Arial"/>
          <w:sz w:val="22"/>
          <w:szCs w:val="22"/>
        </w:rPr>
        <w:t>zuständig von</w:t>
      </w:r>
      <w:sdt>
        <w:sdtPr>
          <w:rPr>
            <w:rFonts w:cs="Arial"/>
            <w:sz w:val="22"/>
            <w:szCs w:val="22"/>
          </w:rPr>
          <w:id w:val="-1945914736"/>
          <w:placeholder>
            <w:docPart w:val="DA34BC084D4D43188260094640D1F711"/>
          </w:placeholder>
          <w:date>
            <w:dateFormat w:val="dd.MM.yyyy"/>
            <w:lid w:val="de-DE"/>
            <w:storeMappedDataAs w:val="dateTime"/>
            <w:calendar w:val="gregorian"/>
          </w:date>
        </w:sdtPr>
        <w:sdtEndPr/>
        <w:sdtContent>
          <w:r w:rsidRPr="003367E3">
            <w:rPr>
              <w:rFonts w:cs="Arial"/>
              <w:sz w:val="22"/>
              <w:szCs w:val="22"/>
            </w:rPr>
            <w:t>:</w:t>
          </w:r>
        </w:sdtContent>
      </w:sdt>
      <w:r w:rsidRPr="003367E3">
        <w:rPr>
          <w:rFonts w:cs="Arial"/>
          <w:sz w:val="22"/>
          <w:szCs w:val="22"/>
        </w:rPr>
        <w:t xml:space="preserve"> </w:t>
      </w:r>
      <w:sdt>
        <w:sdtPr>
          <w:rPr>
            <w:rFonts w:cs="Arial"/>
            <w:sz w:val="22"/>
            <w:szCs w:val="22"/>
          </w:rPr>
          <w:id w:val="-1641419376"/>
          <w:placeholder>
            <w:docPart w:val="DA34BC084D4D43188260094640D1F711"/>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4C6170B1" w14:textId="77777777" w:rsidR="003367E3" w:rsidRPr="003367E3" w:rsidRDefault="003367E3" w:rsidP="003367E3">
      <w:pPr>
        <w:pStyle w:val="Textkrper"/>
        <w:rPr>
          <w:rFonts w:cs="Arial"/>
          <w:sz w:val="22"/>
          <w:szCs w:val="22"/>
        </w:rPr>
      </w:pPr>
      <w:r w:rsidRPr="003367E3">
        <w:rPr>
          <w:rFonts w:cs="Arial"/>
          <w:sz w:val="22"/>
          <w:szCs w:val="22"/>
        </w:rPr>
        <w:t xml:space="preserve">zuständig bis: </w:t>
      </w:r>
      <w:sdt>
        <w:sdtPr>
          <w:rPr>
            <w:rFonts w:cs="Arial"/>
            <w:sz w:val="22"/>
            <w:szCs w:val="22"/>
          </w:rPr>
          <w:id w:val="169603456"/>
          <w:placeholder>
            <w:docPart w:val="DA34BC084D4D43188260094640D1F711"/>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2DA75649" w14:textId="77777777" w:rsidR="00831515" w:rsidRDefault="00831515" w:rsidP="003367E3">
      <w:pPr>
        <w:pStyle w:val="Textkrper"/>
        <w:rPr>
          <w:rFonts w:cs="Arial"/>
          <w:sz w:val="22"/>
          <w:szCs w:val="22"/>
          <w:lang w:eastAsia="en-US"/>
        </w:rPr>
      </w:pPr>
    </w:p>
    <w:p w14:paraId="6DD54122" w14:textId="20DA53E6" w:rsidR="00831515" w:rsidRDefault="00831515" w:rsidP="003367E3">
      <w:pPr>
        <w:pStyle w:val="Textkrper"/>
        <w:rPr>
          <w:rFonts w:cs="Arial"/>
          <w:sz w:val="22"/>
          <w:szCs w:val="22"/>
        </w:rPr>
      </w:pPr>
      <w:r w:rsidRPr="003367E3">
        <w:rPr>
          <w:rFonts w:cs="Arial"/>
          <w:sz w:val="22"/>
          <w:szCs w:val="22"/>
          <w:lang w:eastAsia="en-US"/>
        </w:rPr>
        <w:t xml:space="preserve">Zuständigkeit für </w:t>
      </w:r>
      <w:r>
        <w:rPr>
          <w:rFonts w:cs="Arial"/>
          <w:sz w:val="22"/>
          <w:szCs w:val="22"/>
          <w:lang w:eastAsia="en-US"/>
        </w:rPr>
        <w:t>Bargeld Einnahmen und Ausgaben</w:t>
      </w:r>
    </w:p>
    <w:p w14:paraId="4866AB89" w14:textId="575187D8" w:rsidR="003367E3" w:rsidRPr="003367E3" w:rsidRDefault="003367E3" w:rsidP="003367E3">
      <w:pPr>
        <w:pStyle w:val="Textkrper"/>
        <w:rPr>
          <w:rFonts w:cs="Arial"/>
          <w:sz w:val="22"/>
          <w:szCs w:val="22"/>
        </w:rPr>
      </w:pPr>
      <w:r w:rsidRPr="003367E3">
        <w:rPr>
          <w:rFonts w:cs="Arial"/>
          <w:sz w:val="22"/>
          <w:szCs w:val="22"/>
        </w:rPr>
        <w:t xml:space="preserve">Name: </w:t>
      </w:r>
      <w:sdt>
        <w:sdtPr>
          <w:rPr>
            <w:rFonts w:cs="Arial"/>
            <w:sz w:val="22"/>
            <w:szCs w:val="22"/>
          </w:rPr>
          <w:id w:val="1552269164"/>
          <w:placeholder>
            <w:docPart w:val="1BC539933DAA411C81E0CA559ECF30AD"/>
          </w:placeholder>
          <w:showingPlcHdr/>
        </w:sdtPr>
        <w:sdtEndPr/>
        <w:sdtContent>
          <w:r w:rsidRPr="003367E3">
            <w:rPr>
              <w:rStyle w:val="Platzhaltertext"/>
              <w:rFonts w:cs="Arial"/>
              <w:sz w:val="22"/>
              <w:szCs w:val="22"/>
            </w:rPr>
            <w:t>Klicken Sie hier, um Text einzugeben.</w:t>
          </w:r>
        </w:sdtContent>
      </w:sdt>
    </w:p>
    <w:p w14:paraId="25CF7F30" w14:textId="77777777" w:rsidR="003367E3" w:rsidRPr="003367E3" w:rsidRDefault="003367E3" w:rsidP="003367E3">
      <w:pPr>
        <w:pStyle w:val="Textkrper"/>
        <w:rPr>
          <w:rFonts w:cs="Arial"/>
          <w:sz w:val="22"/>
          <w:szCs w:val="22"/>
        </w:rPr>
      </w:pPr>
      <w:r w:rsidRPr="003367E3">
        <w:rPr>
          <w:rFonts w:cs="Arial"/>
          <w:sz w:val="22"/>
          <w:szCs w:val="22"/>
        </w:rPr>
        <w:t>zuständig von</w:t>
      </w:r>
      <w:sdt>
        <w:sdtPr>
          <w:rPr>
            <w:rFonts w:cs="Arial"/>
            <w:sz w:val="22"/>
            <w:szCs w:val="22"/>
          </w:rPr>
          <w:id w:val="-23027295"/>
          <w:placeholder>
            <w:docPart w:val="F40164E1091B4811868AD7A4CB197E0D"/>
          </w:placeholder>
          <w:date>
            <w:dateFormat w:val="dd.MM.yyyy"/>
            <w:lid w:val="de-DE"/>
            <w:storeMappedDataAs w:val="dateTime"/>
            <w:calendar w:val="gregorian"/>
          </w:date>
        </w:sdtPr>
        <w:sdtEndPr/>
        <w:sdtContent>
          <w:r w:rsidRPr="003367E3">
            <w:rPr>
              <w:rFonts w:cs="Arial"/>
              <w:sz w:val="22"/>
              <w:szCs w:val="22"/>
            </w:rPr>
            <w:t>:</w:t>
          </w:r>
        </w:sdtContent>
      </w:sdt>
      <w:r w:rsidRPr="003367E3">
        <w:rPr>
          <w:rFonts w:cs="Arial"/>
          <w:sz w:val="22"/>
          <w:szCs w:val="22"/>
        </w:rPr>
        <w:t xml:space="preserve"> </w:t>
      </w:r>
      <w:sdt>
        <w:sdtPr>
          <w:rPr>
            <w:rFonts w:cs="Arial"/>
            <w:sz w:val="22"/>
            <w:szCs w:val="22"/>
          </w:rPr>
          <w:id w:val="-172335161"/>
          <w:placeholder>
            <w:docPart w:val="F40164E1091B4811868AD7A4CB197E0D"/>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244F14CE" w14:textId="77777777" w:rsidR="003367E3" w:rsidRPr="003367E3" w:rsidRDefault="003367E3" w:rsidP="003367E3">
      <w:pPr>
        <w:pStyle w:val="Textkrper"/>
        <w:rPr>
          <w:rFonts w:cs="Arial"/>
          <w:sz w:val="22"/>
          <w:szCs w:val="22"/>
        </w:rPr>
      </w:pPr>
      <w:r w:rsidRPr="003367E3">
        <w:rPr>
          <w:rFonts w:cs="Arial"/>
          <w:sz w:val="22"/>
          <w:szCs w:val="22"/>
        </w:rPr>
        <w:t xml:space="preserve">zuständig bis: </w:t>
      </w:r>
      <w:sdt>
        <w:sdtPr>
          <w:rPr>
            <w:rFonts w:cs="Arial"/>
            <w:sz w:val="22"/>
            <w:szCs w:val="22"/>
          </w:rPr>
          <w:id w:val="-1657989305"/>
          <w:placeholder>
            <w:docPart w:val="F40164E1091B4811868AD7A4CB197E0D"/>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13691B7D" w14:textId="77777777" w:rsidR="00831515" w:rsidRDefault="00831515" w:rsidP="003367E3">
      <w:pPr>
        <w:pStyle w:val="Textkrper"/>
        <w:rPr>
          <w:rFonts w:cs="Arial"/>
          <w:sz w:val="22"/>
          <w:szCs w:val="22"/>
          <w:lang w:eastAsia="en-US"/>
        </w:rPr>
      </w:pPr>
      <w:bookmarkStart w:id="53" w:name="_Toc18673157"/>
    </w:p>
    <w:p w14:paraId="04EC8202" w14:textId="5344D9EC" w:rsidR="00831515" w:rsidRDefault="00831515" w:rsidP="003367E3">
      <w:pPr>
        <w:pStyle w:val="Textkrper"/>
        <w:rPr>
          <w:rFonts w:cs="Arial"/>
          <w:sz w:val="22"/>
          <w:szCs w:val="22"/>
        </w:rPr>
      </w:pPr>
      <w:r w:rsidRPr="003367E3">
        <w:rPr>
          <w:rFonts w:cs="Arial"/>
          <w:sz w:val="22"/>
          <w:szCs w:val="22"/>
          <w:lang w:eastAsia="en-US"/>
        </w:rPr>
        <w:t>Zuständigkeit für die Führung Kassenbuch / Kassenbericht</w:t>
      </w:r>
    </w:p>
    <w:p w14:paraId="419EAACB" w14:textId="07A5F674" w:rsidR="003367E3" w:rsidRPr="003367E3" w:rsidRDefault="003367E3" w:rsidP="003367E3">
      <w:pPr>
        <w:pStyle w:val="Textkrper"/>
        <w:rPr>
          <w:rFonts w:cs="Arial"/>
          <w:sz w:val="22"/>
          <w:szCs w:val="22"/>
        </w:rPr>
      </w:pPr>
      <w:r w:rsidRPr="003367E3">
        <w:rPr>
          <w:rFonts w:cs="Arial"/>
          <w:sz w:val="22"/>
          <w:szCs w:val="22"/>
        </w:rPr>
        <w:t xml:space="preserve">Name: </w:t>
      </w:r>
      <w:sdt>
        <w:sdtPr>
          <w:rPr>
            <w:rFonts w:cs="Arial"/>
            <w:sz w:val="22"/>
            <w:szCs w:val="22"/>
          </w:rPr>
          <w:id w:val="-1388104302"/>
          <w:placeholder>
            <w:docPart w:val="0D242D969B404B8AB6B04A829842A270"/>
          </w:placeholder>
          <w:showingPlcHdr/>
        </w:sdtPr>
        <w:sdtEndPr/>
        <w:sdtContent>
          <w:r w:rsidRPr="003367E3">
            <w:rPr>
              <w:rStyle w:val="Platzhaltertext"/>
              <w:rFonts w:cs="Arial"/>
              <w:sz w:val="22"/>
              <w:szCs w:val="22"/>
            </w:rPr>
            <w:t>Klicken Sie hier, um Text einzugeben.</w:t>
          </w:r>
        </w:sdtContent>
      </w:sdt>
    </w:p>
    <w:p w14:paraId="7F0B160B" w14:textId="77777777" w:rsidR="003367E3" w:rsidRPr="003367E3" w:rsidRDefault="003367E3" w:rsidP="003367E3">
      <w:pPr>
        <w:pStyle w:val="Textkrper"/>
        <w:rPr>
          <w:rFonts w:cs="Arial"/>
          <w:sz w:val="22"/>
          <w:szCs w:val="22"/>
        </w:rPr>
      </w:pPr>
      <w:r w:rsidRPr="003367E3">
        <w:rPr>
          <w:rFonts w:cs="Arial"/>
          <w:sz w:val="22"/>
          <w:szCs w:val="22"/>
        </w:rPr>
        <w:t>zuständig von</w:t>
      </w:r>
      <w:sdt>
        <w:sdtPr>
          <w:rPr>
            <w:rFonts w:cs="Arial"/>
            <w:sz w:val="22"/>
            <w:szCs w:val="22"/>
          </w:rPr>
          <w:id w:val="1952356619"/>
          <w:placeholder>
            <w:docPart w:val="688DB787970E424FA76BE2620A274455"/>
          </w:placeholder>
          <w:date>
            <w:dateFormat w:val="dd.MM.yyyy"/>
            <w:lid w:val="de-DE"/>
            <w:storeMappedDataAs w:val="dateTime"/>
            <w:calendar w:val="gregorian"/>
          </w:date>
        </w:sdtPr>
        <w:sdtEndPr/>
        <w:sdtContent>
          <w:r w:rsidRPr="003367E3">
            <w:rPr>
              <w:rFonts w:cs="Arial"/>
              <w:sz w:val="22"/>
              <w:szCs w:val="22"/>
            </w:rPr>
            <w:t>:</w:t>
          </w:r>
        </w:sdtContent>
      </w:sdt>
      <w:r w:rsidRPr="003367E3">
        <w:rPr>
          <w:rFonts w:cs="Arial"/>
          <w:sz w:val="22"/>
          <w:szCs w:val="22"/>
        </w:rPr>
        <w:t xml:space="preserve"> </w:t>
      </w:r>
      <w:sdt>
        <w:sdtPr>
          <w:rPr>
            <w:rFonts w:cs="Arial"/>
            <w:sz w:val="22"/>
            <w:szCs w:val="22"/>
          </w:rPr>
          <w:id w:val="-2012516551"/>
          <w:placeholder>
            <w:docPart w:val="688DB787970E424FA76BE2620A274455"/>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67599E34" w14:textId="77777777" w:rsidR="003367E3" w:rsidRPr="003367E3" w:rsidRDefault="003367E3" w:rsidP="003367E3">
      <w:pPr>
        <w:pStyle w:val="Textkrper"/>
        <w:rPr>
          <w:rFonts w:cs="Arial"/>
          <w:sz w:val="22"/>
          <w:szCs w:val="22"/>
        </w:rPr>
      </w:pPr>
      <w:r w:rsidRPr="003367E3">
        <w:rPr>
          <w:rFonts w:cs="Arial"/>
          <w:sz w:val="22"/>
          <w:szCs w:val="22"/>
        </w:rPr>
        <w:t xml:space="preserve">zuständig bis: </w:t>
      </w:r>
      <w:sdt>
        <w:sdtPr>
          <w:rPr>
            <w:rFonts w:cs="Arial"/>
            <w:sz w:val="22"/>
            <w:szCs w:val="22"/>
          </w:rPr>
          <w:id w:val="679239406"/>
          <w:placeholder>
            <w:docPart w:val="688DB787970E424FA76BE2620A274455"/>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2A362160" w14:textId="77777777" w:rsidR="00831515" w:rsidRDefault="00831515" w:rsidP="003367E3">
      <w:pPr>
        <w:pStyle w:val="Textkrper"/>
        <w:rPr>
          <w:rFonts w:cs="Arial"/>
          <w:sz w:val="22"/>
          <w:szCs w:val="22"/>
          <w:lang w:eastAsia="en-US"/>
        </w:rPr>
      </w:pPr>
    </w:p>
    <w:p w14:paraId="1B014389" w14:textId="3690BBFA" w:rsidR="00831515" w:rsidRDefault="00831515" w:rsidP="003367E3">
      <w:pPr>
        <w:pStyle w:val="Textkrper"/>
        <w:rPr>
          <w:rFonts w:cs="Arial"/>
          <w:sz w:val="22"/>
          <w:szCs w:val="22"/>
        </w:rPr>
      </w:pPr>
      <w:r w:rsidRPr="003367E3">
        <w:rPr>
          <w:rFonts w:cs="Arial"/>
          <w:sz w:val="22"/>
          <w:szCs w:val="22"/>
          <w:lang w:eastAsia="en-US"/>
        </w:rPr>
        <w:t>Zuständigkeit für die Erstellung des Tagesabschlusses der Kasse</w:t>
      </w:r>
      <w:r>
        <w:rPr>
          <w:rFonts w:cs="Arial"/>
          <w:sz w:val="22"/>
          <w:szCs w:val="22"/>
          <w:lang w:eastAsia="en-US"/>
        </w:rPr>
        <w:t xml:space="preserve"> mit Kassensturz</w:t>
      </w:r>
    </w:p>
    <w:p w14:paraId="347EE889" w14:textId="42503B57" w:rsidR="003367E3" w:rsidRPr="003367E3" w:rsidRDefault="003367E3" w:rsidP="003367E3">
      <w:pPr>
        <w:pStyle w:val="Textkrper"/>
        <w:rPr>
          <w:rFonts w:cs="Arial"/>
          <w:sz w:val="22"/>
          <w:szCs w:val="22"/>
        </w:rPr>
      </w:pPr>
      <w:r w:rsidRPr="003367E3">
        <w:rPr>
          <w:rFonts w:cs="Arial"/>
          <w:sz w:val="22"/>
          <w:szCs w:val="22"/>
        </w:rPr>
        <w:t xml:space="preserve">Name: </w:t>
      </w:r>
      <w:sdt>
        <w:sdtPr>
          <w:rPr>
            <w:rFonts w:cs="Arial"/>
            <w:sz w:val="22"/>
            <w:szCs w:val="22"/>
          </w:rPr>
          <w:id w:val="1410112084"/>
          <w:placeholder>
            <w:docPart w:val="D46FA56BD30E42CCBBA3B055922CCC92"/>
          </w:placeholder>
          <w:showingPlcHdr/>
        </w:sdtPr>
        <w:sdtEndPr/>
        <w:sdtContent>
          <w:r w:rsidRPr="003367E3">
            <w:rPr>
              <w:rStyle w:val="Platzhaltertext"/>
              <w:rFonts w:cs="Arial"/>
              <w:sz w:val="22"/>
              <w:szCs w:val="22"/>
            </w:rPr>
            <w:t>Klicken Sie hier, um Text einzugeben.</w:t>
          </w:r>
        </w:sdtContent>
      </w:sdt>
    </w:p>
    <w:p w14:paraId="03ABA26B" w14:textId="77777777" w:rsidR="003367E3" w:rsidRPr="003367E3" w:rsidRDefault="003367E3" w:rsidP="003367E3">
      <w:pPr>
        <w:pStyle w:val="Textkrper"/>
        <w:rPr>
          <w:rFonts w:cs="Arial"/>
          <w:sz w:val="22"/>
          <w:szCs w:val="22"/>
        </w:rPr>
      </w:pPr>
      <w:r w:rsidRPr="003367E3">
        <w:rPr>
          <w:rFonts w:cs="Arial"/>
          <w:sz w:val="22"/>
          <w:szCs w:val="22"/>
        </w:rPr>
        <w:t>zuständig von</w:t>
      </w:r>
      <w:sdt>
        <w:sdtPr>
          <w:rPr>
            <w:rFonts w:cs="Arial"/>
            <w:sz w:val="22"/>
            <w:szCs w:val="22"/>
          </w:rPr>
          <w:id w:val="-532965925"/>
          <w:placeholder>
            <w:docPart w:val="5C561EADF15E4F48B3ABAD2169EC2C45"/>
          </w:placeholder>
          <w:date>
            <w:dateFormat w:val="dd.MM.yyyy"/>
            <w:lid w:val="de-DE"/>
            <w:storeMappedDataAs w:val="dateTime"/>
            <w:calendar w:val="gregorian"/>
          </w:date>
        </w:sdtPr>
        <w:sdtEndPr/>
        <w:sdtContent>
          <w:r w:rsidRPr="003367E3">
            <w:rPr>
              <w:rFonts w:cs="Arial"/>
              <w:sz w:val="22"/>
              <w:szCs w:val="22"/>
            </w:rPr>
            <w:t>:</w:t>
          </w:r>
        </w:sdtContent>
      </w:sdt>
      <w:r w:rsidRPr="003367E3">
        <w:rPr>
          <w:rFonts w:cs="Arial"/>
          <w:sz w:val="22"/>
          <w:szCs w:val="22"/>
        </w:rPr>
        <w:t xml:space="preserve"> </w:t>
      </w:r>
      <w:sdt>
        <w:sdtPr>
          <w:rPr>
            <w:rFonts w:cs="Arial"/>
            <w:sz w:val="22"/>
            <w:szCs w:val="22"/>
          </w:rPr>
          <w:id w:val="1468549935"/>
          <w:placeholder>
            <w:docPart w:val="5C561EADF15E4F48B3ABAD2169EC2C45"/>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6A82A3C2" w14:textId="77777777" w:rsidR="003367E3" w:rsidRPr="003367E3" w:rsidRDefault="003367E3" w:rsidP="003367E3">
      <w:pPr>
        <w:pStyle w:val="Textkrper"/>
        <w:rPr>
          <w:rFonts w:cs="Arial"/>
          <w:sz w:val="22"/>
          <w:szCs w:val="22"/>
        </w:rPr>
      </w:pPr>
      <w:r w:rsidRPr="003367E3">
        <w:rPr>
          <w:rFonts w:cs="Arial"/>
          <w:sz w:val="22"/>
          <w:szCs w:val="22"/>
        </w:rPr>
        <w:t xml:space="preserve">zuständig bis: </w:t>
      </w:r>
      <w:sdt>
        <w:sdtPr>
          <w:rPr>
            <w:rFonts w:cs="Arial"/>
            <w:sz w:val="22"/>
            <w:szCs w:val="22"/>
          </w:rPr>
          <w:id w:val="-1888562635"/>
          <w:placeholder>
            <w:docPart w:val="5C561EADF15E4F48B3ABAD2169EC2C45"/>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bookmarkEnd w:id="53"/>
    <w:p w14:paraId="349EE385" w14:textId="13DB6BEF" w:rsidR="00831515" w:rsidRDefault="00831515" w:rsidP="003367E3">
      <w:pPr>
        <w:pStyle w:val="Textkrper"/>
        <w:rPr>
          <w:rFonts w:cs="Arial"/>
          <w:sz w:val="22"/>
          <w:szCs w:val="22"/>
        </w:rPr>
      </w:pPr>
      <w:r w:rsidRPr="003367E3">
        <w:rPr>
          <w:rFonts w:cs="Arial"/>
          <w:sz w:val="22"/>
          <w:szCs w:val="22"/>
          <w:lang w:eastAsia="en-US"/>
        </w:rPr>
        <w:lastRenderedPageBreak/>
        <w:t>Zuständigkeit für die Kontierung der Kassenbewegungen</w:t>
      </w:r>
    </w:p>
    <w:p w14:paraId="63FF582E" w14:textId="79AB1DB0" w:rsidR="003367E3" w:rsidRPr="003367E3" w:rsidRDefault="003367E3" w:rsidP="003367E3">
      <w:pPr>
        <w:pStyle w:val="Textkrper"/>
        <w:rPr>
          <w:rFonts w:cs="Arial"/>
          <w:sz w:val="22"/>
          <w:szCs w:val="22"/>
        </w:rPr>
      </w:pPr>
      <w:r w:rsidRPr="003367E3">
        <w:rPr>
          <w:rFonts w:cs="Arial"/>
          <w:sz w:val="22"/>
          <w:szCs w:val="22"/>
        </w:rPr>
        <w:t xml:space="preserve">Name: </w:t>
      </w:r>
      <w:sdt>
        <w:sdtPr>
          <w:rPr>
            <w:rFonts w:cs="Arial"/>
            <w:sz w:val="22"/>
            <w:szCs w:val="22"/>
          </w:rPr>
          <w:id w:val="-899515435"/>
          <w:placeholder>
            <w:docPart w:val="09DC44AC28234B0782FDBD4423FF9A48"/>
          </w:placeholder>
          <w:showingPlcHdr/>
        </w:sdtPr>
        <w:sdtEndPr/>
        <w:sdtContent>
          <w:r w:rsidRPr="003367E3">
            <w:rPr>
              <w:rStyle w:val="Platzhaltertext"/>
              <w:rFonts w:cs="Arial"/>
              <w:sz w:val="22"/>
              <w:szCs w:val="22"/>
            </w:rPr>
            <w:t>Klicken Sie hier, um Text einzugeben.</w:t>
          </w:r>
        </w:sdtContent>
      </w:sdt>
    </w:p>
    <w:p w14:paraId="55E6C7A2" w14:textId="77777777" w:rsidR="003367E3" w:rsidRPr="003367E3" w:rsidRDefault="003367E3" w:rsidP="003367E3">
      <w:pPr>
        <w:pStyle w:val="Textkrper"/>
        <w:rPr>
          <w:rFonts w:cs="Arial"/>
          <w:sz w:val="22"/>
          <w:szCs w:val="22"/>
        </w:rPr>
      </w:pPr>
      <w:r w:rsidRPr="003367E3">
        <w:rPr>
          <w:rFonts w:cs="Arial"/>
          <w:sz w:val="22"/>
          <w:szCs w:val="22"/>
        </w:rPr>
        <w:t>zuständig von</w:t>
      </w:r>
      <w:sdt>
        <w:sdtPr>
          <w:rPr>
            <w:rFonts w:cs="Arial"/>
            <w:sz w:val="22"/>
            <w:szCs w:val="22"/>
          </w:rPr>
          <w:id w:val="-11455343"/>
          <w:placeholder>
            <w:docPart w:val="FD1EC0743C964C789FE13DCA962A9FEC"/>
          </w:placeholder>
          <w:date>
            <w:dateFormat w:val="dd.MM.yyyy"/>
            <w:lid w:val="de-DE"/>
            <w:storeMappedDataAs w:val="dateTime"/>
            <w:calendar w:val="gregorian"/>
          </w:date>
        </w:sdtPr>
        <w:sdtEndPr/>
        <w:sdtContent>
          <w:r w:rsidRPr="003367E3">
            <w:rPr>
              <w:rFonts w:cs="Arial"/>
              <w:sz w:val="22"/>
              <w:szCs w:val="22"/>
            </w:rPr>
            <w:t>:</w:t>
          </w:r>
        </w:sdtContent>
      </w:sdt>
      <w:r w:rsidRPr="003367E3">
        <w:rPr>
          <w:rFonts w:cs="Arial"/>
          <w:sz w:val="22"/>
          <w:szCs w:val="22"/>
        </w:rPr>
        <w:t xml:space="preserve"> </w:t>
      </w:r>
      <w:sdt>
        <w:sdtPr>
          <w:rPr>
            <w:rFonts w:cs="Arial"/>
            <w:sz w:val="22"/>
            <w:szCs w:val="22"/>
          </w:rPr>
          <w:id w:val="-68354136"/>
          <w:placeholder>
            <w:docPart w:val="FD1EC0743C964C789FE13DCA962A9FEC"/>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11857369" w14:textId="4458CC56" w:rsidR="003367E3" w:rsidRDefault="003367E3" w:rsidP="003367E3">
      <w:pPr>
        <w:pStyle w:val="Textkrper"/>
        <w:rPr>
          <w:rFonts w:cs="Arial"/>
          <w:sz w:val="22"/>
          <w:szCs w:val="22"/>
        </w:rPr>
      </w:pPr>
      <w:r w:rsidRPr="003367E3">
        <w:rPr>
          <w:rFonts w:cs="Arial"/>
          <w:sz w:val="22"/>
          <w:szCs w:val="22"/>
        </w:rPr>
        <w:t xml:space="preserve">zuständig bis: </w:t>
      </w:r>
      <w:sdt>
        <w:sdtPr>
          <w:rPr>
            <w:rFonts w:cs="Arial"/>
            <w:sz w:val="22"/>
            <w:szCs w:val="22"/>
          </w:rPr>
          <w:id w:val="1255013445"/>
          <w:placeholder>
            <w:docPart w:val="FD1EC0743C964C789FE13DCA962A9FEC"/>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1DA3E60C" w14:textId="33BD15EE" w:rsidR="00831515" w:rsidRDefault="00831515" w:rsidP="003367E3">
      <w:pPr>
        <w:pStyle w:val="Textkrper"/>
        <w:rPr>
          <w:rFonts w:cs="Arial"/>
          <w:sz w:val="22"/>
          <w:szCs w:val="22"/>
        </w:rPr>
      </w:pPr>
    </w:p>
    <w:p w14:paraId="77FF0E72" w14:textId="4FEAC3BB" w:rsidR="00831515" w:rsidRPr="00831515" w:rsidRDefault="00831515" w:rsidP="003367E3">
      <w:pPr>
        <w:pStyle w:val="Textkrper"/>
        <w:rPr>
          <w:rFonts w:cs="Arial"/>
          <w:b/>
          <w:sz w:val="22"/>
          <w:szCs w:val="22"/>
        </w:rPr>
      </w:pPr>
      <w:r w:rsidRPr="00831515">
        <w:rPr>
          <w:rFonts w:cs="Arial"/>
          <w:b/>
          <w:sz w:val="22"/>
          <w:szCs w:val="22"/>
        </w:rPr>
        <w:t xml:space="preserve">Zuständigkeit für Empfang, Sicherung, Bearbeitung und Bezahlung von Eingangsrechnungen </w:t>
      </w:r>
    </w:p>
    <w:p w14:paraId="3DA5FED0" w14:textId="77777777" w:rsidR="00831515" w:rsidRDefault="00831515" w:rsidP="003367E3">
      <w:pPr>
        <w:pStyle w:val="Textkrper"/>
        <w:rPr>
          <w:rFonts w:cs="Arial"/>
          <w:sz w:val="22"/>
          <w:szCs w:val="22"/>
        </w:rPr>
      </w:pPr>
    </w:p>
    <w:p w14:paraId="16C3EE7C" w14:textId="762D29B5" w:rsidR="00831515" w:rsidRDefault="00831515" w:rsidP="003367E3">
      <w:pPr>
        <w:pStyle w:val="Textkrper"/>
        <w:rPr>
          <w:rFonts w:cs="Arial"/>
          <w:sz w:val="22"/>
          <w:szCs w:val="22"/>
        </w:rPr>
      </w:pPr>
      <w:r w:rsidRPr="003367E3">
        <w:rPr>
          <w:rFonts w:cs="Arial"/>
          <w:sz w:val="22"/>
          <w:szCs w:val="22"/>
        </w:rPr>
        <w:t>Zuständigkeit für die Sicherung von Eingangsrechnungen</w:t>
      </w:r>
    </w:p>
    <w:p w14:paraId="4C81E2F1" w14:textId="7C63ABD4" w:rsidR="003367E3" w:rsidRPr="003367E3" w:rsidRDefault="003367E3" w:rsidP="003367E3">
      <w:pPr>
        <w:pStyle w:val="Textkrper"/>
        <w:rPr>
          <w:rFonts w:cs="Arial"/>
          <w:sz w:val="22"/>
          <w:szCs w:val="22"/>
        </w:rPr>
      </w:pPr>
      <w:r w:rsidRPr="003367E3">
        <w:rPr>
          <w:rFonts w:cs="Arial"/>
          <w:sz w:val="22"/>
          <w:szCs w:val="22"/>
        </w:rPr>
        <w:t xml:space="preserve">Name: </w:t>
      </w:r>
      <w:sdt>
        <w:sdtPr>
          <w:rPr>
            <w:rFonts w:cs="Arial"/>
            <w:sz w:val="22"/>
            <w:szCs w:val="22"/>
          </w:rPr>
          <w:id w:val="1178920823"/>
          <w:placeholder>
            <w:docPart w:val="9D79FA06B99049E5AF0C07A8153404AE"/>
          </w:placeholder>
          <w:showingPlcHdr/>
        </w:sdtPr>
        <w:sdtEndPr/>
        <w:sdtContent>
          <w:r w:rsidRPr="003367E3">
            <w:rPr>
              <w:rStyle w:val="Platzhaltertext"/>
              <w:rFonts w:cs="Arial"/>
              <w:sz w:val="22"/>
              <w:szCs w:val="22"/>
            </w:rPr>
            <w:t>Klicken Sie hier, um Text einzugeben.</w:t>
          </w:r>
        </w:sdtContent>
      </w:sdt>
    </w:p>
    <w:p w14:paraId="2DEC1836" w14:textId="77777777" w:rsidR="003367E3" w:rsidRPr="003367E3" w:rsidRDefault="003367E3" w:rsidP="003367E3">
      <w:pPr>
        <w:pStyle w:val="Textkrper"/>
        <w:rPr>
          <w:rFonts w:cs="Arial"/>
          <w:sz w:val="22"/>
          <w:szCs w:val="22"/>
        </w:rPr>
      </w:pPr>
      <w:r w:rsidRPr="003367E3">
        <w:rPr>
          <w:rFonts w:cs="Arial"/>
          <w:sz w:val="22"/>
          <w:szCs w:val="22"/>
        </w:rPr>
        <w:t>zuständig von</w:t>
      </w:r>
      <w:sdt>
        <w:sdtPr>
          <w:rPr>
            <w:rFonts w:cs="Arial"/>
            <w:sz w:val="22"/>
            <w:szCs w:val="22"/>
          </w:rPr>
          <w:id w:val="958986387"/>
          <w:placeholder>
            <w:docPart w:val="26FE0AAA9BCA486CB9425AA36D5FA06E"/>
          </w:placeholder>
          <w:date>
            <w:dateFormat w:val="dd.MM.yyyy"/>
            <w:lid w:val="de-DE"/>
            <w:storeMappedDataAs w:val="dateTime"/>
            <w:calendar w:val="gregorian"/>
          </w:date>
        </w:sdtPr>
        <w:sdtEndPr/>
        <w:sdtContent>
          <w:r w:rsidRPr="003367E3">
            <w:rPr>
              <w:rFonts w:cs="Arial"/>
              <w:sz w:val="22"/>
              <w:szCs w:val="22"/>
            </w:rPr>
            <w:t>:</w:t>
          </w:r>
        </w:sdtContent>
      </w:sdt>
      <w:r w:rsidRPr="003367E3">
        <w:rPr>
          <w:rFonts w:cs="Arial"/>
          <w:sz w:val="22"/>
          <w:szCs w:val="22"/>
        </w:rPr>
        <w:t xml:space="preserve"> </w:t>
      </w:r>
      <w:sdt>
        <w:sdtPr>
          <w:rPr>
            <w:rFonts w:cs="Arial"/>
            <w:sz w:val="22"/>
            <w:szCs w:val="22"/>
          </w:rPr>
          <w:id w:val="-1925944478"/>
          <w:placeholder>
            <w:docPart w:val="26FE0AAA9BCA486CB9425AA36D5FA06E"/>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55698F3B" w14:textId="77777777" w:rsidR="003367E3" w:rsidRPr="003367E3" w:rsidRDefault="003367E3" w:rsidP="003367E3">
      <w:pPr>
        <w:pStyle w:val="Textkrper"/>
        <w:rPr>
          <w:rFonts w:cs="Arial"/>
          <w:sz w:val="22"/>
          <w:szCs w:val="22"/>
        </w:rPr>
      </w:pPr>
      <w:r w:rsidRPr="003367E3">
        <w:rPr>
          <w:rFonts w:cs="Arial"/>
          <w:sz w:val="22"/>
          <w:szCs w:val="22"/>
        </w:rPr>
        <w:t xml:space="preserve">zuständig bis: </w:t>
      </w:r>
      <w:sdt>
        <w:sdtPr>
          <w:rPr>
            <w:rFonts w:cs="Arial"/>
            <w:sz w:val="22"/>
            <w:szCs w:val="22"/>
          </w:rPr>
          <w:id w:val="-488791175"/>
          <w:placeholder>
            <w:docPart w:val="26FE0AAA9BCA486CB9425AA36D5FA06E"/>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3622C5E6" w14:textId="77777777" w:rsidR="00831515" w:rsidRDefault="00831515" w:rsidP="003367E3">
      <w:pPr>
        <w:pStyle w:val="Textkrper"/>
        <w:rPr>
          <w:rFonts w:cs="Arial"/>
          <w:sz w:val="22"/>
          <w:szCs w:val="22"/>
        </w:rPr>
      </w:pPr>
    </w:p>
    <w:p w14:paraId="78174712" w14:textId="767308BA" w:rsidR="00831515" w:rsidRDefault="00831515" w:rsidP="003367E3">
      <w:pPr>
        <w:pStyle w:val="Textkrper"/>
        <w:rPr>
          <w:rFonts w:cs="Arial"/>
          <w:sz w:val="22"/>
          <w:szCs w:val="22"/>
        </w:rPr>
      </w:pPr>
      <w:r w:rsidRPr="003367E3">
        <w:rPr>
          <w:rFonts w:cs="Arial"/>
          <w:sz w:val="22"/>
          <w:szCs w:val="22"/>
        </w:rPr>
        <w:t>Zuständigkeit für die Prüfung und Bezahlung von Eingangsrechnungen</w:t>
      </w:r>
    </w:p>
    <w:p w14:paraId="5AEC3501" w14:textId="242D475B" w:rsidR="003367E3" w:rsidRPr="003367E3" w:rsidRDefault="003367E3" w:rsidP="003367E3">
      <w:pPr>
        <w:pStyle w:val="Textkrper"/>
        <w:rPr>
          <w:rFonts w:cs="Arial"/>
          <w:sz w:val="22"/>
          <w:szCs w:val="22"/>
        </w:rPr>
      </w:pPr>
      <w:r w:rsidRPr="003367E3">
        <w:rPr>
          <w:rFonts w:cs="Arial"/>
          <w:sz w:val="22"/>
          <w:szCs w:val="22"/>
        </w:rPr>
        <w:t xml:space="preserve">Name: </w:t>
      </w:r>
      <w:sdt>
        <w:sdtPr>
          <w:rPr>
            <w:rFonts w:cs="Arial"/>
            <w:sz w:val="22"/>
            <w:szCs w:val="22"/>
          </w:rPr>
          <w:id w:val="-345166053"/>
          <w:placeholder>
            <w:docPart w:val="238B97A1CAE24D81B3DAA6E76A625B9A"/>
          </w:placeholder>
          <w:showingPlcHdr/>
        </w:sdtPr>
        <w:sdtEndPr/>
        <w:sdtContent>
          <w:r w:rsidRPr="003367E3">
            <w:rPr>
              <w:rStyle w:val="Platzhaltertext"/>
              <w:rFonts w:cs="Arial"/>
              <w:sz w:val="22"/>
              <w:szCs w:val="22"/>
            </w:rPr>
            <w:t>Klicken Sie hier, um Text einzugeben.</w:t>
          </w:r>
        </w:sdtContent>
      </w:sdt>
    </w:p>
    <w:p w14:paraId="32BA4BEB" w14:textId="77777777" w:rsidR="003367E3" w:rsidRPr="003367E3" w:rsidRDefault="003367E3" w:rsidP="003367E3">
      <w:pPr>
        <w:pStyle w:val="Textkrper"/>
        <w:rPr>
          <w:rFonts w:cs="Arial"/>
          <w:sz w:val="22"/>
          <w:szCs w:val="22"/>
        </w:rPr>
      </w:pPr>
      <w:r w:rsidRPr="003367E3">
        <w:rPr>
          <w:rFonts w:cs="Arial"/>
          <w:sz w:val="22"/>
          <w:szCs w:val="22"/>
        </w:rPr>
        <w:t>zuständig von</w:t>
      </w:r>
      <w:sdt>
        <w:sdtPr>
          <w:rPr>
            <w:rFonts w:cs="Arial"/>
            <w:sz w:val="22"/>
            <w:szCs w:val="22"/>
          </w:rPr>
          <w:id w:val="1743993582"/>
          <w:placeholder>
            <w:docPart w:val="E958B894F6D94A328B6E0510828BEDFF"/>
          </w:placeholder>
          <w:date>
            <w:dateFormat w:val="dd.MM.yyyy"/>
            <w:lid w:val="de-DE"/>
            <w:storeMappedDataAs w:val="dateTime"/>
            <w:calendar w:val="gregorian"/>
          </w:date>
        </w:sdtPr>
        <w:sdtEndPr/>
        <w:sdtContent>
          <w:r w:rsidRPr="003367E3">
            <w:rPr>
              <w:rFonts w:cs="Arial"/>
              <w:sz w:val="22"/>
              <w:szCs w:val="22"/>
            </w:rPr>
            <w:t>:</w:t>
          </w:r>
        </w:sdtContent>
      </w:sdt>
      <w:r w:rsidRPr="003367E3">
        <w:rPr>
          <w:rFonts w:cs="Arial"/>
          <w:sz w:val="22"/>
          <w:szCs w:val="22"/>
        </w:rPr>
        <w:t xml:space="preserve"> </w:t>
      </w:r>
      <w:sdt>
        <w:sdtPr>
          <w:rPr>
            <w:rFonts w:cs="Arial"/>
            <w:sz w:val="22"/>
            <w:szCs w:val="22"/>
          </w:rPr>
          <w:id w:val="472951064"/>
          <w:placeholder>
            <w:docPart w:val="E958B894F6D94A328B6E0510828BEDFF"/>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2FFF4712" w14:textId="77777777" w:rsidR="003367E3" w:rsidRPr="003367E3" w:rsidRDefault="003367E3" w:rsidP="003367E3">
      <w:pPr>
        <w:pStyle w:val="Textkrper"/>
        <w:rPr>
          <w:rFonts w:cs="Arial"/>
          <w:sz w:val="22"/>
          <w:szCs w:val="22"/>
        </w:rPr>
      </w:pPr>
      <w:r w:rsidRPr="003367E3">
        <w:rPr>
          <w:rFonts w:cs="Arial"/>
          <w:sz w:val="22"/>
          <w:szCs w:val="22"/>
        </w:rPr>
        <w:t xml:space="preserve">zuständig bis: </w:t>
      </w:r>
      <w:sdt>
        <w:sdtPr>
          <w:rPr>
            <w:rFonts w:cs="Arial"/>
            <w:sz w:val="22"/>
            <w:szCs w:val="22"/>
          </w:rPr>
          <w:id w:val="1545022543"/>
          <w:placeholder>
            <w:docPart w:val="E958B894F6D94A328B6E0510828BEDFF"/>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39E1165A" w14:textId="77777777" w:rsidR="00831515" w:rsidRDefault="00831515" w:rsidP="003367E3">
      <w:pPr>
        <w:pStyle w:val="Textkrper"/>
        <w:rPr>
          <w:rFonts w:cs="Arial"/>
          <w:sz w:val="22"/>
          <w:szCs w:val="22"/>
        </w:rPr>
      </w:pPr>
    </w:p>
    <w:p w14:paraId="2A7FFDD0" w14:textId="4C3F77BB" w:rsidR="00831515" w:rsidRDefault="00831515" w:rsidP="003367E3">
      <w:pPr>
        <w:pStyle w:val="Textkrper"/>
        <w:rPr>
          <w:rFonts w:cs="Arial"/>
          <w:sz w:val="22"/>
          <w:szCs w:val="22"/>
        </w:rPr>
      </w:pPr>
      <w:r w:rsidRPr="003367E3">
        <w:rPr>
          <w:rFonts w:cs="Arial"/>
          <w:sz w:val="22"/>
          <w:szCs w:val="22"/>
        </w:rPr>
        <w:t>Zuständigkeit für die Weiterbearbeitung von Eingangsrechnungen</w:t>
      </w:r>
    </w:p>
    <w:p w14:paraId="5C3DEE9C" w14:textId="6F0EEBFB" w:rsidR="003367E3" w:rsidRPr="003367E3" w:rsidRDefault="003367E3" w:rsidP="003367E3">
      <w:pPr>
        <w:pStyle w:val="Textkrper"/>
        <w:rPr>
          <w:rFonts w:cs="Arial"/>
          <w:sz w:val="22"/>
          <w:szCs w:val="22"/>
        </w:rPr>
      </w:pPr>
      <w:r w:rsidRPr="003367E3">
        <w:rPr>
          <w:rFonts w:cs="Arial"/>
          <w:sz w:val="22"/>
          <w:szCs w:val="22"/>
        </w:rPr>
        <w:t xml:space="preserve">Name: </w:t>
      </w:r>
      <w:sdt>
        <w:sdtPr>
          <w:rPr>
            <w:rFonts w:cs="Arial"/>
            <w:sz w:val="22"/>
            <w:szCs w:val="22"/>
          </w:rPr>
          <w:id w:val="734749949"/>
          <w:placeholder>
            <w:docPart w:val="DB97BE8917494963BB7D2F6D81C499B5"/>
          </w:placeholder>
          <w:showingPlcHdr/>
        </w:sdtPr>
        <w:sdtEndPr/>
        <w:sdtContent>
          <w:r w:rsidRPr="003367E3">
            <w:rPr>
              <w:rStyle w:val="Platzhaltertext"/>
              <w:rFonts w:cs="Arial"/>
              <w:sz w:val="22"/>
              <w:szCs w:val="22"/>
            </w:rPr>
            <w:t>Klicken Sie hier, um Text einzugeben.</w:t>
          </w:r>
        </w:sdtContent>
      </w:sdt>
    </w:p>
    <w:p w14:paraId="4EF7C3FE" w14:textId="77777777" w:rsidR="003367E3" w:rsidRPr="003367E3" w:rsidRDefault="003367E3" w:rsidP="003367E3">
      <w:pPr>
        <w:pStyle w:val="Textkrper"/>
        <w:rPr>
          <w:rFonts w:cs="Arial"/>
          <w:sz w:val="22"/>
          <w:szCs w:val="22"/>
        </w:rPr>
      </w:pPr>
      <w:r w:rsidRPr="003367E3">
        <w:rPr>
          <w:rFonts w:cs="Arial"/>
          <w:sz w:val="22"/>
          <w:szCs w:val="22"/>
        </w:rPr>
        <w:t>zuständig von</w:t>
      </w:r>
      <w:sdt>
        <w:sdtPr>
          <w:rPr>
            <w:rFonts w:cs="Arial"/>
            <w:sz w:val="22"/>
            <w:szCs w:val="22"/>
          </w:rPr>
          <w:id w:val="-1807460965"/>
          <w:placeholder>
            <w:docPart w:val="E583B0B6250541AF995686ED75D44840"/>
          </w:placeholder>
          <w:date>
            <w:dateFormat w:val="dd.MM.yyyy"/>
            <w:lid w:val="de-DE"/>
            <w:storeMappedDataAs w:val="dateTime"/>
            <w:calendar w:val="gregorian"/>
          </w:date>
        </w:sdtPr>
        <w:sdtEndPr/>
        <w:sdtContent>
          <w:r w:rsidRPr="003367E3">
            <w:rPr>
              <w:rFonts w:cs="Arial"/>
              <w:sz w:val="22"/>
              <w:szCs w:val="22"/>
            </w:rPr>
            <w:t>:</w:t>
          </w:r>
        </w:sdtContent>
      </w:sdt>
      <w:r w:rsidRPr="003367E3">
        <w:rPr>
          <w:rFonts w:cs="Arial"/>
          <w:sz w:val="22"/>
          <w:szCs w:val="22"/>
        </w:rPr>
        <w:t xml:space="preserve"> </w:t>
      </w:r>
      <w:sdt>
        <w:sdtPr>
          <w:rPr>
            <w:rFonts w:cs="Arial"/>
            <w:sz w:val="22"/>
            <w:szCs w:val="22"/>
          </w:rPr>
          <w:id w:val="-2120367253"/>
          <w:placeholder>
            <w:docPart w:val="E583B0B6250541AF995686ED75D44840"/>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1226C1A4" w14:textId="77777777" w:rsidR="003367E3" w:rsidRPr="003367E3" w:rsidRDefault="003367E3" w:rsidP="003367E3">
      <w:pPr>
        <w:pStyle w:val="Textkrper"/>
        <w:rPr>
          <w:rFonts w:cs="Arial"/>
          <w:sz w:val="22"/>
          <w:szCs w:val="22"/>
        </w:rPr>
      </w:pPr>
      <w:r w:rsidRPr="003367E3">
        <w:rPr>
          <w:rFonts w:cs="Arial"/>
          <w:sz w:val="22"/>
          <w:szCs w:val="22"/>
        </w:rPr>
        <w:t xml:space="preserve">zuständig bis: </w:t>
      </w:r>
      <w:sdt>
        <w:sdtPr>
          <w:rPr>
            <w:rFonts w:cs="Arial"/>
            <w:sz w:val="22"/>
            <w:szCs w:val="22"/>
          </w:rPr>
          <w:id w:val="1389453857"/>
          <w:placeholder>
            <w:docPart w:val="E583B0B6250541AF995686ED75D44840"/>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5D0D9F2F" w14:textId="77777777" w:rsidR="00831515" w:rsidRDefault="00831515" w:rsidP="003367E3">
      <w:pPr>
        <w:pStyle w:val="Textkrper"/>
        <w:rPr>
          <w:rFonts w:cs="Arial"/>
          <w:sz w:val="22"/>
          <w:szCs w:val="22"/>
        </w:rPr>
      </w:pPr>
    </w:p>
    <w:p w14:paraId="65D658C9" w14:textId="0BA53C79" w:rsidR="00831515" w:rsidRDefault="00831515" w:rsidP="003367E3">
      <w:pPr>
        <w:pStyle w:val="Textkrper"/>
        <w:rPr>
          <w:rFonts w:cs="Arial"/>
          <w:sz w:val="22"/>
          <w:szCs w:val="22"/>
        </w:rPr>
      </w:pPr>
      <w:r w:rsidRPr="003367E3">
        <w:rPr>
          <w:rFonts w:cs="Arial"/>
          <w:sz w:val="22"/>
          <w:szCs w:val="22"/>
        </w:rPr>
        <w:t>Zuständigkeit für das Buchen von Eingangsrechnungen</w:t>
      </w:r>
    </w:p>
    <w:p w14:paraId="5C647AE0" w14:textId="0B23573C" w:rsidR="003367E3" w:rsidRPr="003367E3" w:rsidRDefault="003367E3" w:rsidP="003367E3">
      <w:pPr>
        <w:pStyle w:val="Textkrper"/>
        <w:rPr>
          <w:rFonts w:cs="Arial"/>
          <w:sz w:val="22"/>
          <w:szCs w:val="22"/>
        </w:rPr>
      </w:pPr>
      <w:r w:rsidRPr="003367E3">
        <w:rPr>
          <w:rFonts w:cs="Arial"/>
          <w:sz w:val="22"/>
          <w:szCs w:val="22"/>
        </w:rPr>
        <w:t xml:space="preserve">Name: </w:t>
      </w:r>
      <w:sdt>
        <w:sdtPr>
          <w:rPr>
            <w:rFonts w:cs="Arial"/>
            <w:sz w:val="22"/>
            <w:szCs w:val="22"/>
          </w:rPr>
          <w:id w:val="207536273"/>
          <w:placeholder>
            <w:docPart w:val="47D441DCD4584D04A75B45D428A15870"/>
          </w:placeholder>
          <w:showingPlcHdr/>
        </w:sdtPr>
        <w:sdtEndPr/>
        <w:sdtContent>
          <w:r w:rsidRPr="003367E3">
            <w:rPr>
              <w:rStyle w:val="Platzhaltertext"/>
              <w:rFonts w:cs="Arial"/>
              <w:sz w:val="22"/>
              <w:szCs w:val="22"/>
            </w:rPr>
            <w:t>Klicken Sie hier, um Text einzugeben.</w:t>
          </w:r>
        </w:sdtContent>
      </w:sdt>
    </w:p>
    <w:p w14:paraId="15CADA97" w14:textId="77777777" w:rsidR="003367E3" w:rsidRPr="003367E3" w:rsidRDefault="003367E3" w:rsidP="003367E3">
      <w:pPr>
        <w:pStyle w:val="Textkrper"/>
        <w:rPr>
          <w:rFonts w:cs="Arial"/>
          <w:sz w:val="22"/>
          <w:szCs w:val="22"/>
        </w:rPr>
      </w:pPr>
      <w:r w:rsidRPr="003367E3">
        <w:rPr>
          <w:rFonts w:cs="Arial"/>
          <w:sz w:val="22"/>
          <w:szCs w:val="22"/>
        </w:rPr>
        <w:t>zuständig von</w:t>
      </w:r>
      <w:sdt>
        <w:sdtPr>
          <w:rPr>
            <w:rFonts w:cs="Arial"/>
            <w:sz w:val="22"/>
            <w:szCs w:val="22"/>
          </w:rPr>
          <w:id w:val="-230156138"/>
          <w:placeholder>
            <w:docPart w:val="C922EE1484C848699DCDFDCB55F8C702"/>
          </w:placeholder>
          <w:date>
            <w:dateFormat w:val="dd.MM.yyyy"/>
            <w:lid w:val="de-DE"/>
            <w:storeMappedDataAs w:val="dateTime"/>
            <w:calendar w:val="gregorian"/>
          </w:date>
        </w:sdtPr>
        <w:sdtEndPr/>
        <w:sdtContent>
          <w:r w:rsidRPr="003367E3">
            <w:rPr>
              <w:rFonts w:cs="Arial"/>
              <w:sz w:val="22"/>
              <w:szCs w:val="22"/>
            </w:rPr>
            <w:t>:</w:t>
          </w:r>
        </w:sdtContent>
      </w:sdt>
      <w:r w:rsidRPr="003367E3">
        <w:rPr>
          <w:rFonts w:cs="Arial"/>
          <w:sz w:val="22"/>
          <w:szCs w:val="22"/>
        </w:rPr>
        <w:t xml:space="preserve"> </w:t>
      </w:r>
      <w:sdt>
        <w:sdtPr>
          <w:rPr>
            <w:rFonts w:cs="Arial"/>
            <w:sz w:val="22"/>
            <w:szCs w:val="22"/>
          </w:rPr>
          <w:id w:val="2028903545"/>
          <w:placeholder>
            <w:docPart w:val="C922EE1484C848699DCDFDCB55F8C702"/>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223085F5" w14:textId="77777777" w:rsidR="003367E3" w:rsidRPr="003367E3" w:rsidRDefault="003367E3" w:rsidP="003367E3">
      <w:pPr>
        <w:pStyle w:val="Textkrper"/>
        <w:rPr>
          <w:rFonts w:cs="Arial"/>
          <w:sz w:val="22"/>
          <w:szCs w:val="22"/>
        </w:rPr>
      </w:pPr>
      <w:r w:rsidRPr="003367E3">
        <w:rPr>
          <w:rFonts w:cs="Arial"/>
          <w:sz w:val="22"/>
          <w:szCs w:val="22"/>
        </w:rPr>
        <w:t xml:space="preserve">zuständig bis: </w:t>
      </w:r>
      <w:sdt>
        <w:sdtPr>
          <w:rPr>
            <w:rFonts w:cs="Arial"/>
            <w:sz w:val="22"/>
            <w:szCs w:val="22"/>
          </w:rPr>
          <w:id w:val="1031918406"/>
          <w:placeholder>
            <w:docPart w:val="C922EE1484C848699DCDFDCB55F8C702"/>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358062C6" w14:textId="77777777" w:rsidR="00831515" w:rsidRDefault="00831515" w:rsidP="003367E3">
      <w:pPr>
        <w:pStyle w:val="Textkrper"/>
        <w:rPr>
          <w:rFonts w:cs="Arial"/>
          <w:sz w:val="22"/>
          <w:szCs w:val="22"/>
        </w:rPr>
      </w:pPr>
    </w:p>
    <w:p w14:paraId="71ED4834" w14:textId="2F3C406D" w:rsidR="00831515" w:rsidRDefault="00831515" w:rsidP="003367E3">
      <w:pPr>
        <w:pStyle w:val="Textkrper"/>
        <w:rPr>
          <w:rFonts w:cs="Arial"/>
          <w:sz w:val="22"/>
          <w:szCs w:val="22"/>
        </w:rPr>
      </w:pPr>
      <w:r w:rsidRPr="003367E3">
        <w:rPr>
          <w:rFonts w:cs="Arial"/>
          <w:sz w:val="22"/>
          <w:szCs w:val="22"/>
        </w:rPr>
        <w:t>Zuständigkeit für die Aufbewahrung von Eingangsrechnungen</w:t>
      </w:r>
    </w:p>
    <w:p w14:paraId="3C25B529" w14:textId="6A2A402F" w:rsidR="003367E3" w:rsidRPr="003367E3" w:rsidRDefault="003367E3" w:rsidP="003367E3">
      <w:pPr>
        <w:pStyle w:val="Textkrper"/>
        <w:rPr>
          <w:rFonts w:cs="Arial"/>
          <w:sz w:val="22"/>
          <w:szCs w:val="22"/>
        </w:rPr>
      </w:pPr>
      <w:r w:rsidRPr="003367E3">
        <w:rPr>
          <w:rFonts w:cs="Arial"/>
          <w:sz w:val="22"/>
          <w:szCs w:val="22"/>
        </w:rPr>
        <w:t xml:space="preserve">Name: </w:t>
      </w:r>
      <w:sdt>
        <w:sdtPr>
          <w:rPr>
            <w:rFonts w:cs="Arial"/>
            <w:sz w:val="22"/>
            <w:szCs w:val="22"/>
          </w:rPr>
          <w:id w:val="-348803041"/>
          <w:placeholder>
            <w:docPart w:val="DEF5F0E7774A44AC869B3E1C3F9595BB"/>
          </w:placeholder>
          <w:showingPlcHdr/>
        </w:sdtPr>
        <w:sdtEndPr/>
        <w:sdtContent>
          <w:r w:rsidRPr="003367E3">
            <w:rPr>
              <w:rStyle w:val="Platzhaltertext"/>
              <w:rFonts w:cs="Arial"/>
              <w:sz w:val="22"/>
              <w:szCs w:val="22"/>
            </w:rPr>
            <w:t>Klicken Sie hier, um Text einzugeben.</w:t>
          </w:r>
        </w:sdtContent>
      </w:sdt>
    </w:p>
    <w:p w14:paraId="0DA3B240" w14:textId="77777777" w:rsidR="003367E3" w:rsidRPr="003367E3" w:rsidRDefault="003367E3" w:rsidP="003367E3">
      <w:pPr>
        <w:pStyle w:val="Textkrper"/>
        <w:rPr>
          <w:rFonts w:cs="Arial"/>
          <w:sz w:val="22"/>
          <w:szCs w:val="22"/>
        </w:rPr>
      </w:pPr>
      <w:r w:rsidRPr="003367E3">
        <w:rPr>
          <w:rFonts w:cs="Arial"/>
          <w:sz w:val="22"/>
          <w:szCs w:val="22"/>
        </w:rPr>
        <w:t>zuständig von</w:t>
      </w:r>
      <w:sdt>
        <w:sdtPr>
          <w:rPr>
            <w:rFonts w:cs="Arial"/>
            <w:sz w:val="22"/>
            <w:szCs w:val="22"/>
          </w:rPr>
          <w:id w:val="-21406082"/>
          <w:placeholder>
            <w:docPart w:val="96D1D884496F4154BE3166B6ADE6E40F"/>
          </w:placeholder>
          <w:date>
            <w:dateFormat w:val="dd.MM.yyyy"/>
            <w:lid w:val="de-DE"/>
            <w:storeMappedDataAs w:val="dateTime"/>
            <w:calendar w:val="gregorian"/>
          </w:date>
        </w:sdtPr>
        <w:sdtEndPr/>
        <w:sdtContent>
          <w:r w:rsidRPr="003367E3">
            <w:rPr>
              <w:rFonts w:cs="Arial"/>
              <w:sz w:val="22"/>
              <w:szCs w:val="22"/>
            </w:rPr>
            <w:t>:</w:t>
          </w:r>
        </w:sdtContent>
      </w:sdt>
      <w:r w:rsidRPr="003367E3">
        <w:rPr>
          <w:rFonts w:cs="Arial"/>
          <w:sz w:val="22"/>
          <w:szCs w:val="22"/>
        </w:rPr>
        <w:t xml:space="preserve"> </w:t>
      </w:r>
      <w:sdt>
        <w:sdtPr>
          <w:rPr>
            <w:rFonts w:cs="Arial"/>
            <w:sz w:val="22"/>
            <w:szCs w:val="22"/>
          </w:rPr>
          <w:id w:val="1351142560"/>
          <w:placeholder>
            <w:docPart w:val="96D1D884496F4154BE3166B6ADE6E40F"/>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5BF9F83F" w14:textId="77777777" w:rsidR="003367E3" w:rsidRPr="003367E3" w:rsidRDefault="003367E3" w:rsidP="003367E3">
      <w:pPr>
        <w:pStyle w:val="Textkrper"/>
        <w:rPr>
          <w:rFonts w:cs="Arial"/>
          <w:sz w:val="22"/>
          <w:szCs w:val="22"/>
        </w:rPr>
      </w:pPr>
      <w:r w:rsidRPr="003367E3">
        <w:rPr>
          <w:rFonts w:cs="Arial"/>
          <w:sz w:val="22"/>
          <w:szCs w:val="22"/>
        </w:rPr>
        <w:t xml:space="preserve">zuständig bis: </w:t>
      </w:r>
      <w:sdt>
        <w:sdtPr>
          <w:rPr>
            <w:rFonts w:cs="Arial"/>
            <w:sz w:val="22"/>
            <w:szCs w:val="22"/>
          </w:rPr>
          <w:id w:val="2052493685"/>
          <w:placeholder>
            <w:docPart w:val="96D1D884496F4154BE3166B6ADE6E40F"/>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38B6D564" w14:textId="77777777" w:rsidR="00B411B8" w:rsidRDefault="00B411B8" w:rsidP="003367E3">
      <w:pPr>
        <w:pStyle w:val="Textkrper"/>
        <w:rPr>
          <w:rFonts w:cs="Arial"/>
          <w:b/>
          <w:sz w:val="22"/>
          <w:szCs w:val="22"/>
        </w:rPr>
      </w:pPr>
    </w:p>
    <w:p w14:paraId="3205D44A" w14:textId="7DDD9555" w:rsidR="00831515" w:rsidRPr="00B411B8" w:rsidRDefault="00B411B8" w:rsidP="003367E3">
      <w:pPr>
        <w:pStyle w:val="Textkrper"/>
        <w:rPr>
          <w:rFonts w:cs="Arial"/>
          <w:b/>
          <w:sz w:val="22"/>
          <w:szCs w:val="22"/>
        </w:rPr>
      </w:pPr>
      <w:r w:rsidRPr="00B411B8">
        <w:rPr>
          <w:rFonts w:cs="Arial"/>
          <w:b/>
          <w:sz w:val="22"/>
          <w:szCs w:val="22"/>
        </w:rPr>
        <w:t>Zuständigkeit für die Erstellung und Bearbeitung von Ausgangsrechnungen</w:t>
      </w:r>
    </w:p>
    <w:p w14:paraId="6C58FE79" w14:textId="77777777" w:rsidR="00B411B8" w:rsidRDefault="00B411B8" w:rsidP="003367E3">
      <w:pPr>
        <w:pStyle w:val="Textkrper"/>
        <w:rPr>
          <w:rFonts w:cs="Arial"/>
          <w:sz w:val="22"/>
          <w:szCs w:val="22"/>
        </w:rPr>
      </w:pPr>
    </w:p>
    <w:p w14:paraId="4724047D" w14:textId="2DCEA9E8" w:rsidR="00B411B8" w:rsidRDefault="00B411B8" w:rsidP="003367E3">
      <w:pPr>
        <w:pStyle w:val="Textkrper"/>
        <w:rPr>
          <w:rFonts w:cs="Arial"/>
          <w:sz w:val="22"/>
          <w:szCs w:val="22"/>
        </w:rPr>
      </w:pPr>
      <w:r w:rsidRPr="003367E3">
        <w:rPr>
          <w:rFonts w:cs="Arial"/>
          <w:sz w:val="22"/>
          <w:szCs w:val="22"/>
        </w:rPr>
        <w:t>Zuständigkeit für die Erstellung von Ausgangsrechnungen</w:t>
      </w:r>
    </w:p>
    <w:p w14:paraId="338A1569" w14:textId="0692C1DE" w:rsidR="003367E3" w:rsidRPr="003367E3" w:rsidRDefault="003367E3" w:rsidP="003367E3">
      <w:pPr>
        <w:pStyle w:val="Textkrper"/>
        <w:rPr>
          <w:rFonts w:cs="Arial"/>
          <w:sz w:val="22"/>
          <w:szCs w:val="22"/>
        </w:rPr>
      </w:pPr>
      <w:r w:rsidRPr="003367E3">
        <w:rPr>
          <w:rFonts w:cs="Arial"/>
          <w:sz w:val="22"/>
          <w:szCs w:val="22"/>
        </w:rPr>
        <w:t xml:space="preserve">Name: </w:t>
      </w:r>
      <w:sdt>
        <w:sdtPr>
          <w:rPr>
            <w:rFonts w:cs="Arial"/>
            <w:sz w:val="22"/>
            <w:szCs w:val="22"/>
          </w:rPr>
          <w:id w:val="969318527"/>
          <w:placeholder>
            <w:docPart w:val="75EA3D2F494F47748BF68A03186A780B"/>
          </w:placeholder>
          <w:showingPlcHdr/>
        </w:sdtPr>
        <w:sdtEndPr/>
        <w:sdtContent>
          <w:r w:rsidRPr="003367E3">
            <w:rPr>
              <w:rStyle w:val="Platzhaltertext"/>
              <w:rFonts w:cs="Arial"/>
              <w:sz w:val="22"/>
              <w:szCs w:val="22"/>
            </w:rPr>
            <w:t>Klicken Sie hier, um Text einzugeben.</w:t>
          </w:r>
        </w:sdtContent>
      </w:sdt>
    </w:p>
    <w:p w14:paraId="536439FB" w14:textId="77777777" w:rsidR="003367E3" w:rsidRPr="003367E3" w:rsidRDefault="003367E3" w:rsidP="003367E3">
      <w:pPr>
        <w:pStyle w:val="Textkrper"/>
        <w:rPr>
          <w:rFonts w:cs="Arial"/>
          <w:sz w:val="22"/>
          <w:szCs w:val="22"/>
        </w:rPr>
      </w:pPr>
      <w:r w:rsidRPr="003367E3">
        <w:rPr>
          <w:rFonts w:cs="Arial"/>
          <w:sz w:val="22"/>
          <w:szCs w:val="22"/>
        </w:rPr>
        <w:t>zuständig von</w:t>
      </w:r>
      <w:sdt>
        <w:sdtPr>
          <w:rPr>
            <w:rFonts w:cs="Arial"/>
            <w:sz w:val="22"/>
            <w:szCs w:val="22"/>
          </w:rPr>
          <w:id w:val="-2038268145"/>
          <w:placeholder>
            <w:docPart w:val="13C90D02F3B04A5D99A793F9AA4C1E67"/>
          </w:placeholder>
          <w:date>
            <w:dateFormat w:val="dd.MM.yyyy"/>
            <w:lid w:val="de-DE"/>
            <w:storeMappedDataAs w:val="dateTime"/>
            <w:calendar w:val="gregorian"/>
          </w:date>
        </w:sdtPr>
        <w:sdtEndPr/>
        <w:sdtContent>
          <w:r w:rsidRPr="003367E3">
            <w:rPr>
              <w:rFonts w:cs="Arial"/>
              <w:sz w:val="22"/>
              <w:szCs w:val="22"/>
            </w:rPr>
            <w:t>:</w:t>
          </w:r>
        </w:sdtContent>
      </w:sdt>
      <w:r w:rsidRPr="003367E3">
        <w:rPr>
          <w:rFonts w:cs="Arial"/>
          <w:sz w:val="22"/>
          <w:szCs w:val="22"/>
        </w:rPr>
        <w:t xml:space="preserve"> </w:t>
      </w:r>
      <w:sdt>
        <w:sdtPr>
          <w:rPr>
            <w:rFonts w:cs="Arial"/>
            <w:sz w:val="22"/>
            <w:szCs w:val="22"/>
          </w:rPr>
          <w:id w:val="-923185983"/>
          <w:placeholder>
            <w:docPart w:val="13C90D02F3B04A5D99A793F9AA4C1E67"/>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47112E0C" w14:textId="77777777" w:rsidR="003367E3" w:rsidRPr="003367E3" w:rsidRDefault="003367E3" w:rsidP="003367E3">
      <w:pPr>
        <w:pStyle w:val="Textkrper"/>
        <w:rPr>
          <w:rFonts w:cs="Arial"/>
          <w:sz w:val="22"/>
          <w:szCs w:val="22"/>
        </w:rPr>
      </w:pPr>
      <w:r w:rsidRPr="003367E3">
        <w:rPr>
          <w:rFonts w:cs="Arial"/>
          <w:sz w:val="22"/>
          <w:szCs w:val="22"/>
        </w:rPr>
        <w:t xml:space="preserve">zuständig bis: </w:t>
      </w:r>
      <w:sdt>
        <w:sdtPr>
          <w:rPr>
            <w:rFonts w:cs="Arial"/>
            <w:sz w:val="22"/>
            <w:szCs w:val="22"/>
          </w:rPr>
          <w:id w:val="-666624882"/>
          <w:placeholder>
            <w:docPart w:val="13C90D02F3B04A5D99A793F9AA4C1E67"/>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5360C15F" w14:textId="77777777" w:rsidR="00B411B8" w:rsidRDefault="00B411B8" w:rsidP="003367E3">
      <w:pPr>
        <w:pStyle w:val="Textkrper"/>
        <w:rPr>
          <w:rFonts w:cs="Arial"/>
          <w:sz w:val="22"/>
          <w:szCs w:val="22"/>
          <w:lang w:eastAsia="en-US"/>
        </w:rPr>
      </w:pPr>
    </w:p>
    <w:p w14:paraId="26E885C2" w14:textId="7B04EE22" w:rsidR="00B411B8" w:rsidRDefault="00B411B8" w:rsidP="00B411B8">
      <w:pPr>
        <w:pStyle w:val="Textkrper"/>
        <w:rPr>
          <w:rFonts w:cs="Arial"/>
          <w:sz w:val="22"/>
          <w:szCs w:val="22"/>
        </w:rPr>
      </w:pPr>
      <w:r w:rsidRPr="003367E3">
        <w:rPr>
          <w:rFonts w:cs="Arial"/>
          <w:sz w:val="22"/>
          <w:szCs w:val="22"/>
        </w:rPr>
        <w:t xml:space="preserve">Zuständigkeit für die </w:t>
      </w:r>
      <w:r>
        <w:rPr>
          <w:rFonts w:cs="Arial"/>
          <w:sz w:val="22"/>
          <w:szCs w:val="22"/>
        </w:rPr>
        <w:t xml:space="preserve">Sicherung </w:t>
      </w:r>
      <w:r w:rsidRPr="003367E3">
        <w:rPr>
          <w:rFonts w:cs="Arial"/>
          <w:sz w:val="22"/>
          <w:szCs w:val="22"/>
        </w:rPr>
        <w:t>von Ausgangsrechnungen</w:t>
      </w:r>
    </w:p>
    <w:p w14:paraId="41602EEE" w14:textId="77777777" w:rsidR="00B411B8" w:rsidRPr="003367E3" w:rsidRDefault="00B411B8" w:rsidP="00B411B8">
      <w:pPr>
        <w:pStyle w:val="Textkrper"/>
        <w:rPr>
          <w:rFonts w:cs="Arial"/>
          <w:sz w:val="22"/>
          <w:szCs w:val="22"/>
        </w:rPr>
      </w:pPr>
      <w:r w:rsidRPr="003367E3">
        <w:rPr>
          <w:rFonts w:cs="Arial"/>
          <w:sz w:val="22"/>
          <w:szCs w:val="22"/>
        </w:rPr>
        <w:t xml:space="preserve">Name: </w:t>
      </w:r>
      <w:sdt>
        <w:sdtPr>
          <w:rPr>
            <w:rFonts w:cs="Arial"/>
            <w:sz w:val="22"/>
            <w:szCs w:val="22"/>
          </w:rPr>
          <w:id w:val="1548960870"/>
          <w:placeholder>
            <w:docPart w:val="0AA9D5C4365F4ECAB1DD11BB6CFEA851"/>
          </w:placeholder>
          <w:showingPlcHdr/>
        </w:sdtPr>
        <w:sdtEndPr/>
        <w:sdtContent>
          <w:r w:rsidRPr="003367E3">
            <w:rPr>
              <w:rStyle w:val="Platzhaltertext"/>
              <w:rFonts w:cs="Arial"/>
              <w:sz w:val="22"/>
              <w:szCs w:val="22"/>
            </w:rPr>
            <w:t>Klicken Sie hier, um Text einzugeben.</w:t>
          </w:r>
        </w:sdtContent>
      </w:sdt>
    </w:p>
    <w:p w14:paraId="21F536EE" w14:textId="77777777" w:rsidR="00B411B8" w:rsidRPr="003367E3" w:rsidRDefault="00B411B8" w:rsidP="00B411B8">
      <w:pPr>
        <w:pStyle w:val="Textkrper"/>
        <w:rPr>
          <w:rFonts w:cs="Arial"/>
          <w:sz w:val="22"/>
          <w:szCs w:val="22"/>
        </w:rPr>
      </w:pPr>
      <w:r w:rsidRPr="003367E3">
        <w:rPr>
          <w:rFonts w:cs="Arial"/>
          <w:sz w:val="22"/>
          <w:szCs w:val="22"/>
        </w:rPr>
        <w:t>zuständig von</w:t>
      </w:r>
      <w:sdt>
        <w:sdtPr>
          <w:rPr>
            <w:rFonts w:cs="Arial"/>
            <w:sz w:val="22"/>
            <w:szCs w:val="22"/>
          </w:rPr>
          <w:id w:val="1105856749"/>
          <w:placeholder>
            <w:docPart w:val="40A84B9AAA554579A0418D118EC079B8"/>
          </w:placeholder>
          <w:date>
            <w:dateFormat w:val="dd.MM.yyyy"/>
            <w:lid w:val="de-DE"/>
            <w:storeMappedDataAs w:val="dateTime"/>
            <w:calendar w:val="gregorian"/>
          </w:date>
        </w:sdtPr>
        <w:sdtEndPr/>
        <w:sdtContent>
          <w:r w:rsidRPr="003367E3">
            <w:rPr>
              <w:rFonts w:cs="Arial"/>
              <w:sz w:val="22"/>
              <w:szCs w:val="22"/>
            </w:rPr>
            <w:t>:</w:t>
          </w:r>
        </w:sdtContent>
      </w:sdt>
      <w:r w:rsidRPr="003367E3">
        <w:rPr>
          <w:rFonts w:cs="Arial"/>
          <w:sz w:val="22"/>
          <w:szCs w:val="22"/>
        </w:rPr>
        <w:t xml:space="preserve"> </w:t>
      </w:r>
      <w:sdt>
        <w:sdtPr>
          <w:rPr>
            <w:rFonts w:cs="Arial"/>
            <w:sz w:val="22"/>
            <w:szCs w:val="22"/>
          </w:rPr>
          <w:id w:val="-924414368"/>
          <w:placeholder>
            <w:docPart w:val="40A84B9AAA554579A0418D118EC079B8"/>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57491377" w14:textId="77777777" w:rsidR="00B411B8" w:rsidRPr="003367E3" w:rsidRDefault="00B411B8" w:rsidP="00B411B8">
      <w:pPr>
        <w:pStyle w:val="Textkrper"/>
        <w:rPr>
          <w:rFonts w:cs="Arial"/>
          <w:sz w:val="22"/>
          <w:szCs w:val="22"/>
        </w:rPr>
      </w:pPr>
      <w:r w:rsidRPr="003367E3">
        <w:rPr>
          <w:rFonts w:cs="Arial"/>
          <w:sz w:val="22"/>
          <w:szCs w:val="22"/>
        </w:rPr>
        <w:lastRenderedPageBreak/>
        <w:t xml:space="preserve">zuständig bis: </w:t>
      </w:r>
      <w:sdt>
        <w:sdtPr>
          <w:rPr>
            <w:rFonts w:cs="Arial"/>
            <w:sz w:val="22"/>
            <w:szCs w:val="22"/>
          </w:rPr>
          <w:id w:val="1424146733"/>
          <w:placeholder>
            <w:docPart w:val="40A84B9AAA554579A0418D118EC079B8"/>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0FE28181" w14:textId="77777777" w:rsidR="00B411B8" w:rsidRDefault="00B411B8" w:rsidP="003367E3">
      <w:pPr>
        <w:pStyle w:val="Textkrper"/>
        <w:rPr>
          <w:rFonts w:cs="Arial"/>
          <w:sz w:val="22"/>
          <w:szCs w:val="22"/>
          <w:lang w:eastAsia="en-US"/>
        </w:rPr>
      </w:pPr>
    </w:p>
    <w:p w14:paraId="59193DFE" w14:textId="7F4186EF" w:rsidR="00B411B8" w:rsidRDefault="00B411B8" w:rsidP="003367E3">
      <w:pPr>
        <w:pStyle w:val="Textkrper"/>
        <w:rPr>
          <w:rFonts w:cs="Arial"/>
          <w:sz w:val="22"/>
          <w:szCs w:val="22"/>
        </w:rPr>
      </w:pPr>
      <w:r w:rsidRPr="003367E3">
        <w:rPr>
          <w:rFonts w:cs="Arial"/>
          <w:sz w:val="22"/>
          <w:szCs w:val="22"/>
          <w:lang w:eastAsia="en-US"/>
        </w:rPr>
        <w:t>Zuständigkeit für Bargeld-Bezahlung von Ausgangsrechnungen</w:t>
      </w:r>
    </w:p>
    <w:p w14:paraId="67B7B6A1" w14:textId="2D2755F4" w:rsidR="003367E3" w:rsidRPr="003367E3" w:rsidRDefault="003367E3" w:rsidP="003367E3">
      <w:pPr>
        <w:pStyle w:val="Textkrper"/>
        <w:rPr>
          <w:rFonts w:cs="Arial"/>
          <w:sz w:val="22"/>
          <w:szCs w:val="22"/>
        </w:rPr>
      </w:pPr>
      <w:r w:rsidRPr="003367E3">
        <w:rPr>
          <w:rFonts w:cs="Arial"/>
          <w:sz w:val="22"/>
          <w:szCs w:val="22"/>
        </w:rPr>
        <w:t xml:space="preserve">Name: </w:t>
      </w:r>
      <w:sdt>
        <w:sdtPr>
          <w:rPr>
            <w:rFonts w:cs="Arial"/>
            <w:sz w:val="22"/>
            <w:szCs w:val="22"/>
          </w:rPr>
          <w:id w:val="-2130856853"/>
          <w:placeholder>
            <w:docPart w:val="49CA562BECA14910A0BDC010BC4E5131"/>
          </w:placeholder>
          <w:showingPlcHdr/>
        </w:sdtPr>
        <w:sdtEndPr/>
        <w:sdtContent>
          <w:r w:rsidRPr="003367E3">
            <w:rPr>
              <w:rStyle w:val="Platzhaltertext"/>
              <w:rFonts w:cs="Arial"/>
              <w:sz w:val="22"/>
              <w:szCs w:val="22"/>
            </w:rPr>
            <w:t>Klicken Sie hier, um Text einzugeben.</w:t>
          </w:r>
        </w:sdtContent>
      </w:sdt>
    </w:p>
    <w:p w14:paraId="0DE63D32" w14:textId="77777777" w:rsidR="003367E3" w:rsidRPr="003367E3" w:rsidRDefault="003367E3" w:rsidP="003367E3">
      <w:pPr>
        <w:pStyle w:val="Textkrper"/>
        <w:rPr>
          <w:rFonts w:cs="Arial"/>
          <w:sz w:val="22"/>
          <w:szCs w:val="22"/>
        </w:rPr>
      </w:pPr>
      <w:r w:rsidRPr="003367E3">
        <w:rPr>
          <w:rFonts w:cs="Arial"/>
          <w:sz w:val="22"/>
          <w:szCs w:val="22"/>
        </w:rPr>
        <w:t>zuständig von</w:t>
      </w:r>
      <w:sdt>
        <w:sdtPr>
          <w:rPr>
            <w:rFonts w:cs="Arial"/>
            <w:sz w:val="22"/>
            <w:szCs w:val="22"/>
          </w:rPr>
          <w:id w:val="-791660740"/>
          <w:placeholder>
            <w:docPart w:val="0F533814FA294A71AD2900C26F521792"/>
          </w:placeholder>
          <w:date>
            <w:dateFormat w:val="dd.MM.yyyy"/>
            <w:lid w:val="de-DE"/>
            <w:storeMappedDataAs w:val="dateTime"/>
            <w:calendar w:val="gregorian"/>
          </w:date>
        </w:sdtPr>
        <w:sdtEndPr/>
        <w:sdtContent>
          <w:r w:rsidRPr="003367E3">
            <w:rPr>
              <w:rFonts w:cs="Arial"/>
              <w:sz w:val="22"/>
              <w:szCs w:val="22"/>
            </w:rPr>
            <w:t>:</w:t>
          </w:r>
        </w:sdtContent>
      </w:sdt>
      <w:r w:rsidRPr="003367E3">
        <w:rPr>
          <w:rFonts w:cs="Arial"/>
          <w:sz w:val="22"/>
          <w:szCs w:val="22"/>
        </w:rPr>
        <w:t xml:space="preserve"> </w:t>
      </w:r>
      <w:sdt>
        <w:sdtPr>
          <w:rPr>
            <w:rFonts w:cs="Arial"/>
            <w:sz w:val="22"/>
            <w:szCs w:val="22"/>
          </w:rPr>
          <w:id w:val="1456524754"/>
          <w:placeholder>
            <w:docPart w:val="0F533814FA294A71AD2900C26F521792"/>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54C6608F" w14:textId="77777777" w:rsidR="003367E3" w:rsidRPr="003367E3" w:rsidRDefault="003367E3" w:rsidP="003367E3">
      <w:pPr>
        <w:pStyle w:val="Textkrper"/>
        <w:rPr>
          <w:rFonts w:cs="Arial"/>
          <w:sz w:val="22"/>
          <w:szCs w:val="22"/>
        </w:rPr>
      </w:pPr>
      <w:r w:rsidRPr="003367E3">
        <w:rPr>
          <w:rFonts w:cs="Arial"/>
          <w:sz w:val="22"/>
          <w:szCs w:val="22"/>
        </w:rPr>
        <w:t xml:space="preserve">zuständig bis: </w:t>
      </w:r>
      <w:sdt>
        <w:sdtPr>
          <w:rPr>
            <w:rFonts w:cs="Arial"/>
            <w:sz w:val="22"/>
            <w:szCs w:val="22"/>
          </w:rPr>
          <w:id w:val="1258712810"/>
          <w:placeholder>
            <w:docPart w:val="0F533814FA294A71AD2900C26F521792"/>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2AE059C1" w14:textId="77777777" w:rsidR="00B411B8" w:rsidRDefault="00B411B8" w:rsidP="003367E3">
      <w:pPr>
        <w:pStyle w:val="Textkrper"/>
        <w:rPr>
          <w:rFonts w:cs="Arial"/>
          <w:sz w:val="22"/>
          <w:szCs w:val="22"/>
          <w:lang w:eastAsia="en-US"/>
        </w:rPr>
      </w:pPr>
    </w:p>
    <w:p w14:paraId="60FCAF16" w14:textId="2185F3A2" w:rsidR="00B411B8" w:rsidRDefault="00B411B8" w:rsidP="003367E3">
      <w:pPr>
        <w:pStyle w:val="Textkrper"/>
        <w:rPr>
          <w:rFonts w:cs="Arial"/>
          <w:sz w:val="22"/>
          <w:szCs w:val="22"/>
        </w:rPr>
      </w:pPr>
      <w:r w:rsidRPr="003367E3">
        <w:rPr>
          <w:rFonts w:cs="Arial"/>
          <w:sz w:val="22"/>
          <w:szCs w:val="22"/>
          <w:lang w:eastAsia="en-US"/>
        </w:rPr>
        <w:t>Zuständigkeit bei bargeldloser Bezahlung von Ausgangsrechnungen und des Mahnwesens</w:t>
      </w:r>
    </w:p>
    <w:p w14:paraId="32937901" w14:textId="41E74988" w:rsidR="003367E3" w:rsidRPr="003367E3" w:rsidRDefault="003367E3" w:rsidP="003367E3">
      <w:pPr>
        <w:pStyle w:val="Textkrper"/>
        <w:rPr>
          <w:rFonts w:cs="Arial"/>
          <w:sz w:val="22"/>
          <w:szCs w:val="22"/>
        </w:rPr>
      </w:pPr>
      <w:r w:rsidRPr="003367E3">
        <w:rPr>
          <w:rFonts w:cs="Arial"/>
          <w:sz w:val="22"/>
          <w:szCs w:val="22"/>
        </w:rPr>
        <w:t xml:space="preserve">Name: </w:t>
      </w:r>
      <w:sdt>
        <w:sdtPr>
          <w:rPr>
            <w:rFonts w:cs="Arial"/>
            <w:sz w:val="22"/>
            <w:szCs w:val="22"/>
          </w:rPr>
          <w:id w:val="275370567"/>
          <w:placeholder>
            <w:docPart w:val="1F1780D091B7478595186A565A29A99F"/>
          </w:placeholder>
          <w:showingPlcHdr/>
        </w:sdtPr>
        <w:sdtEndPr/>
        <w:sdtContent>
          <w:r w:rsidRPr="003367E3">
            <w:rPr>
              <w:rStyle w:val="Platzhaltertext"/>
              <w:rFonts w:cs="Arial"/>
              <w:sz w:val="22"/>
              <w:szCs w:val="22"/>
            </w:rPr>
            <w:t>Klicken Sie hier, um Text einzugeben.</w:t>
          </w:r>
        </w:sdtContent>
      </w:sdt>
    </w:p>
    <w:p w14:paraId="5E95E0D2" w14:textId="77777777" w:rsidR="003367E3" w:rsidRPr="003367E3" w:rsidRDefault="003367E3" w:rsidP="003367E3">
      <w:pPr>
        <w:pStyle w:val="Textkrper"/>
        <w:rPr>
          <w:rFonts w:cs="Arial"/>
          <w:sz w:val="22"/>
          <w:szCs w:val="22"/>
        </w:rPr>
      </w:pPr>
      <w:r w:rsidRPr="003367E3">
        <w:rPr>
          <w:rFonts w:cs="Arial"/>
          <w:sz w:val="22"/>
          <w:szCs w:val="22"/>
        </w:rPr>
        <w:t>zuständig von</w:t>
      </w:r>
      <w:sdt>
        <w:sdtPr>
          <w:rPr>
            <w:rFonts w:cs="Arial"/>
            <w:sz w:val="22"/>
            <w:szCs w:val="22"/>
          </w:rPr>
          <w:id w:val="1672134326"/>
          <w:placeholder>
            <w:docPart w:val="9C77C41B1B294ACCABD872FF595449FF"/>
          </w:placeholder>
          <w:date>
            <w:dateFormat w:val="dd.MM.yyyy"/>
            <w:lid w:val="de-DE"/>
            <w:storeMappedDataAs w:val="dateTime"/>
            <w:calendar w:val="gregorian"/>
          </w:date>
        </w:sdtPr>
        <w:sdtEndPr/>
        <w:sdtContent>
          <w:r w:rsidRPr="003367E3">
            <w:rPr>
              <w:rFonts w:cs="Arial"/>
              <w:sz w:val="22"/>
              <w:szCs w:val="22"/>
            </w:rPr>
            <w:t>:</w:t>
          </w:r>
        </w:sdtContent>
      </w:sdt>
      <w:r w:rsidRPr="003367E3">
        <w:rPr>
          <w:rFonts w:cs="Arial"/>
          <w:sz w:val="22"/>
          <w:szCs w:val="22"/>
        </w:rPr>
        <w:t xml:space="preserve"> </w:t>
      </w:r>
      <w:sdt>
        <w:sdtPr>
          <w:rPr>
            <w:rFonts w:cs="Arial"/>
            <w:sz w:val="22"/>
            <w:szCs w:val="22"/>
          </w:rPr>
          <w:id w:val="-1287187370"/>
          <w:placeholder>
            <w:docPart w:val="9C77C41B1B294ACCABD872FF595449FF"/>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36DEC0BD" w14:textId="77777777" w:rsidR="003367E3" w:rsidRPr="003367E3" w:rsidRDefault="003367E3" w:rsidP="003367E3">
      <w:pPr>
        <w:pStyle w:val="Textkrper"/>
        <w:rPr>
          <w:rFonts w:cs="Arial"/>
          <w:sz w:val="22"/>
          <w:szCs w:val="22"/>
        </w:rPr>
      </w:pPr>
      <w:r w:rsidRPr="003367E3">
        <w:rPr>
          <w:rFonts w:cs="Arial"/>
          <w:sz w:val="22"/>
          <w:szCs w:val="22"/>
        </w:rPr>
        <w:t xml:space="preserve">zuständig bis: </w:t>
      </w:r>
      <w:sdt>
        <w:sdtPr>
          <w:rPr>
            <w:rFonts w:cs="Arial"/>
            <w:sz w:val="22"/>
            <w:szCs w:val="22"/>
          </w:rPr>
          <w:id w:val="1975410664"/>
          <w:placeholder>
            <w:docPart w:val="9C77C41B1B294ACCABD872FF595449FF"/>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4D158D19" w14:textId="77777777" w:rsidR="00B411B8" w:rsidRDefault="00B411B8" w:rsidP="003367E3">
      <w:pPr>
        <w:pStyle w:val="Textkrper"/>
        <w:rPr>
          <w:rFonts w:cs="Arial"/>
          <w:sz w:val="22"/>
          <w:szCs w:val="22"/>
        </w:rPr>
      </w:pPr>
    </w:p>
    <w:p w14:paraId="5F79B42E" w14:textId="312AAC02" w:rsidR="00B411B8" w:rsidRDefault="00B411B8" w:rsidP="003367E3">
      <w:pPr>
        <w:pStyle w:val="Textkrper"/>
        <w:rPr>
          <w:rFonts w:cs="Arial"/>
          <w:sz w:val="22"/>
          <w:szCs w:val="22"/>
        </w:rPr>
      </w:pPr>
      <w:r w:rsidRPr="003367E3">
        <w:rPr>
          <w:rFonts w:cs="Arial"/>
          <w:sz w:val="22"/>
          <w:szCs w:val="22"/>
        </w:rPr>
        <w:t>Zuständigkeit für das Buchen von Ausgangsrechnungen</w:t>
      </w:r>
    </w:p>
    <w:p w14:paraId="5F726E76" w14:textId="7BE01B06" w:rsidR="003367E3" w:rsidRPr="003367E3" w:rsidRDefault="003367E3" w:rsidP="003367E3">
      <w:pPr>
        <w:pStyle w:val="Textkrper"/>
        <w:rPr>
          <w:rFonts w:cs="Arial"/>
          <w:sz w:val="22"/>
          <w:szCs w:val="22"/>
        </w:rPr>
      </w:pPr>
      <w:r w:rsidRPr="003367E3">
        <w:rPr>
          <w:rFonts w:cs="Arial"/>
          <w:sz w:val="22"/>
          <w:szCs w:val="22"/>
        </w:rPr>
        <w:t xml:space="preserve">Name: </w:t>
      </w:r>
      <w:sdt>
        <w:sdtPr>
          <w:rPr>
            <w:rFonts w:cs="Arial"/>
            <w:sz w:val="22"/>
            <w:szCs w:val="22"/>
          </w:rPr>
          <w:id w:val="743069273"/>
          <w:placeholder>
            <w:docPart w:val="33A3B126842847E4BF4B3FBBAE4502E2"/>
          </w:placeholder>
          <w:showingPlcHdr/>
        </w:sdtPr>
        <w:sdtEndPr/>
        <w:sdtContent>
          <w:r w:rsidRPr="003367E3">
            <w:rPr>
              <w:rStyle w:val="Platzhaltertext"/>
              <w:rFonts w:cs="Arial"/>
              <w:sz w:val="22"/>
              <w:szCs w:val="22"/>
            </w:rPr>
            <w:t>Klicken Sie hier, um Text einzugeben.</w:t>
          </w:r>
        </w:sdtContent>
      </w:sdt>
    </w:p>
    <w:p w14:paraId="440495C9" w14:textId="77777777" w:rsidR="003367E3" w:rsidRPr="003367E3" w:rsidRDefault="003367E3" w:rsidP="003367E3">
      <w:pPr>
        <w:pStyle w:val="Textkrper"/>
        <w:rPr>
          <w:rFonts w:cs="Arial"/>
          <w:sz w:val="22"/>
          <w:szCs w:val="22"/>
        </w:rPr>
      </w:pPr>
      <w:r w:rsidRPr="003367E3">
        <w:rPr>
          <w:rFonts w:cs="Arial"/>
          <w:sz w:val="22"/>
          <w:szCs w:val="22"/>
        </w:rPr>
        <w:t>zuständig von</w:t>
      </w:r>
      <w:sdt>
        <w:sdtPr>
          <w:rPr>
            <w:rFonts w:cs="Arial"/>
            <w:sz w:val="22"/>
            <w:szCs w:val="22"/>
          </w:rPr>
          <w:id w:val="-297531026"/>
          <w:placeholder>
            <w:docPart w:val="731F6F8155954DC48A97142B4918FD70"/>
          </w:placeholder>
          <w:date>
            <w:dateFormat w:val="dd.MM.yyyy"/>
            <w:lid w:val="de-DE"/>
            <w:storeMappedDataAs w:val="dateTime"/>
            <w:calendar w:val="gregorian"/>
          </w:date>
        </w:sdtPr>
        <w:sdtEndPr/>
        <w:sdtContent>
          <w:r w:rsidRPr="003367E3">
            <w:rPr>
              <w:rFonts w:cs="Arial"/>
              <w:sz w:val="22"/>
              <w:szCs w:val="22"/>
            </w:rPr>
            <w:t>:</w:t>
          </w:r>
        </w:sdtContent>
      </w:sdt>
      <w:r w:rsidRPr="003367E3">
        <w:rPr>
          <w:rFonts w:cs="Arial"/>
          <w:sz w:val="22"/>
          <w:szCs w:val="22"/>
        </w:rPr>
        <w:t xml:space="preserve"> </w:t>
      </w:r>
      <w:sdt>
        <w:sdtPr>
          <w:rPr>
            <w:rFonts w:cs="Arial"/>
            <w:sz w:val="22"/>
            <w:szCs w:val="22"/>
          </w:rPr>
          <w:id w:val="-45138021"/>
          <w:placeholder>
            <w:docPart w:val="731F6F8155954DC48A97142B4918FD70"/>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7EF30F97" w14:textId="77777777" w:rsidR="003367E3" w:rsidRPr="003367E3" w:rsidRDefault="003367E3" w:rsidP="003367E3">
      <w:pPr>
        <w:pStyle w:val="Textkrper"/>
        <w:rPr>
          <w:rFonts w:cs="Arial"/>
          <w:sz w:val="22"/>
          <w:szCs w:val="22"/>
        </w:rPr>
      </w:pPr>
      <w:r w:rsidRPr="003367E3">
        <w:rPr>
          <w:rFonts w:cs="Arial"/>
          <w:sz w:val="22"/>
          <w:szCs w:val="22"/>
        </w:rPr>
        <w:t xml:space="preserve">zuständig bis: </w:t>
      </w:r>
      <w:sdt>
        <w:sdtPr>
          <w:rPr>
            <w:rFonts w:cs="Arial"/>
            <w:sz w:val="22"/>
            <w:szCs w:val="22"/>
          </w:rPr>
          <w:id w:val="2067830852"/>
          <w:placeholder>
            <w:docPart w:val="731F6F8155954DC48A97142B4918FD70"/>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76231A60" w14:textId="77777777" w:rsidR="00B411B8" w:rsidRDefault="00B411B8" w:rsidP="003367E3">
      <w:pPr>
        <w:pStyle w:val="Textkrper"/>
        <w:rPr>
          <w:rFonts w:cs="Arial"/>
          <w:sz w:val="22"/>
          <w:szCs w:val="22"/>
        </w:rPr>
      </w:pPr>
    </w:p>
    <w:p w14:paraId="0A37BC03" w14:textId="06514079" w:rsidR="00B411B8" w:rsidRDefault="00B411B8" w:rsidP="003367E3">
      <w:pPr>
        <w:pStyle w:val="Textkrper"/>
        <w:rPr>
          <w:rFonts w:cs="Arial"/>
          <w:sz w:val="22"/>
          <w:szCs w:val="22"/>
        </w:rPr>
      </w:pPr>
      <w:r w:rsidRPr="003367E3">
        <w:rPr>
          <w:rFonts w:cs="Arial"/>
          <w:sz w:val="22"/>
          <w:szCs w:val="22"/>
        </w:rPr>
        <w:t>Zuständigkeit für die Aufbewahrung von Ausgangsrechnungen</w:t>
      </w:r>
    </w:p>
    <w:p w14:paraId="10409BAA" w14:textId="4ED2DB66" w:rsidR="003367E3" w:rsidRPr="003367E3" w:rsidRDefault="003367E3" w:rsidP="003367E3">
      <w:pPr>
        <w:pStyle w:val="Textkrper"/>
        <w:rPr>
          <w:rFonts w:cs="Arial"/>
          <w:sz w:val="22"/>
          <w:szCs w:val="22"/>
        </w:rPr>
      </w:pPr>
      <w:r w:rsidRPr="003367E3">
        <w:rPr>
          <w:rFonts w:cs="Arial"/>
          <w:sz w:val="22"/>
          <w:szCs w:val="22"/>
        </w:rPr>
        <w:t xml:space="preserve">Name: </w:t>
      </w:r>
      <w:sdt>
        <w:sdtPr>
          <w:rPr>
            <w:rFonts w:cs="Arial"/>
            <w:sz w:val="22"/>
            <w:szCs w:val="22"/>
          </w:rPr>
          <w:id w:val="1913815535"/>
          <w:placeholder>
            <w:docPart w:val="BC245C38BC154F9E8152E5C95D356803"/>
          </w:placeholder>
          <w:showingPlcHdr/>
        </w:sdtPr>
        <w:sdtEndPr/>
        <w:sdtContent>
          <w:r w:rsidRPr="003367E3">
            <w:rPr>
              <w:rStyle w:val="Platzhaltertext"/>
              <w:rFonts w:cs="Arial"/>
              <w:sz w:val="22"/>
              <w:szCs w:val="22"/>
            </w:rPr>
            <w:t>Klicken Sie hier, um Text einzugeben.</w:t>
          </w:r>
        </w:sdtContent>
      </w:sdt>
    </w:p>
    <w:p w14:paraId="19A090FE" w14:textId="77777777" w:rsidR="003367E3" w:rsidRPr="003367E3" w:rsidRDefault="003367E3" w:rsidP="003367E3">
      <w:pPr>
        <w:pStyle w:val="Textkrper"/>
        <w:rPr>
          <w:rFonts w:cs="Arial"/>
          <w:sz w:val="22"/>
          <w:szCs w:val="22"/>
        </w:rPr>
      </w:pPr>
      <w:r w:rsidRPr="003367E3">
        <w:rPr>
          <w:rFonts w:cs="Arial"/>
          <w:sz w:val="22"/>
          <w:szCs w:val="22"/>
        </w:rPr>
        <w:t>zuständig von</w:t>
      </w:r>
      <w:sdt>
        <w:sdtPr>
          <w:rPr>
            <w:rFonts w:cs="Arial"/>
            <w:sz w:val="22"/>
            <w:szCs w:val="22"/>
          </w:rPr>
          <w:id w:val="-106198670"/>
          <w:placeholder>
            <w:docPart w:val="2E0E63B7C6ED4246AAAFEECE511ED45C"/>
          </w:placeholder>
          <w:date>
            <w:dateFormat w:val="dd.MM.yyyy"/>
            <w:lid w:val="de-DE"/>
            <w:storeMappedDataAs w:val="dateTime"/>
            <w:calendar w:val="gregorian"/>
          </w:date>
        </w:sdtPr>
        <w:sdtEndPr/>
        <w:sdtContent>
          <w:r w:rsidRPr="003367E3">
            <w:rPr>
              <w:rFonts w:cs="Arial"/>
              <w:sz w:val="22"/>
              <w:szCs w:val="22"/>
            </w:rPr>
            <w:t>:</w:t>
          </w:r>
        </w:sdtContent>
      </w:sdt>
      <w:r w:rsidRPr="003367E3">
        <w:rPr>
          <w:rFonts w:cs="Arial"/>
          <w:sz w:val="22"/>
          <w:szCs w:val="22"/>
        </w:rPr>
        <w:t xml:space="preserve"> </w:t>
      </w:r>
      <w:sdt>
        <w:sdtPr>
          <w:rPr>
            <w:rFonts w:cs="Arial"/>
            <w:sz w:val="22"/>
            <w:szCs w:val="22"/>
          </w:rPr>
          <w:id w:val="783154923"/>
          <w:placeholder>
            <w:docPart w:val="2E0E63B7C6ED4246AAAFEECE511ED45C"/>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3FE717A5" w14:textId="0730948D" w:rsidR="003367E3" w:rsidRDefault="003367E3" w:rsidP="003367E3">
      <w:pPr>
        <w:pStyle w:val="Textkrper"/>
        <w:rPr>
          <w:rFonts w:cs="Arial"/>
          <w:sz w:val="22"/>
          <w:szCs w:val="22"/>
        </w:rPr>
      </w:pPr>
      <w:r w:rsidRPr="003367E3">
        <w:rPr>
          <w:rFonts w:cs="Arial"/>
          <w:sz w:val="22"/>
          <w:szCs w:val="22"/>
        </w:rPr>
        <w:t xml:space="preserve">zuständig bis: </w:t>
      </w:r>
      <w:sdt>
        <w:sdtPr>
          <w:rPr>
            <w:rFonts w:cs="Arial"/>
            <w:sz w:val="22"/>
            <w:szCs w:val="22"/>
          </w:rPr>
          <w:id w:val="-249424377"/>
          <w:placeholder>
            <w:docPart w:val="2E0E63B7C6ED4246AAAFEECE511ED45C"/>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6DBFA4FC" w14:textId="6C29477D" w:rsidR="00B411B8" w:rsidRDefault="00B411B8" w:rsidP="003367E3">
      <w:pPr>
        <w:pStyle w:val="Textkrper"/>
        <w:rPr>
          <w:rFonts w:cs="Arial"/>
          <w:sz w:val="22"/>
          <w:szCs w:val="22"/>
        </w:rPr>
      </w:pPr>
    </w:p>
    <w:p w14:paraId="06A86EA4" w14:textId="1FCCD378" w:rsidR="00B411B8" w:rsidRPr="00B411B8" w:rsidRDefault="00B411B8" w:rsidP="003367E3">
      <w:pPr>
        <w:pStyle w:val="Textkrper"/>
        <w:rPr>
          <w:rFonts w:cs="Arial"/>
          <w:b/>
          <w:sz w:val="22"/>
          <w:szCs w:val="22"/>
        </w:rPr>
      </w:pPr>
      <w:r w:rsidRPr="00B411B8">
        <w:rPr>
          <w:rFonts w:cs="Arial"/>
          <w:b/>
          <w:sz w:val="22"/>
          <w:szCs w:val="22"/>
        </w:rPr>
        <w:t>Zuständigkeit für der bargeldlosen Zahlungsverkehr (Banken)</w:t>
      </w:r>
    </w:p>
    <w:p w14:paraId="1A0C6ED2" w14:textId="797083D6" w:rsidR="00B411B8" w:rsidRDefault="00B411B8" w:rsidP="003367E3">
      <w:pPr>
        <w:pStyle w:val="Textkrper"/>
        <w:rPr>
          <w:rFonts w:cs="Arial"/>
          <w:sz w:val="22"/>
          <w:szCs w:val="22"/>
        </w:rPr>
      </w:pPr>
      <w:r w:rsidRPr="003367E3">
        <w:rPr>
          <w:rFonts w:cs="Arial"/>
          <w:sz w:val="22"/>
          <w:szCs w:val="22"/>
        </w:rPr>
        <w:t>Zuständigkeiten für alle Bankgeschäfte</w:t>
      </w:r>
    </w:p>
    <w:p w14:paraId="6C66FE2D" w14:textId="4D498F54" w:rsidR="003367E3" w:rsidRPr="003367E3" w:rsidRDefault="003367E3" w:rsidP="003367E3">
      <w:pPr>
        <w:pStyle w:val="Textkrper"/>
        <w:rPr>
          <w:rFonts w:cs="Arial"/>
          <w:sz w:val="22"/>
          <w:szCs w:val="22"/>
        </w:rPr>
      </w:pPr>
      <w:r w:rsidRPr="003367E3">
        <w:rPr>
          <w:rFonts w:cs="Arial"/>
          <w:sz w:val="22"/>
          <w:szCs w:val="22"/>
        </w:rPr>
        <w:t xml:space="preserve">Name: </w:t>
      </w:r>
      <w:sdt>
        <w:sdtPr>
          <w:rPr>
            <w:rFonts w:cs="Arial"/>
            <w:sz w:val="22"/>
            <w:szCs w:val="22"/>
          </w:rPr>
          <w:id w:val="-1877692636"/>
          <w:placeholder>
            <w:docPart w:val="F181A854BA44407EA3B4FA5AF9BF7B1A"/>
          </w:placeholder>
          <w:showingPlcHdr/>
        </w:sdtPr>
        <w:sdtEndPr/>
        <w:sdtContent>
          <w:r w:rsidRPr="003367E3">
            <w:rPr>
              <w:rStyle w:val="Platzhaltertext"/>
              <w:rFonts w:cs="Arial"/>
              <w:sz w:val="22"/>
              <w:szCs w:val="22"/>
            </w:rPr>
            <w:t>Klicken Sie hier, um Text einzugeben.</w:t>
          </w:r>
        </w:sdtContent>
      </w:sdt>
    </w:p>
    <w:p w14:paraId="4631EBE6" w14:textId="77777777" w:rsidR="003367E3" w:rsidRPr="003367E3" w:rsidRDefault="003367E3" w:rsidP="003367E3">
      <w:pPr>
        <w:pStyle w:val="Textkrper"/>
        <w:rPr>
          <w:rFonts w:cs="Arial"/>
          <w:sz w:val="22"/>
          <w:szCs w:val="22"/>
        </w:rPr>
      </w:pPr>
      <w:r w:rsidRPr="003367E3">
        <w:rPr>
          <w:rFonts w:cs="Arial"/>
          <w:sz w:val="22"/>
          <w:szCs w:val="22"/>
        </w:rPr>
        <w:t>zuständig von</w:t>
      </w:r>
      <w:sdt>
        <w:sdtPr>
          <w:rPr>
            <w:rFonts w:cs="Arial"/>
            <w:sz w:val="22"/>
            <w:szCs w:val="22"/>
          </w:rPr>
          <w:id w:val="1799025570"/>
          <w:placeholder>
            <w:docPart w:val="F4BBFC1A89B545899B3370FF5AE76EB8"/>
          </w:placeholder>
          <w:date>
            <w:dateFormat w:val="dd.MM.yyyy"/>
            <w:lid w:val="de-DE"/>
            <w:storeMappedDataAs w:val="dateTime"/>
            <w:calendar w:val="gregorian"/>
          </w:date>
        </w:sdtPr>
        <w:sdtEndPr/>
        <w:sdtContent>
          <w:r w:rsidRPr="003367E3">
            <w:rPr>
              <w:rFonts w:cs="Arial"/>
              <w:sz w:val="22"/>
              <w:szCs w:val="22"/>
            </w:rPr>
            <w:t>:</w:t>
          </w:r>
        </w:sdtContent>
      </w:sdt>
      <w:r w:rsidRPr="003367E3">
        <w:rPr>
          <w:rFonts w:cs="Arial"/>
          <w:sz w:val="22"/>
          <w:szCs w:val="22"/>
        </w:rPr>
        <w:t xml:space="preserve"> </w:t>
      </w:r>
      <w:sdt>
        <w:sdtPr>
          <w:rPr>
            <w:rFonts w:cs="Arial"/>
            <w:sz w:val="22"/>
            <w:szCs w:val="22"/>
          </w:rPr>
          <w:id w:val="-315265083"/>
          <w:placeholder>
            <w:docPart w:val="F4BBFC1A89B545899B3370FF5AE76EB8"/>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0433B199" w14:textId="77777777" w:rsidR="003367E3" w:rsidRPr="003367E3" w:rsidRDefault="003367E3" w:rsidP="003367E3">
      <w:pPr>
        <w:pStyle w:val="Textkrper"/>
        <w:rPr>
          <w:rFonts w:cs="Arial"/>
          <w:sz w:val="22"/>
          <w:szCs w:val="22"/>
        </w:rPr>
      </w:pPr>
      <w:r w:rsidRPr="003367E3">
        <w:rPr>
          <w:rFonts w:cs="Arial"/>
          <w:sz w:val="22"/>
          <w:szCs w:val="22"/>
        </w:rPr>
        <w:t xml:space="preserve">zuständig bis: </w:t>
      </w:r>
      <w:sdt>
        <w:sdtPr>
          <w:rPr>
            <w:rFonts w:cs="Arial"/>
            <w:sz w:val="22"/>
            <w:szCs w:val="22"/>
          </w:rPr>
          <w:id w:val="957839306"/>
          <w:placeholder>
            <w:docPart w:val="F4BBFC1A89B545899B3370FF5AE76EB8"/>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5B4FA0E5" w14:textId="77777777" w:rsidR="00B411B8" w:rsidRDefault="00B411B8" w:rsidP="003367E3">
      <w:pPr>
        <w:pStyle w:val="Textkrper"/>
        <w:rPr>
          <w:rFonts w:cs="Arial"/>
          <w:sz w:val="22"/>
          <w:szCs w:val="22"/>
        </w:rPr>
      </w:pPr>
    </w:p>
    <w:p w14:paraId="511BA98F" w14:textId="5EC233F2" w:rsidR="00B411B8" w:rsidRDefault="00B411B8" w:rsidP="003367E3">
      <w:pPr>
        <w:pStyle w:val="Textkrper"/>
        <w:rPr>
          <w:rFonts w:cs="Arial"/>
          <w:sz w:val="22"/>
          <w:szCs w:val="22"/>
        </w:rPr>
      </w:pPr>
      <w:r w:rsidRPr="003367E3">
        <w:rPr>
          <w:rFonts w:cs="Arial"/>
          <w:sz w:val="22"/>
          <w:szCs w:val="22"/>
        </w:rPr>
        <w:t>Zuständigkeit für das Buchen der Bankbuchungen</w:t>
      </w:r>
    </w:p>
    <w:p w14:paraId="44663B6D" w14:textId="6C7EA20C" w:rsidR="003367E3" w:rsidRPr="003367E3" w:rsidRDefault="003367E3" w:rsidP="003367E3">
      <w:pPr>
        <w:pStyle w:val="Textkrper"/>
        <w:rPr>
          <w:rFonts w:cs="Arial"/>
          <w:sz w:val="22"/>
          <w:szCs w:val="22"/>
        </w:rPr>
      </w:pPr>
      <w:r w:rsidRPr="003367E3">
        <w:rPr>
          <w:rFonts w:cs="Arial"/>
          <w:sz w:val="22"/>
          <w:szCs w:val="22"/>
        </w:rPr>
        <w:t xml:space="preserve">Name: </w:t>
      </w:r>
      <w:sdt>
        <w:sdtPr>
          <w:rPr>
            <w:rFonts w:cs="Arial"/>
            <w:sz w:val="22"/>
            <w:szCs w:val="22"/>
          </w:rPr>
          <w:id w:val="-321667436"/>
          <w:placeholder>
            <w:docPart w:val="60A7C887D11A4A4AB36F485A70489571"/>
          </w:placeholder>
          <w:showingPlcHdr/>
        </w:sdtPr>
        <w:sdtEndPr/>
        <w:sdtContent>
          <w:r w:rsidRPr="003367E3">
            <w:rPr>
              <w:rStyle w:val="Platzhaltertext"/>
              <w:rFonts w:cs="Arial"/>
              <w:sz w:val="22"/>
              <w:szCs w:val="22"/>
            </w:rPr>
            <w:t>Klicken Sie hier, um Text einzugeben.</w:t>
          </w:r>
        </w:sdtContent>
      </w:sdt>
    </w:p>
    <w:p w14:paraId="210298D2" w14:textId="77777777" w:rsidR="003367E3" w:rsidRPr="003367E3" w:rsidRDefault="003367E3" w:rsidP="003367E3">
      <w:pPr>
        <w:pStyle w:val="Textkrper"/>
        <w:rPr>
          <w:rFonts w:cs="Arial"/>
          <w:sz w:val="22"/>
          <w:szCs w:val="22"/>
        </w:rPr>
      </w:pPr>
      <w:r w:rsidRPr="003367E3">
        <w:rPr>
          <w:rFonts w:cs="Arial"/>
          <w:sz w:val="22"/>
          <w:szCs w:val="22"/>
        </w:rPr>
        <w:t>zuständig von</w:t>
      </w:r>
      <w:sdt>
        <w:sdtPr>
          <w:rPr>
            <w:rFonts w:cs="Arial"/>
            <w:sz w:val="22"/>
            <w:szCs w:val="22"/>
          </w:rPr>
          <w:id w:val="-1899732586"/>
          <w:placeholder>
            <w:docPart w:val="F0C946E68D3746CEBAF9A8F683178B19"/>
          </w:placeholder>
          <w:date>
            <w:dateFormat w:val="dd.MM.yyyy"/>
            <w:lid w:val="de-DE"/>
            <w:storeMappedDataAs w:val="dateTime"/>
            <w:calendar w:val="gregorian"/>
          </w:date>
        </w:sdtPr>
        <w:sdtEndPr/>
        <w:sdtContent>
          <w:r w:rsidRPr="003367E3">
            <w:rPr>
              <w:rFonts w:cs="Arial"/>
              <w:sz w:val="22"/>
              <w:szCs w:val="22"/>
            </w:rPr>
            <w:t>:</w:t>
          </w:r>
        </w:sdtContent>
      </w:sdt>
      <w:r w:rsidRPr="003367E3">
        <w:rPr>
          <w:rFonts w:cs="Arial"/>
          <w:sz w:val="22"/>
          <w:szCs w:val="22"/>
        </w:rPr>
        <w:t xml:space="preserve"> </w:t>
      </w:r>
      <w:sdt>
        <w:sdtPr>
          <w:rPr>
            <w:rFonts w:cs="Arial"/>
            <w:sz w:val="22"/>
            <w:szCs w:val="22"/>
          </w:rPr>
          <w:id w:val="33471341"/>
          <w:placeholder>
            <w:docPart w:val="F0C946E68D3746CEBAF9A8F683178B19"/>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7BAD6A0E" w14:textId="77777777" w:rsidR="003367E3" w:rsidRPr="003367E3" w:rsidRDefault="003367E3" w:rsidP="003367E3">
      <w:pPr>
        <w:pStyle w:val="Textkrper"/>
        <w:rPr>
          <w:rFonts w:cs="Arial"/>
          <w:sz w:val="22"/>
          <w:szCs w:val="22"/>
        </w:rPr>
      </w:pPr>
      <w:r w:rsidRPr="003367E3">
        <w:rPr>
          <w:rFonts w:cs="Arial"/>
          <w:sz w:val="22"/>
          <w:szCs w:val="22"/>
        </w:rPr>
        <w:t xml:space="preserve">zuständig bis: </w:t>
      </w:r>
      <w:sdt>
        <w:sdtPr>
          <w:rPr>
            <w:rFonts w:cs="Arial"/>
            <w:sz w:val="22"/>
            <w:szCs w:val="22"/>
          </w:rPr>
          <w:id w:val="-1595393739"/>
          <w:placeholder>
            <w:docPart w:val="F0C946E68D3746CEBAF9A8F683178B19"/>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5577E58D" w14:textId="77777777" w:rsidR="00B411B8" w:rsidRDefault="00B411B8" w:rsidP="003367E3">
      <w:pPr>
        <w:pStyle w:val="Textkrper"/>
        <w:rPr>
          <w:rFonts w:cs="Arial"/>
          <w:sz w:val="22"/>
          <w:szCs w:val="22"/>
        </w:rPr>
      </w:pPr>
    </w:p>
    <w:p w14:paraId="55D2A81A" w14:textId="12F17DE8" w:rsidR="00B411B8" w:rsidRDefault="00B411B8" w:rsidP="003367E3">
      <w:pPr>
        <w:pStyle w:val="Textkrper"/>
        <w:rPr>
          <w:rFonts w:cs="Arial"/>
          <w:sz w:val="22"/>
          <w:szCs w:val="22"/>
        </w:rPr>
      </w:pPr>
      <w:r w:rsidRPr="003367E3">
        <w:rPr>
          <w:rFonts w:cs="Arial"/>
          <w:sz w:val="22"/>
          <w:szCs w:val="22"/>
        </w:rPr>
        <w:t>Zuständigkeit für die Aufbewahrung von Bankauszügen</w:t>
      </w:r>
    </w:p>
    <w:p w14:paraId="65F654BA" w14:textId="18DC4869" w:rsidR="003367E3" w:rsidRPr="003367E3" w:rsidRDefault="003367E3" w:rsidP="003367E3">
      <w:pPr>
        <w:pStyle w:val="Textkrper"/>
        <w:rPr>
          <w:rFonts w:cs="Arial"/>
          <w:sz w:val="22"/>
          <w:szCs w:val="22"/>
        </w:rPr>
      </w:pPr>
      <w:r w:rsidRPr="003367E3">
        <w:rPr>
          <w:rFonts w:cs="Arial"/>
          <w:sz w:val="22"/>
          <w:szCs w:val="22"/>
        </w:rPr>
        <w:t xml:space="preserve">Name: </w:t>
      </w:r>
      <w:sdt>
        <w:sdtPr>
          <w:rPr>
            <w:rFonts w:cs="Arial"/>
            <w:sz w:val="22"/>
            <w:szCs w:val="22"/>
          </w:rPr>
          <w:id w:val="658960180"/>
          <w:placeholder>
            <w:docPart w:val="6E69C913707B4E5294CDE23133195538"/>
          </w:placeholder>
          <w:showingPlcHdr/>
        </w:sdtPr>
        <w:sdtEndPr/>
        <w:sdtContent>
          <w:r w:rsidRPr="003367E3">
            <w:rPr>
              <w:rStyle w:val="Platzhaltertext"/>
              <w:rFonts w:cs="Arial"/>
              <w:sz w:val="22"/>
              <w:szCs w:val="22"/>
            </w:rPr>
            <w:t>Klicken Sie hier, um Text einzugeben.</w:t>
          </w:r>
        </w:sdtContent>
      </w:sdt>
    </w:p>
    <w:p w14:paraId="361D5F34" w14:textId="77777777" w:rsidR="003367E3" w:rsidRPr="003367E3" w:rsidRDefault="003367E3" w:rsidP="003367E3">
      <w:pPr>
        <w:pStyle w:val="Textkrper"/>
        <w:rPr>
          <w:rFonts w:cs="Arial"/>
          <w:sz w:val="22"/>
          <w:szCs w:val="22"/>
        </w:rPr>
      </w:pPr>
      <w:r w:rsidRPr="003367E3">
        <w:rPr>
          <w:rFonts w:cs="Arial"/>
          <w:sz w:val="22"/>
          <w:szCs w:val="22"/>
        </w:rPr>
        <w:t>zuständig von</w:t>
      </w:r>
      <w:sdt>
        <w:sdtPr>
          <w:rPr>
            <w:rFonts w:cs="Arial"/>
            <w:sz w:val="22"/>
            <w:szCs w:val="22"/>
          </w:rPr>
          <w:id w:val="-35129301"/>
          <w:placeholder>
            <w:docPart w:val="1AFFBBA06BB446CDB3F22C7DD568FB2B"/>
          </w:placeholder>
          <w:date>
            <w:dateFormat w:val="dd.MM.yyyy"/>
            <w:lid w:val="de-DE"/>
            <w:storeMappedDataAs w:val="dateTime"/>
            <w:calendar w:val="gregorian"/>
          </w:date>
        </w:sdtPr>
        <w:sdtEndPr/>
        <w:sdtContent>
          <w:r w:rsidRPr="003367E3">
            <w:rPr>
              <w:rFonts w:cs="Arial"/>
              <w:sz w:val="22"/>
              <w:szCs w:val="22"/>
            </w:rPr>
            <w:t>:</w:t>
          </w:r>
        </w:sdtContent>
      </w:sdt>
      <w:r w:rsidRPr="003367E3">
        <w:rPr>
          <w:rFonts w:cs="Arial"/>
          <w:sz w:val="22"/>
          <w:szCs w:val="22"/>
        </w:rPr>
        <w:t xml:space="preserve"> </w:t>
      </w:r>
      <w:sdt>
        <w:sdtPr>
          <w:rPr>
            <w:rFonts w:cs="Arial"/>
            <w:sz w:val="22"/>
            <w:szCs w:val="22"/>
          </w:rPr>
          <w:id w:val="-202327174"/>
          <w:placeholder>
            <w:docPart w:val="1AFFBBA06BB446CDB3F22C7DD568FB2B"/>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1FDA1C7E" w14:textId="141B8462" w:rsidR="003367E3" w:rsidRDefault="003367E3" w:rsidP="003367E3">
      <w:pPr>
        <w:pStyle w:val="Textkrper"/>
        <w:rPr>
          <w:rFonts w:cs="Arial"/>
          <w:sz w:val="22"/>
          <w:szCs w:val="22"/>
        </w:rPr>
      </w:pPr>
      <w:r w:rsidRPr="003367E3">
        <w:rPr>
          <w:rFonts w:cs="Arial"/>
          <w:sz w:val="22"/>
          <w:szCs w:val="22"/>
        </w:rPr>
        <w:t xml:space="preserve">zuständig bis: </w:t>
      </w:r>
      <w:sdt>
        <w:sdtPr>
          <w:rPr>
            <w:rFonts w:cs="Arial"/>
            <w:sz w:val="22"/>
            <w:szCs w:val="22"/>
          </w:rPr>
          <w:id w:val="-1401133116"/>
          <w:placeholder>
            <w:docPart w:val="1AFFBBA06BB446CDB3F22C7DD568FB2B"/>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7EB25F2B" w14:textId="5BC55BEB" w:rsidR="00B411B8" w:rsidRDefault="00B411B8">
      <w:pPr>
        <w:spacing w:after="160" w:line="259" w:lineRule="auto"/>
        <w:jc w:val="left"/>
        <w:rPr>
          <w:rFonts w:eastAsia="Calibri" w:cs="Arial"/>
          <w:sz w:val="22"/>
          <w:lang w:eastAsia="de-DE"/>
        </w:rPr>
      </w:pPr>
      <w:r>
        <w:rPr>
          <w:rFonts w:cs="Arial"/>
          <w:sz w:val="22"/>
        </w:rPr>
        <w:br w:type="page"/>
      </w:r>
    </w:p>
    <w:p w14:paraId="3D6424A2" w14:textId="4EC58F71" w:rsidR="00B411B8" w:rsidRPr="00B411B8" w:rsidRDefault="00B411B8" w:rsidP="003367E3">
      <w:pPr>
        <w:pStyle w:val="Textkrper"/>
        <w:rPr>
          <w:rFonts w:cs="Arial"/>
          <w:b/>
          <w:sz w:val="22"/>
          <w:szCs w:val="22"/>
        </w:rPr>
      </w:pPr>
      <w:r w:rsidRPr="00B411B8">
        <w:rPr>
          <w:rFonts w:cs="Arial"/>
          <w:b/>
          <w:sz w:val="22"/>
          <w:szCs w:val="22"/>
        </w:rPr>
        <w:lastRenderedPageBreak/>
        <w:t>Vorbereitung der Unterlagen für den Steuerberater</w:t>
      </w:r>
    </w:p>
    <w:p w14:paraId="4DEC499E" w14:textId="2BE29356" w:rsidR="00BC7665" w:rsidRDefault="00BC7665" w:rsidP="003367E3">
      <w:pPr>
        <w:pStyle w:val="Textkrper"/>
        <w:rPr>
          <w:rFonts w:cs="Arial"/>
          <w:sz w:val="22"/>
          <w:szCs w:val="22"/>
        </w:rPr>
      </w:pPr>
      <w:r w:rsidRPr="003367E3">
        <w:rPr>
          <w:rFonts w:cs="Arial"/>
          <w:sz w:val="22"/>
          <w:szCs w:val="22"/>
        </w:rPr>
        <w:t>Buchführung und Lohn- Gehaltsabrechnung – Schnittstelle Steuerberater(in)</w:t>
      </w:r>
    </w:p>
    <w:p w14:paraId="78E41BD6" w14:textId="6455E2D7" w:rsidR="003367E3" w:rsidRPr="003367E3" w:rsidRDefault="003367E3" w:rsidP="003367E3">
      <w:pPr>
        <w:pStyle w:val="Textkrper"/>
        <w:rPr>
          <w:rFonts w:cs="Arial"/>
          <w:sz w:val="22"/>
          <w:szCs w:val="22"/>
        </w:rPr>
      </w:pPr>
      <w:r w:rsidRPr="003367E3">
        <w:rPr>
          <w:rFonts w:cs="Arial"/>
          <w:sz w:val="22"/>
          <w:szCs w:val="22"/>
        </w:rPr>
        <w:t xml:space="preserve">Name: </w:t>
      </w:r>
      <w:sdt>
        <w:sdtPr>
          <w:rPr>
            <w:rFonts w:cs="Arial"/>
            <w:sz w:val="22"/>
            <w:szCs w:val="22"/>
          </w:rPr>
          <w:id w:val="440425339"/>
          <w:placeholder>
            <w:docPart w:val="7C0CB374D45343BCB9D8F589AF4F899B"/>
          </w:placeholder>
          <w:showingPlcHdr/>
        </w:sdtPr>
        <w:sdtEndPr/>
        <w:sdtContent>
          <w:r w:rsidRPr="003367E3">
            <w:rPr>
              <w:rStyle w:val="Platzhaltertext"/>
              <w:rFonts w:cs="Arial"/>
              <w:sz w:val="22"/>
              <w:szCs w:val="22"/>
            </w:rPr>
            <w:t>Klicken Sie hier, um Text einzugeben.</w:t>
          </w:r>
        </w:sdtContent>
      </w:sdt>
    </w:p>
    <w:p w14:paraId="620CCA04" w14:textId="77777777" w:rsidR="003367E3" w:rsidRPr="003367E3" w:rsidRDefault="003367E3" w:rsidP="003367E3">
      <w:pPr>
        <w:pStyle w:val="Textkrper"/>
        <w:rPr>
          <w:rFonts w:cs="Arial"/>
          <w:sz w:val="22"/>
          <w:szCs w:val="22"/>
        </w:rPr>
      </w:pPr>
      <w:r w:rsidRPr="003367E3">
        <w:rPr>
          <w:rFonts w:cs="Arial"/>
          <w:sz w:val="22"/>
          <w:szCs w:val="22"/>
        </w:rPr>
        <w:t>zuständig von</w:t>
      </w:r>
      <w:sdt>
        <w:sdtPr>
          <w:rPr>
            <w:rFonts w:cs="Arial"/>
            <w:sz w:val="22"/>
            <w:szCs w:val="22"/>
          </w:rPr>
          <w:id w:val="-521397193"/>
          <w:placeholder>
            <w:docPart w:val="044B5B3A024E4E7BBEB15B8C4F41FD76"/>
          </w:placeholder>
          <w:date>
            <w:dateFormat w:val="dd.MM.yyyy"/>
            <w:lid w:val="de-DE"/>
            <w:storeMappedDataAs w:val="dateTime"/>
            <w:calendar w:val="gregorian"/>
          </w:date>
        </w:sdtPr>
        <w:sdtEndPr/>
        <w:sdtContent>
          <w:r w:rsidRPr="003367E3">
            <w:rPr>
              <w:rFonts w:cs="Arial"/>
              <w:sz w:val="22"/>
              <w:szCs w:val="22"/>
            </w:rPr>
            <w:t>:</w:t>
          </w:r>
        </w:sdtContent>
      </w:sdt>
      <w:r w:rsidRPr="003367E3">
        <w:rPr>
          <w:rFonts w:cs="Arial"/>
          <w:sz w:val="22"/>
          <w:szCs w:val="22"/>
        </w:rPr>
        <w:t xml:space="preserve"> </w:t>
      </w:r>
      <w:sdt>
        <w:sdtPr>
          <w:rPr>
            <w:rFonts w:cs="Arial"/>
            <w:sz w:val="22"/>
            <w:szCs w:val="22"/>
          </w:rPr>
          <w:id w:val="-1266147419"/>
          <w:placeholder>
            <w:docPart w:val="044B5B3A024E4E7BBEB15B8C4F41FD76"/>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1FAEDD3D" w14:textId="77777777" w:rsidR="003367E3" w:rsidRPr="003367E3" w:rsidRDefault="003367E3" w:rsidP="003367E3">
      <w:pPr>
        <w:pStyle w:val="Textkrper"/>
        <w:rPr>
          <w:rFonts w:cs="Arial"/>
          <w:sz w:val="22"/>
          <w:szCs w:val="22"/>
        </w:rPr>
      </w:pPr>
      <w:r w:rsidRPr="003367E3">
        <w:rPr>
          <w:rFonts w:cs="Arial"/>
          <w:sz w:val="22"/>
          <w:szCs w:val="22"/>
        </w:rPr>
        <w:t xml:space="preserve">zuständig bis: </w:t>
      </w:r>
      <w:sdt>
        <w:sdtPr>
          <w:rPr>
            <w:rFonts w:cs="Arial"/>
            <w:sz w:val="22"/>
            <w:szCs w:val="22"/>
          </w:rPr>
          <w:id w:val="1187410626"/>
          <w:placeholder>
            <w:docPart w:val="044B5B3A024E4E7BBEB15B8C4F41FD76"/>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580EFBC8" w14:textId="77777777" w:rsidR="00BC7665" w:rsidRDefault="00BC7665" w:rsidP="003367E3">
      <w:pPr>
        <w:pStyle w:val="Textkrper"/>
        <w:rPr>
          <w:rFonts w:cs="Arial"/>
          <w:sz w:val="22"/>
          <w:szCs w:val="22"/>
        </w:rPr>
      </w:pPr>
    </w:p>
    <w:p w14:paraId="010C1B62" w14:textId="0D462BE7" w:rsidR="00BC7665" w:rsidRDefault="00BC7665" w:rsidP="003367E3">
      <w:pPr>
        <w:pStyle w:val="Textkrper"/>
        <w:rPr>
          <w:rFonts w:cs="Arial"/>
          <w:sz w:val="22"/>
          <w:szCs w:val="22"/>
        </w:rPr>
      </w:pPr>
      <w:r w:rsidRPr="003367E3">
        <w:rPr>
          <w:rFonts w:cs="Arial"/>
          <w:sz w:val="22"/>
          <w:szCs w:val="22"/>
        </w:rPr>
        <w:t>Zuständigkeit zur Beschaffung der Daten für Lohn- und Gehaltsabrechnung und Weitergabe an Steuerberater(in)</w:t>
      </w:r>
    </w:p>
    <w:p w14:paraId="0CAF3C2D" w14:textId="2DFDEA23" w:rsidR="003367E3" w:rsidRPr="003367E3" w:rsidRDefault="003367E3" w:rsidP="003367E3">
      <w:pPr>
        <w:pStyle w:val="Textkrper"/>
        <w:rPr>
          <w:rFonts w:cs="Arial"/>
          <w:sz w:val="22"/>
          <w:szCs w:val="22"/>
        </w:rPr>
      </w:pPr>
      <w:r w:rsidRPr="003367E3">
        <w:rPr>
          <w:rFonts w:cs="Arial"/>
          <w:sz w:val="22"/>
          <w:szCs w:val="22"/>
        </w:rPr>
        <w:t xml:space="preserve">Name: </w:t>
      </w:r>
      <w:sdt>
        <w:sdtPr>
          <w:rPr>
            <w:rFonts w:cs="Arial"/>
            <w:sz w:val="22"/>
            <w:szCs w:val="22"/>
          </w:rPr>
          <w:id w:val="-1942299309"/>
          <w:placeholder>
            <w:docPart w:val="BA988117F829446E812580873C5AFE79"/>
          </w:placeholder>
          <w:showingPlcHdr/>
        </w:sdtPr>
        <w:sdtEndPr/>
        <w:sdtContent>
          <w:r w:rsidRPr="003367E3">
            <w:rPr>
              <w:rStyle w:val="Platzhaltertext"/>
              <w:rFonts w:cs="Arial"/>
              <w:sz w:val="22"/>
              <w:szCs w:val="22"/>
            </w:rPr>
            <w:t>Klicken Sie hier, um Text einzugeben.</w:t>
          </w:r>
        </w:sdtContent>
      </w:sdt>
    </w:p>
    <w:p w14:paraId="39A4338F" w14:textId="77777777" w:rsidR="003367E3" w:rsidRPr="003367E3" w:rsidRDefault="003367E3" w:rsidP="003367E3">
      <w:pPr>
        <w:pStyle w:val="Textkrper"/>
        <w:rPr>
          <w:rFonts w:cs="Arial"/>
          <w:sz w:val="22"/>
          <w:szCs w:val="22"/>
        </w:rPr>
      </w:pPr>
      <w:r w:rsidRPr="003367E3">
        <w:rPr>
          <w:rFonts w:cs="Arial"/>
          <w:sz w:val="22"/>
          <w:szCs w:val="22"/>
        </w:rPr>
        <w:t>zuständig von</w:t>
      </w:r>
      <w:sdt>
        <w:sdtPr>
          <w:rPr>
            <w:rFonts w:cs="Arial"/>
            <w:sz w:val="22"/>
            <w:szCs w:val="22"/>
          </w:rPr>
          <w:id w:val="715938786"/>
          <w:placeholder>
            <w:docPart w:val="0720F54743A6403B9302850AD75AD6FB"/>
          </w:placeholder>
          <w:date>
            <w:dateFormat w:val="dd.MM.yyyy"/>
            <w:lid w:val="de-DE"/>
            <w:storeMappedDataAs w:val="dateTime"/>
            <w:calendar w:val="gregorian"/>
          </w:date>
        </w:sdtPr>
        <w:sdtEndPr/>
        <w:sdtContent>
          <w:r w:rsidRPr="003367E3">
            <w:rPr>
              <w:rFonts w:cs="Arial"/>
              <w:sz w:val="22"/>
              <w:szCs w:val="22"/>
            </w:rPr>
            <w:t>:</w:t>
          </w:r>
        </w:sdtContent>
      </w:sdt>
      <w:r w:rsidRPr="003367E3">
        <w:rPr>
          <w:rFonts w:cs="Arial"/>
          <w:sz w:val="22"/>
          <w:szCs w:val="22"/>
        </w:rPr>
        <w:t xml:space="preserve"> </w:t>
      </w:r>
      <w:sdt>
        <w:sdtPr>
          <w:rPr>
            <w:rFonts w:cs="Arial"/>
            <w:sz w:val="22"/>
            <w:szCs w:val="22"/>
          </w:rPr>
          <w:id w:val="1101226628"/>
          <w:placeholder>
            <w:docPart w:val="0720F54743A6403B9302850AD75AD6FB"/>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6B5ACB0A" w14:textId="77777777" w:rsidR="003367E3" w:rsidRPr="003367E3" w:rsidRDefault="003367E3" w:rsidP="003367E3">
      <w:pPr>
        <w:pStyle w:val="Textkrper"/>
        <w:rPr>
          <w:rFonts w:cs="Arial"/>
          <w:sz w:val="22"/>
          <w:szCs w:val="22"/>
        </w:rPr>
      </w:pPr>
      <w:r w:rsidRPr="003367E3">
        <w:rPr>
          <w:rFonts w:cs="Arial"/>
          <w:sz w:val="22"/>
          <w:szCs w:val="22"/>
        </w:rPr>
        <w:t xml:space="preserve">zuständig bis: </w:t>
      </w:r>
      <w:sdt>
        <w:sdtPr>
          <w:rPr>
            <w:rFonts w:cs="Arial"/>
            <w:sz w:val="22"/>
            <w:szCs w:val="22"/>
          </w:rPr>
          <w:id w:val="-1288582347"/>
          <w:placeholder>
            <w:docPart w:val="0720F54743A6403B9302850AD75AD6FB"/>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43FDE837" w14:textId="77777777" w:rsidR="00BC7665" w:rsidRDefault="00BC7665" w:rsidP="003367E3">
      <w:pPr>
        <w:pStyle w:val="Textkrper"/>
        <w:rPr>
          <w:rFonts w:cs="Arial"/>
          <w:sz w:val="22"/>
          <w:szCs w:val="22"/>
        </w:rPr>
      </w:pPr>
    </w:p>
    <w:p w14:paraId="4F33BC8E" w14:textId="57F3EDFD" w:rsidR="00BC7665" w:rsidRDefault="00BC7665" w:rsidP="003367E3">
      <w:pPr>
        <w:pStyle w:val="Textkrper"/>
        <w:rPr>
          <w:rFonts w:cs="Arial"/>
          <w:sz w:val="22"/>
          <w:szCs w:val="22"/>
        </w:rPr>
      </w:pPr>
      <w:r w:rsidRPr="003367E3">
        <w:rPr>
          <w:rFonts w:cs="Arial"/>
          <w:sz w:val="22"/>
          <w:szCs w:val="22"/>
        </w:rPr>
        <w:t>Zuständigkeit für die Erstellung der Lohn- und Gehaltsabrechnung</w:t>
      </w:r>
      <w:r>
        <w:rPr>
          <w:rFonts w:cs="Arial"/>
          <w:sz w:val="22"/>
          <w:szCs w:val="22"/>
        </w:rPr>
        <w:t xml:space="preserve"> im Unternehmen</w:t>
      </w:r>
    </w:p>
    <w:p w14:paraId="5BC15CF1" w14:textId="51DE10B4" w:rsidR="003367E3" w:rsidRPr="003367E3" w:rsidRDefault="003367E3" w:rsidP="003367E3">
      <w:pPr>
        <w:pStyle w:val="Textkrper"/>
        <w:rPr>
          <w:rFonts w:cs="Arial"/>
          <w:sz w:val="22"/>
          <w:szCs w:val="22"/>
        </w:rPr>
      </w:pPr>
      <w:r w:rsidRPr="003367E3">
        <w:rPr>
          <w:rFonts w:cs="Arial"/>
          <w:sz w:val="22"/>
          <w:szCs w:val="22"/>
        </w:rPr>
        <w:t xml:space="preserve">Name: </w:t>
      </w:r>
      <w:sdt>
        <w:sdtPr>
          <w:rPr>
            <w:rFonts w:cs="Arial"/>
            <w:sz w:val="22"/>
            <w:szCs w:val="22"/>
          </w:rPr>
          <w:id w:val="325332791"/>
          <w:placeholder>
            <w:docPart w:val="40C4BD38779348B88FCE37823777BC11"/>
          </w:placeholder>
          <w:showingPlcHdr/>
        </w:sdtPr>
        <w:sdtEndPr/>
        <w:sdtContent>
          <w:r w:rsidRPr="003367E3">
            <w:rPr>
              <w:rStyle w:val="Platzhaltertext"/>
              <w:rFonts w:cs="Arial"/>
              <w:sz w:val="22"/>
              <w:szCs w:val="22"/>
            </w:rPr>
            <w:t>Klicken Sie hier, um Text einzugeben.</w:t>
          </w:r>
        </w:sdtContent>
      </w:sdt>
    </w:p>
    <w:p w14:paraId="24176B69" w14:textId="77777777" w:rsidR="003367E3" w:rsidRPr="003367E3" w:rsidRDefault="003367E3" w:rsidP="003367E3">
      <w:pPr>
        <w:pStyle w:val="Textkrper"/>
        <w:rPr>
          <w:rFonts w:cs="Arial"/>
          <w:sz w:val="22"/>
          <w:szCs w:val="22"/>
        </w:rPr>
      </w:pPr>
      <w:r w:rsidRPr="003367E3">
        <w:rPr>
          <w:rFonts w:cs="Arial"/>
          <w:sz w:val="22"/>
          <w:szCs w:val="22"/>
        </w:rPr>
        <w:t>zuständig von</w:t>
      </w:r>
      <w:sdt>
        <w:sdtPr>
          <w:rPr>
            <w:rFonts w:cs="Arial"/>
            <w:sz w:val="22"/>
            <w:szCs w:val="22"/>
          </w:rPr>
          <w:id w:val="-1724822885"/>
          <w:placeholder>
            <w:docPart w:val="1F45AA027440446DAC6EA7C83AC29D20"/>
          </w:placeholder>
          <w:date>
            <w:dateFormat w:val="dd.MM.yyyy"/>
            <w:lid w:val="de-DE"/>
            <w:storeMappedDataAs w:val="dateTime"/>
            <w:calendar w:val="gregorian"/>
          </w:date>
        </w:sdtPr>
        <w:sdtEndPr/>
        <w:sdtContent>
          <w:r w:rsidRPr="003367E3">
            <w:rPr>
              <w:rFonts w:cs="Arial"/>
              <w:sz w:val="22"/>
              <w:szCs w:val="22"/>
            </w:rPr>
            <w:t>:</w:t>
          </w:r>
        </w:sdtContent>
      </w:sdt>
      <w:r w:rsidRPr="003367E3">
        <w:rPr>
          <w:rFonts w:cs="Arial"/>
          <w:sz w:val="22"/>
          <w:szCs w:val="22"/>
        </w:rPr>
        <w:t xml:space="preserve"> </w:t>
      </w:r>
      <w:sdt>
        <w:sdtPr>
          <w:rPr>
            <w:rFonts w:cs="Arial"/>
            <w:sz w:val="22"/>
            <w:szCs w:val="22"/>
          </w:rPr>
          <w:id w:val="1688340032"/>
          <w:placeholder>
            <w:docPart w:val="1F45AA027440446DAC6EA7C83AC29D20"/>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3180572A" w14:textId="77777777" w:rsidR="003367E3" w:rsidRPr="003367E3" w:rsidRDefault="003367E3" w:rsidP="003367E3">
      <w:pPr>
        <w:pStyle w:val="Textkrper"/>
        <w:rPr>
          <w:rFonts w:cs="Arial"/>
          <w:sz w:val="22"/>
          <w:szCs w:val="22"/>
        </w:rPr>
      </w:pPr>
      <w:r w:rsidRPr="003367E3">
        <w:rPr>
          <w:rFonts w:cs="Arial"/>
          <w:sz w:val="22"/>
          <w:szCs w:val="22"/>
        </w:rPr>
        <w:t xml:space="preserve">zuständig bis: </w:t>
      </w:r>
      <w:sdt>
        <w:sdtPr>
          <w:rPr>
            <w:rFonts w:cs="Arial"/>
            <w:sz w:val="22"/>
            <w:szCs w:val="22"/>
          </w:rPr>
          <w:id w:val="121353168"/>
          <w:placeholder>
            <w:docPart w:val="1F45AA027440446DAC6EA7C83AC29D20"/>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51CEE155" w14:textId="77777777" w:rsidR="00BC7665" w:rsidRDefault="00BC7665" w:rsidP="003367E3">
      <w:pPr>
        <w:pStyle w:val="Textkrper"/>
        <w:rPr>
          <w:rFonts w:cs="Arial"/>
          <w:sz w:val="22"/>
          <w:szCs w:val="22"/>
        </w:rPr>
      </w:pPr>
    </w:p>
    <w:p w14:paraId="7F75E8E4" w14:textId="46FF78EC" w:rsidR="00BC7665" w:rsidRDefault="00BC7665" w:rsidP="003367E3">
      <w:pPr>
        <w:pStyle w:val="Textkrper"/>
        <w:rPr>
          <w:rFonts w:cs="Arial"/>
          <w:sz w:val="22"/>
          <w:szCs w:val="22"/>
        </w:rPr>
      </w:pPr>
      <w:r w:rsidRPr="003367E3">
        <w:rPr>
          <w:rFonts w:cs="Arial"/>
          <w:sz w:val="22"/>
          <w:szCs w:val="22"/>
        </w:rPr>
        <w:t>Zuständigkeit zur Beschaffung der Daten für die Finanzbuchführung und Weitergabe an Steuerberater(in)</w:t>
      </w:r>
    </w:p>
    <w:p w14:paraId="4C99D240" w14:textId="7EC24FA2" w:rsidR="003367E3" w:rsidRPr="003367E3" w:rsidRDefault="003367E3" w:rsidP="003367E3">
      <w:pPr>
        <w:pStyle w:val="Textkrper"/>
        <w:rPr>
          <w:rFonts w:cs="Arial"/>
          <w:sz w:val="22"/>
          <w:szCs w:val="22"/>
        </w:rPr>
      </w:pPr>
      <w:r w:rsidRPr="003367E3">
        <w:rPr>
          <w:rFonts w:cs="Arial"/>
          <w:sz w:val="22"/>
          <w:szCs w:val="22"/>
        </w:rPr>
        <w:t xml:space="preserve">Name: </w:t>
      </w:r>
      <w:sdt>
        <w:sdtPr>
          <w:rPr>
            <w:rFonts w:cs="Arial"/>
            <w:sz w:val="22"/>
            <w:szCs w:val="22"/>
          </w:rPr>
          <w:id w:val="-337696047"/>
          <w:placeholder>
            <w:docPart w:val="ED69F034237D47C79D820158F9617ACD"/>
          </w:placeholder>
          <w:showingPlcHdr/>
        </w:sdtPr>
        <w:sdtEndPr/>
        <w:sdtContent>
          <w:r w:rsidRPr="003367E3">
            <w:rPr>
              <w:rStyle w:val="Platzhaltertext"/>
              <w:rFonts w:cs="Arial"/>
              <w:sz w:val="22"/>
              <w:szCs w:val="22"/>
            </w:rPr>
            <w:t>Klicken Sie hier, um Text einzugeben.</w:t>
          </w:r>
        </w:sdtContent>
      </w:sdt>
    </w:p>
    <w:p w14:paraId="4423B3D2" w14:textId="77777777" w:rsidR="003367E3" w:rsidRPr="003367E3" w:rsidRDefault="003367E3" w:rsidP="003367E3">
      <w:pPr>
        <w:pStyle w:val="Textkrper"/>
        <w:rPr>
          <w:rFonts w:cs="Arial"/>
          <w:sz w:val="22"/>
          <w:szCs w:val="22"/>
        </w:rPr>
      </w:pPr>
      <w:r w:rsidRPr="003367E3">
        <w:rPr>
          <w:rFonts w:cs="Arial"/>
          <w:sz w:val="22"/>
          <w:szCs w:val="22"/>
        </w:rPr>
        <w:t>zuständig von</w:t>
      </w:r>
      <w:sdt>
        <w:sdtPr>
          <w:rPr>
            <w:rFonts w:cs="Arial"/>
            <w:sz w:val="22"/>
            <w:szCs w:val="22"/>
          </w:rPr>
          <w:id w:val="-542291642"/>
          <w:placeholder>
            <w:docPart w:val="DA95F36E3E9C421782232EDE1544D8DD"/>
          </w:placeholder>
          <w:date>
            <w:dateFormat w:val="dd.MM.yyyy"/>
            <w:lid w:val="de-DE"/>
            <w:storeMappedDataAs w:val="dateTime"/>
            <w:calendar w:val="gregorian"/>
          </w:date>
        </w:sdtPr>
        <w:sdtEndPr/>
        <w:sdtContent>
          <w:r w:rsidRPr="003367E3">
            <w:rPr>
              <w:rFonts w:cs="Arial"/>
              <w:sz w:val="22"/>
              <w:szCs w:val="22"/>
            </w:rPr>
            <w:t>:</w:t>
          </w:r>
        </w:sdtContent>
      </w:sdt>
      <w:r w:rsidRPr="003367E3">
        <w:rPr>
          <w:rFonts w:cs="Arial"/>
          <w:sz w:val="22"/>
          <w:szCs w:val="22"/>
        </w:rPr>
        <w:t xml:space="preserve"> </w:t>
      </w:r>
      <w:sdt>
        <w:sdtPr>
          <w:rPr>
            <w:rFonts w:cs="Arial"/>
            <w:sz w:val="22"/>
            <w:szCs w:val="22"/>
          </w:rPr>
          <w:id w:val="1379895720"/>
          <w:placeholder>
            <w:docPart w:val="DA95F36E3E9C421782232EDE1544D8DD"/>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28B65F93" w14:textId="77777777" w:rsidR="003367E3" w:rsidRPr="003367E3" w:rsidRDefault="003367E3" w:rsidP="003367E3">
      <w:pPr>
        <w:pStyle w:val="Textkrper"/>
        <w:rPr>
          <w:rFonts w:cs="Arial"/>
          <w:sz w:val="22"/>
          <w:szCs w:val="22"/>
        </w:rPr>
      </w:pPr>
      <w:r w:rsidRPr="003367E3">
        <w:rPr>
          <w:rFonts w:cs="Arial"/>
          <w:sz w:val="22"/>
          <w:szCs w:val="22"/>
        </w:rPr>
        <w:t xml:space="preserve">zuständig bis: </w:t>
      </w:r>
      <w:sdt>
        <w:sdtPr>
          <w:rPr>
            <w:rFonts w:cs="Arial"/>
            <w:sz w:val="22"/>
            <w:szCs w:val="22"/>
          </w:rPr>
          <w:id w:val="1245228443"/>
          <w:placeholder>
            <w:docPart w:val="DA95F36E3E9C421782232EDE1544D8DD"/>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2175CD62" w14:textId="77777777" w:rsidR="00BC7665" w:rsidRDefault="00BC7665" w:rsidP="003367E3">
      <w:pPr>
        <w:pStyle w:val="Textkrper"/>
        <w:rPr>
          <w:rFonts w:cs="Arial"/>
          <w:sz w:val="22"/>
          <w:szCs w:val="22"/>
        </w:rPr>
      </w:pPr>
    </w:p>
    <w:p w14:paraId="15521662" w14:textId="66107C1A" w:rsidR="00BC7665" w:rsidRDefault="00BC7665" w:rsidP="003367E3">
      <w:pPr>
        <w:pStyle w:val="Textkrper"/>
        <w:rPr>
          <w:rFonts w:cs="Arial"/>
          <w:sz w:val="22"/>
          <w:szCs w:val="22"/>
        </w:rPr>
      </w:pPr>
      <w:r w:rsidRPr="003367E3">
        <w:rPr>
          <w:rFonts w:cs="Arial"/>
          <w:sz w:val="22"/>
          <w:szCs w:val="22"/>
        </w:rPr>
        <w:t>Zuständigkeit für die Erstellung der Finanzbuchführung</w:t>
      </w:r>
    </w:p>
    <w:p w14:paraId="1D147762" w14:textId="08A74D6D" w:rsidR="003367E3" w:rsidRPr="003367E3" w:rsidRDefault="003367E3" w:rsidP="003367E3">
      <w:pPr>
        <w:pStyle w:val="Textkrper"/>
        <w:rPr>
          <w:rFonts w:cs="Arial"/>
          <w:sz w:val="22"/>
          <w:szCs w:val="22"/>
        </w:rPr>
      </w:pPr>
      <w:r w:rsidRPr="003367E3">
        <w:rPr>
          <w:rFonts w:cs="Arial"/>
          <w:sz w:val="22"/>
          <w:szCs w:val="22"/>
        </w:rPr>
        <w:t xml:space="preserve">Name: </w:t>
      </w:r>
      <w:sdt>
        <w:sdtPr>
          <w:rPr>
            <w:rFonts w:cs="Arial"/>
            <w:sz w:val="22"/>
            <w:szCs w:val="22"/>
          </w:rPr>
          <w:id w:val="1944177302"/>
          <w:placeholder>
            <w:docPart w:val="B36C5A876C8F46FEBB11CCF2F8EDCB6C"/>
          </w:placeholder>
          <w:showingPlcHdr/>
        </w:sdtPr>
        <w:sdtEndPr/>
        <w:sdtContent>
          <w:r w:rsidRPr="003367E3">
            <w:rPr>
              <w:rStyle w:val="Platzhaltertext"/>
              <w:rFonts w:cs="Arial"/>
              <w:sz w:val="22"/>
              <w:szCs w:val="22"/>
            </w:rPr>
            <w:t>Klicken Sie hier, um Text einzugeben.</w:t>
          </w:r>
        </w:sdtContent>
      </w:sdt>
    </w:p>
    <w:p w14:paraId="3534B2C2" w14:textId="77777777" w:rsidR="003367E3" w:rsidRPr="003367E3" w:rsidRDefault="003367E3" w:rsidP="003367E3">
      <w:pPr>
        <w:pStyle w:val="Textkrper"/>
        <w:rPr>
          <w:rFonts w:cs="Arial"/>
          <w:sz w:val="22"/>
          <w:szCs w:val="22"/>
        </w:rPr>
      </w:pPr>
      <w:r w:rsidRPr="003367E3">
        <w:rPr>
          <w:rFonts w:cs="Arial"/>
          <w:sz w:val="22"/>
          <w:szCs w:val="22"/>
        </w:rPr>
        <w:t>zuständig von</w:t>
      </w:r>
      <w:sdt>
        <w:sdtPr>
          <w:rPr>
            <w:rFonts w:cs="Arial"/>
            <w:sz w:val="22"/>
            <w:szCs w:val="22"/>
          </w:rPr>
          <w:id w:val="1355070178"/>
          <w:placeholder>
            <w:docPart w:val="58A13B99EFE44E39A170941A2C48CED9"/>
          </w:placeholder>
          <w:date>
            <w:dateFormat w:val="dd.MM.yyyy"/>
            <w:lid w:val="de-DE"/>
            <w:storeMappedDataAs w:val="dateTime"/>
            <w:calendar w:val="gregorian"/>
          </w:date>
        </w:sdtPr>
        <w:sdtEndPr/>
        <w:sdtContent>
          <w:r w:rsidRPr="003367E3">
            <w:rPr>
              <w:rFonts w:cs="Arial"/>
              <w:sz w:val="22"/>
              <w:szCs w:val="22"/>
            </w:rPr>
            <w:t>:</w:t>
          </w:r>
        </w:sdtContent>
      </w:sdt>
      <w:r w:rsidRPr="003367E3">
        <w:rPr>
          <w:rFonts w:cs="Arial"/>
          <w:sz w:val="22"/>
          <w:szCs w:val="22"/>
        </w:rPr>
        <w:t xml:space="preserve"> </w:t>
      </w:r>
      <w:sdt>
        <w:sdtPr>
          <w:rPr>
            <w:rFonts w:cs="Arial"/>
            <w:sz w:val="22"/>
            <w:szCs w:val="22"/>
          </w:rPr>
          <w:id w:val="-661380777"/>
          <w:placeholder>
            <w:docPart w:val="58A13B99EFE44E39A170941A2C48CED9"/>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59CF01B4" w14:textId="77777777" w:rsidR="00BC7665" w:rsidRDefault="003367E3" w:rsidP="00BC7665">
      <w:pPr>
        <w:pStyle w:val="Textkrper"/>
        <w:rPr>
          <w:rFonts w:cs="Arial"/>
          <w:sz w:val="22"/>
          <w:szCs w:val="22"/>
        </w:rPr>
      </w:pPr>
      <w:r w:rsidRPr="003367E3">
        <w:rPr>
          <w:rFonts w:cs="Arial"/>
          <w:sz w:val="22"/>
          <w:szCs w:val="22"/>
        </w:rPr>
        <w:t xml:space="preserve">zuständig bis: </w:t>
      </w:r>
      <w:sdt>
        <w:sdtPr>
          <w:rPr>
            <w:rFonts w:cs="Arial"/>
            <w:sz w:val="22"/>
            <w:szCs w:val="22"/>
          </w:rPr>
          <w:id w:val="1124353981"/>
          <w:placeholder>
            <w:docPart w:val="58A13B99EFE44E39A170941A2C48CED9"/>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bookmarkStart w:id="54" w:name="_Toc29558553"/>
      <w:bookmarkStart w:id="55" w:name="_Toc18673180"/>
      <w:bookmarkStart w:id="56" w:name="_Toc42778152"/>
    </w:p>
    <w:p w14:paraId="788014F7" w14:textId="77777777" w:rsidR="00BC7665" w:rsidRDefault="00BC7665" w:rsidP="00BC7665">
      <w:pPr>
        <w:pStyle w:val="Textkrper"/>
        <w:rPr>
          <w:rFonts w:cs="Arial"/>
          <w:sz w:val="22"/>
          <w:szCs w:val="22"/>
        </w:rPr>
      </w:pPr>
    </w:p>
    <w:p w14:paraId="2DAF9867" w14:textId="758132A0" w:rsidR="003367E3" w:rsidRPr="00BC7665" w:rsidRDefault="003367E3" w:rsidP="00BC7665">
      <w:pPr>
        <w:pStyle w:val="Textkrper"/>
        <w:rPr>
          <w:rFonts w:cs="Arial"/>
          <w:b/>
          <w:sz w:val="22"/>
          <w:szCs w:val="22"/>
        </w:rPr>
      </w:pPr>
      <w:r w:rsidRPr="00BC7665">
        <w:rPr>
          <w:rFonts w:cs="Arial"/>
          <w:b/>
          <w:sz w:val="22"/>
          <w:szCs w:val="22"/>
        </w:rPr>
        <w:t>Steuer-IKS</w:t>
      </w:r>
      <w:bookmarkEnd w:id="54"/>
      <w:bookmarkEnd w:id="55"/>
      <w:bookmarkEnd w:id="56"/>
    </w:p>
    <w:p w14:paraId="7BADA616" w14:textId="01BA9E1C" w:rsidR="00BC7665" w:rsidRDefault="00BC7665" w:rsidP="003367E3">
      <w:pPr>
        <w:pStyle w:val="Textkrper"/>
        <w:rPr>
          <w:rFonts w:cs="Arial"/>
          <w:sz w:val="22"/>
          <w:szCs w:val="22"/>
        </w:rPr>
      </w:pPr>
      <w:r w:rsidRPr="003367E3">
        <w:rPr>
          <w:rFonts w:cs="Arial"/>
          <w:sz w:val="22"/>
          <w:szCs w:val="22"/>
        </w:rPr>
        <w:t>Zuständigkeit für die Prüfung von Eingangsrechnungen</w:t>
      </w:r>
    </w:p>
    <w:p w14:paraId="1EEFBFD3" w14:textId="72713290" w:rsidR="003367E3" w:rsidRPr="003367E3" w:rsidRDefault="003367E3" w:rsidP="003367E3">
      <w:pPr>
        <w:pStyle w:val="Textkrper"/>
        <w:rPr>
          <w:rFonts w:cs="Arial"/>
          <w:sz w:val="22"/>
          <w:szCs w:val="22"/>
        </w:rPr>
      </w:pPr>
      <w:r w:rsidRPr="003367E3">
        <w:rPr>
          <w:rFonts w:cs="Arial"/>
          <w:sz w:val="22"/>
          <w:szCs w:val="22"/>
        </w:rPr>
        <w:t xml:space="preserve">Name: </w:t>
      </w:r>
      <w:sdt>
        <w:sdtPr>
          <w:rPr>
            <w:rFonts w:cs="Arial"/>
            <w:sz w:val="22"/>
            <w:szCs w:val="22"/>
          </w:rPr>
          <w:id w:val="-1033029937"/>
          <w:placeholder>
            <w:docPart w:val="8BBEF0345AA6455396868F0F4BC29A92"/>
          </w:placeholder>
          <w:showingPlcHdr/>
        </w:sdtPr>
        <w:sdtEndPr/>
        <w:sdtContent>
          <w:r w:rsidRPr="003367E3">
            <w:rPr>
              <w:rStyle w:val="Platzhaltertext"/>
              <w:rFonts w:cs="Arial"/>
              <w:sz w:val="22"/>
              <w:szCs w:val="22"/>
            </w:rPr>
            <w:t>Klicken Sie hier, um Text einzugeben.</w:t>
          </w:r>
        </w:sdtContent>
      </w:sdt>
    </w:p>
    <w:p w14:paraId="6E9ECF33" w14:textId="77777777" w:rsidR="003367E3" w:rsidRPr="003367E3" w:rsidRDefault="003367E3" w:rsidP="003367E3">
      <w:pPr>
        <w:pStyle w:val="Textkrper"/>
        <w:rPr>
          <w:rFonts w:cs="Arial"/>
          <w:sz w:val="22"/>
          <w:szCs w:val="22"/>
        </w:rPr>
      </w:pPr>
      <w:r w:rsidRPr="003367E3">
        <w:rPr>
          <w:rFonts w:cs="Arial"/>
          <w:sz w:val="22"/>
          <w:szCs w:val="22"/>
        </w:rPr>
        <w:t>zuständig von</w:t>
      </w:r>
      <w:sdt>
        <w:sdtPr>
          <w:rPr>
            <w:rFonts w:cs="Arial"/>
            <w:sz w:val="22"/>
            <w:szCs w:val="22"/>
          </w:rPr>
          <w:id w:val="-371693000"/>
          <w:placeholder>
            <w:docPart w:val="F7BB30DF6C5244C89DBD216448C4EEBC"/>
          </w:placeholder>
          <w:date>
            <w:dateFormat w:val="dd.MM.yyyy"/>
            <w:lid w:val="de-DE"/>
            <w:storeMappedDataAs w:val="dateTime"/>
            <w:calendar w:val="gregorian"/>
          </w:date>
        </w:sdtPr>
        <w:sdtEndPr/>
        <w:sdtContent>
          <w:r w:rsidRPr="003367E3">
            <w:rPr>
              <w:rFonts w:cs="Arial"/>
              <w:sz w:val="22"/>
              <w:szCs w:val="22"/>
            </w:rPr>
            <w:t>:</w:t>
          </w:r>
        </w:sdtContent>
      </w:sdt>
      <w:r w:rsidRPr="003367E3">
        <w:rPr>
          <w:rFonts w:cs="Arial"/>
          <w:sz w:val="22"/>
          <w:szCs w:val="22"/>
        </w:rPr>
        <w:t xml:space="preserve"> </w:t>
      </w:r>
      <w:sdt>
        <w:sdtPr>
          <w:rPr>
            <w:rFonts w:cs="Arial"/>
            <w:sz w:val="22"/>
            <w:szCs w:val="22"/>
          </w:rPr>
          <w:id w:val="925691546"/>
          <w:placeholder>
            <w:docPart w:val="F7BB30DF6C5244C89DBD216448C4EEBC"/>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5D7FD7A7" w14:textId="77777777" w:rsidR="003367E3" w:rsidRPr="003367E3" w:rsidRDefault="003367E3" w:rsidP="003367E3">
      <w:pPr>
        <w:pStyle w:val="Textkrper"/>
        <w:rPr>
          <w:rFonts w:cs="Arial"/>
          <w:sz w:val="22"/>
          <w:szCs w:val="22"/>
        </w:rPr>
      </w:pPr>
      <w:r w:rsidRPr="003367E3">
        <w:rPr>
          <w:rFonts w:cs="Arial"/>
          <w:sz w:val="22"/>
          <w:szCs w:val="22"/>
        </w:rPr>
        <w:t xml:space="preserve">zuständig bis: </w:t>
      </w:r>
      <w:sdt>
        <w:sdtPr>
          <w:rPr>
            <w:rFonts w:cs="Arial"/>
            <w:sz w:val="22"/>
            <w:szCs w:val="22"/>
          </w:rPr>
          <w:id w:val="71173589"/>
          <w:placeholder>
            <w:docPart w:val="F7BB30DF6C5244C89DBD216448C4EEBC"/>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1BE3BC2C" w14:textId="77777777" w:rsidR="00BC7665" w:rsidRDefault="00BC7665" w:rsidP="003367E3">
      <w:pPr>
        <w:pStyle w:val="Textkrper"/>
        <w:rPr>
          <w:rFonts w:cs="Arial"/>
          <w:sz w:val="22"/>
          <w:szCs w:val="22"/>
        </w:rPr>
      </w:pPr>
    </w:p>
    <w:p w14:paraId="74146C44" w14:textId="52121CB2" w:rsidR="00BC7665" w:rsidRDefault="00BC7665" w:rsidP="003367E3">
      <w:pPr>
        <w:pStyle w:val="Textkrper"/>
        <w:rPr>
          <w:rFonts w:cs="Arial"/>
          <w:sz w:val="22"/>
          <w:szCs w:val="22"/>
        </w:rPr>
      </w:pPr>
      <w:r w:rsidRPr="003367E3">
        <w:rPr>
          <w:rFonts w:cs="Arial"/>
          <w:sz w:val="22"/>
          <w:szCs w:val="22"/>
        </w:rPr>
        <w:t>Zuständigkeit für die termingerechte Abgabe von Steuererklärungen</w:t>
      </w:r>
    </w:p>
    <w:p w14:paraId="4EBE538C" w14:textId="6F503BD6" w:rsidR="003367E3" w:rsidRPr="003367E3" w:rsidRDefault="003367E3" w:rsidP="003367E3">
      <w:pPr>
        <w:pStyle w:val="Textkrper"/>
        <w:rPr>
          <w:rFonts w:cs="Arial"/>
          <w:sz w:val="22"/>
          <w:szCs w:val="22"/>
        </w:rPr>
      </w:pPr>
      <w:r w:rsidRPr="003367E3">
        <w:rPr>
          <w:rFonts w:cs="Arial"/>
          <w:sz w:val="22"/>
          <w:szCs w:val="22"/>
        </w:rPr>
        <w:t xml:space="preserve">Name: </w:t>
      </w:r>
      <w:sdt>
        <w:sdtPr>
          <w:rPr>
            <w:rFonts w:cs="Arial"/>
            <w:sz w:val="22"/>
            <w:szCs w:val="22"/>
          </w:rPr>
          <w:id w:val="-207026341"/>
          <w:placeholder>
            <w:docPart w:val="0B0DAED4999B4F45B98F84EEA8B6E058"/>
          </w:placeholder>
          <w:showingPlcHdr/>
        </w:sdtPr>
        <w:sdtEndPr/>
        <w:sdtContent>
          <w:r w:rsidRPr="003367E3">
            <w:rPr>
              <w:rStyle w:val="Platzhaltertext"/>
              <w:rFonts w:cs="Arial"/>
              <w:sz w:val="22"/>
              <w:szCs w:val="22"/>
            </w:rPr>
            <w:t>Klicken Sie hier, um Text einzugeben.</w:t>
          </w:r>
        </w:sdtContent>
      </w:sdt>
    </w:p>
    <w:p w14:paraId="76980DD4" w14:textId="77777777" w:rsidR="003367E3" w:rsidRPr="003367E3" w:rsidRDefault="003367E3" w:rsidP="003367E3">
      <w:pPr>
        <w:pStyle w:val="Textkrper"/>
        <w:rPr>
          <w:rFonts w:cs="Arial"/>
          <w:sz w:val="22"/>
          <w:szCs w:val="22"/>
        </w:rPr>
      </w:pPr>
      <w:r w:rsidRPr="003367E3">
        <w:rPr>
          <w:rFonts w:cs="Arial"/>
          <w:sz w:val="22"/>
          <w:szCs w:val="22"/>
        </w:rPr>
        <w:t>zuständig von</w:t>
      </w:r>
      <w:sdt>
        <w:sdtPr>
          <w:rPr>
            <w:rFonts w:cs="Arial"/>
            <w:sz w:val="22"/>
            <w:szCs w:val="22"/>
          </w:rPr>
          <w:id w:val="2108768315"/>
          <w:placeholder>
            <w:docPart w:val="3EEAD7CFB76541AE8E2C164AE0F65A29"/>
          </w:placeholder>
          <w:date>
            <w:dateFormat w:val="dd.MM.yyyy"/>
            <w:lid w:val="de-DE"/>
            <w:storeMappedDataAs w:val="dateTime"/>
            <w:calendar w:val="gregorian"/>
          </w:date>
        </w:sdtPr>
        <w:sdtEndPr/>
        <w:sdtContent>
          <w:r w:rsidRPr="003367E3">
            <w:rPr>
              <w:rFonts w:cs="Arial"/>
              <w:sz w:val="22"/>
              <w:szCs w:val="22"/>
            </w:rPr>
            <w:t>:</w:t>
          </w:r>
        </w:sdtContent>
      </w:sdt>
      <w:r w:rsidRPr="003367E3">
        <w:rPr>
          <w:rFonts w:cs="Arial"/>
          <w:sz w:val="22"/>
          <w:szCs w:val="22"/>
        </w:rPr>
        <w:t xml:space="preserve"> </w:t>
      </w:r>
      <w:sdt>
        <w:sdtPr>
          <w:rPr>
            <w:rFonts w:cs="Arial"/>
            <w:sz w:val="22"/>
            <w:szCs w:val="22"/>
          </w:rPr>
          <w:id w:val="1566769225"/>
          <w:placeholder>
            <w:docPart w:val="3EEAD7CFB76541AE8E2C164AE0F65A29"/>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1ADBEA47" w14:textId="64299C05" w:rsidR="00BC7665" w:rsidRDefault="003367E3" w:rsidP="00BC7665">
      <w:pPr>
        <w:pStyle w:val="Textkrper"/>
        <w:rPr>
          <w:rFonts w:cs="Arial"/>
          <w:sz w:val="22"/>
          <w:szCs w:val="22"/>
        </w:rPr>
      </w:pPr>
      <w:r w:rsidRPr="003367E3">
        <w:rPr>
          <w:rFonts w:cs="Arial"/>
          <w:sz w:val="22"/>
          <w:szCs w:val="22"/>
        </w:rPr>
        <w:t xml:space="preserve">zuständig bis: </w:t>
      </w:r>
      <w:sdt>
        <w:sdtPr>
          <w:rPr>
            <w:rFonts w:cs="Arial"/>
            <w:sz w:val="22"/>
            <w:szCs w:val="22"/>
          </w:rPr>
          <w:id w:val="771744205"/>
          <w:placeholder>
            <w:docPart w:val="3EEAD7CFB76541AE8E2C164AE0F65A29"/>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bookmarkStart w:id="57" w:name="_Toc29558556"/>
      <w:bookmarkStart w:id="58" w:name="_Toc18673183"/>
      <w:bookmarkStart w:id="59" w:name="_Toc42778155"/>
    </w:p>
    <w:p w14:paraId="2B534FFF" w14:textId="3630BDDB" w:rsidR="00BC7665" w:rsidRDefault="00BC7665" w:rsidP="00BC7665">
      <w:pPr>
        <w:pStyle w:val="Textkrper"/>
        <w:rPr>
          <w:rFonts w:cs="Arial"/>
          <w:sz w:val="22"/>
          <w:szCs w:val="22"/>
        </w:rPr>
      </w:pPr>
    </w:p>
    <w:p w14:paraId="7E716D28" w14:textId="1DB80DE5" w:rsidR="00BC7665" w:rsidRDefault="00BC7665" w:rsidP="00BC7665">
      <w:pPr>
        <w:pStyle w:val="Textkrper"/>
        <w:rPr>
          <w:rFonts w:cs="Arial"/>
          <w:sz w:val="22"/>
          <w:szCs w:val="22"/>
        </w:rPr>
      </w:pPr>
      <w:r w:rsidRPr="003367E3">
        <w:rPr>
          <w:rFonts w:cs="Arial"/>
          <w:sz w:val="22"/>
          <w:szCs w:val="22"/>
        </w:rPr>
        <w:t xml:space="preserve">Zuständigkeit für die </w:t>
      </w:r>
      <w:r>
        <w:rPr>
          <w:rFonts w:cs="Arial"/>
          <w:sz w:val="22"/>
          <w:szCs w:val="22"/>
        </w:rPr>
        <w:t>Berichtigung von Steuererklärungen</w:t>
      </w:r>
    </w:p>
    <w:p w14:paraId="6075951C" w14:textId="77777777" w:rsidR="00BC7665" w:rsidRPr="003367E3" w:rsidRDefault="00BC7665" w:rsidP="00BC7665">
      <w:pPr>
        <w:pStyle w:val="Textkrper"/>
        <w:rPr>
          <w:rFonts w:cs="Arial"/>
          <w:sz w:val="22"/>
          <w:szCs w:val="22"/>
        </w:rPr>
      </w:pPr>
      <w:r w:rsidRPr="003367E3">
        <w:rPr>
          <w:rFonts w:cs="Arial"/>
          <w:sz w:val="22"/>
          <w:szCs w:val="22"/>
        </w:rPr>
        <w:t xml:space="preserve">Name: </w:t>
      </w:r>
      <w:sdt>
        <w:sdtPr>
          <w:rPr>
            <w:rFonts w:cs="Arial"/>
            <w:sz w:val="22"/>
            <w:szCs w:val="22"/>
          </w:rPr>
          <w:id w:val="1339421192"/>
          <w:placeholder>
            <w:docPart w:val="CEAD15DD6F8A49EC9269E5B98EFCC4BC"/>
          </w:placeholder>
          <w:showingPlcHdr/>
        </w:sdtPr>
        <w:sdtEndPr/>
        <w:sdtContent>
          <w:r w:rsidRPr="003367E3">
            <w:rPr>
              <w:rStyle w:val="Platzhaltertext"/>
              <w:rFonts w:cs="Arial"/>
              <w:sz w:val="22"/>
              <w:szCs w:val="22"/>
            </w:rPr>
            <w:t>Klicken Sie hier, um Text einzugeben.</w:t>
          </w:r>
        </w:sdtContent>
      </w:sdt>
    </w:p>
    <w:p w14:paraId="19E63D7F" w14:textId="77777777" w:rsidR="00BC7665" w:rsidRPr="003367E3" w:rsidRDefault="00BC7665" w:rsidP="00BC7665">
      <w:pPr>
        <w:pStyle w:val="Textkrper"/>
        <w:rPr>
          <w:rFonts w:cs="Arial"/>
          <w:sz w:val="22"/>
          <w:szCs w:val="22"/>
        </w:rPr>
      </w:pPr>
      <w:r w:rsidRPr="003367E3">
        <w:rPr>
          <w:rFonts w:cs="Arial"/>
          <w:sz w:val="22"/>
          <w:szCs w:val="22"/>
        </w:rPr>
        <w:t>zuständig von</w:t>
      </w:r>
      <w:sdt>
        <w:sdtPr>
          <w:rPr>
            <w:rFonts w:cs="Arial"/>
            <w:sz w:val="22"/>
            <w:szCs w:val="22"/>
          </w:rPr>
          <w:id w:val="-1720892586"/>
          <w:placeholder>
            <w:docPart w:val="FD0ED450FC9044AE8A81DC8A7794DAE5"/>
          </w:placeholder>
          <w:date>
            <w:dateFormat w:val="dd.MM.yyyy"/>
            <w:lid w:val="de-DE"/>
            <w:storeMappedDataAs w:val="dateTime"/>
            <w:calendar w:val="gregorian"/>
          </w:date>
        </w:sdtPr>
        <w:sdtEndPr/>
        <w:sdtContent>
          <w:r w:rsidRPr="003367E3">
            <w:rPr>
              <w:rFonts w:cs="Arial"/>
              <w:sz w:val="22"/>
              <w:szCs w:val="22"/>
            </w:rPr>
            <w:t>:</w:t>
          </w:r>
        </w:sdtContent>
      </w:sdt>
      <w:r w:rsidRPr="003367E3">
        <w:rPr>
          <w:rFonts w:cs="Arial"/>
          <w:sz w:val="22"/>
          <w:szCs w:val="22"/>
        </w:rPr>
        <w:t xml:space="preserve"> </w:t>
      </w:r>
      <w:sdt>
        <w:sdtPr>
          <w:rPr>
            <w:rFonts w:cs="Arial"/>
            <w:sz w:val="22"/>
            <w:szCs w:val="22"/>
          </w:rPr>
          <w:id w:val="2142846408"/>
          <w:placeholder>
            <w:docPart w:val="FD0ED450FC9044AE8A81DC8A7794DAE5"/>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30D20150" w14:textId="77777777" w:rsidR="00BC7665" w:rsidRDefault="00BC7665" w:rsidP="00BC7665">
      <w:pPr>
        <w:pStyle w:val="Textkrper"/>
        <w:rPr>
          <w:rFonts w:cs="Arial"/>
          <w:sz w:val="22"/>
          <w:szCs w:val="22"/>
        </w:rPr>
      </w:pPr>
      <w:r w:rsidRPr="003367E3">
        <w:rPr>
          <w:rFonts w:cs="Arial"/>
          <w:sz w:val="22"/>
          <w:szCs w:val="22"/>
        </w:rPr>
        <w:t xml:space="preserve">zuständig bis: </w:t>
      </w:r>
      <w:sdt>
        <w:sdtPr>
          <w:rPr>
            <w:rFonts w:cs="Arial"/>
            <w:sz w:val="22"/>
            <w:szCs w:val="22"/>
          </w:rPr>
          <w:id w:val="1650166778"/>
          <w:placeholder>
            <w:docPart w:val="FD0ED450FC9044AE8A81DC8A7794DAE5"/>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30196CF5" w14:textId="1B1F4D0F" w:rsidR="003367E3" w:rsidRPr="002A1815" w:rsidRDefault="003367E3" w:rsidP="00BC7665">
      <w:pPr>
        <w:pStyle w:val="Textkrper"/>
        <w:rPr>
          <w:rFonts w:cs="Arial"/>
          <w:b/>
          <w:sz w:val="22"/>
          <w:szCs w:val="22"/>
        </w:rPr>
      </w:pPr>
      <w:r w:rsidRPr="002A1815">
        <w:rPr>
          <w:rFonts w:cs="Arial"/>
          <w:b/>
          <w:sz w:val="22"/>
          <w:szCs w:val="22"/>
        </w:rPr>
        <w:lastRenderedPageBreak/>
        <w:t>Überprüfung der Daten und Versionierung</w:t>
      </w:r>
      <w:bookmarkEnd w:id="57"/>
      <w:bookmarkEnd w:id="58"/>
      <w:bookmarkEnd w:id="59"/>
    </w:p>
    <w:p w14:paraId="6553A440" w14:textId="74B9B2A0" w:rsidR="002A1815" w:rsidRDefault="002A1815" w:rsidP="003367E3">
      <w:pPr>
        <w:pStyle w:val="Textkrper"/>
        <w:rPr>
          <w:rFonts w:cs="Arial"/>
          <w:sz w:val="22"/>
          <w:szCs w:val="22"/>
        </w:rPr>
      </w:pPr>
      <w:r w:rsidRPr="003367E3">
        <w:rPr>
          <w:rFonts w:cs="Arial"/>
          <w:sz w:val="22"/>
          <w:szCs w:val="22"/>
        </w:rPr>
        <w:t>Alle Versionen aufbewahren</w:t>
      </w:r>
    </w:p>
    <w:p w14:paraId="74996821" w14:textId="634BDEB6" w:rsidR="003367E3" w:rsidRDefault="003367E3" w:rsidP="003367E3">
      <w:pPr>
        <w:pStyle w:val="Textkrper"/>
        <w:rPr>
          <w:rFonts w:cs="Arial"/>
          <w:sz w:val="22"/>
          <w:szCs w:val="22"/>
        </w:rPr>
      </w:pPr>
      <w:r w:rsidRPr="003367E3">
        <w:rPr>
          <w:rFonts w:cs="Arial"/>
          <w:sz w:val="22"/>
          <w:szCs w:val="22"/>
        </w:rPr>
        <w:t xml:space="preserve">Die bisherigen Versionen der Unternehmensdaten in der Verfahrensdokumentation müssen aufbewahrt werden. Sie dürfen nicht überschrieben werden. Bei Änderungen sind jeweils neue Versionen zu erstellen (GoBD </w:t>
      </w:r>
      <w:hyperlink r:id="rId20" w:anchor="rz154" w:history="1">
        <w:r w:rsidRPr="003367E3">
          <w:rPr>
            <w:rStyle w:val="Hyperlink"/>
            <w:rFonts w:cs="Arial"/>
            <w:sz w:val="22"/>
            <w:szCs w:val="22"/>
          </w:rPr>
          <w:t>Rz. 154</w:t>
        </w:r>
      </w:hyperlink>
      <w:r w:rsidRPr="003367E3">
        <w:rPr>
          <w:rFonts w:cs="Arial"/>
          <w:sz w:val="22"/>
          <w:szCs w:val="22"/>
        </w:rPr>
        <w:t>).</w:t>
      </w:r>
    </w:p>
    <w:p w14:paraId="4F4F096C" w14:textId="55766004" w:rsidR="002A1815" w:rsidRPr="002A1815" w:rsidRDefault="002A1815" w:rsidP="003367E3">
      <w:pPr>
        <w:pStyle w:val="Textkrper"/>
        <w:rPr>
          <w:rFonts w:cs="Arial"/>
          <w:b/>
          <w:sz w:val="22"/>
          <w:szCs w:val="22"/>
        </w:rPr>
      </w:pPr>
      <w:r w:rsidRPr="002A1815">
        <w:rPr>
          <w:rFonts w:cs="Arial"/>
          <w:b/>
          <w:sz w:val="22"/>
          <w:szCs w:val="22"/>
        </w:rPr>
        <w:t>Zuständigkeit für die Sicherung der Verfahrensdokumentation einschl. Versionierungen</w:t>
      </w:r>
    </w:p>
    <w:p w14:paraId="3C3CAD14" w14:textId="77777777" w:rsidR="003367E3" w:rsidRPr="003367E3" w:rsidRDefault="003367E3" w:rsidP="003367E3">
      <w:pPr>
        <w:pStyle w:val="Textkrper"/>
        <w:rPr>
          <w:rFonts w:cs="Arial"/>
          <w:sz w:val="22"/>
          <w:szCs w:val="22"/>
        </w:rPr>
      </w:pPr>
      <w:r w:rsidRPr="003367E3">
        <w:rPr>
          <w:rFonts w:cs="Arial"/>
          <w:sz w:val="22"/>
          <w:szCs w:val="22"/>
        </w:rPr>
        <w:t xml:space="preserve">Name: </w:t>
      </w:r>
      <w:sdt>
        <w:sdtPr>
          <w:rPr>
            <w:rFonts w:cs="Arial"/>
            <w:sz w:val="22"/>
            <w:szCs w:val="22"/>
          </w:rPr>
          <w:id w:val="-1046594845"/>
          <w:placeholder>
            <w:docPart w:val="3670006FDFC94D74896C1CBE5E85CB5B"/>
          </w:placeholder>
          <w:showingPlcHdr/>
        </w:sdtPr>
        <w:sdtEndPr/>
        <w:sdtContent>
          <w:r w:rsidRPr="003367E3">
            <w:rPr>
              <w:rStyle w:val="Platzhaltertext"/>
              <w:rFonts w:cs="Arial"/>
              <w:sz w:val="22"/>
              <w:szCs w:val="22"/>
            </w:rPr>
            <w:t>Klicken Sie hier, um Text einzugeben.</w:t>
          </w:r>
        </w:sdtContent>
      </w:sdt>
    </w:p>
    <w:p w14:paraId="7EC8B21A" w14:textId="77777777" w:rsidR="003367E3" w:rsidRPr="003367E3" w:rsidRDefault="003367E3" w:rsidP="003367E3">
      <w:pPr>
        <w:pStyle w:val="Textkrper"/>
        <w:rPr>
          <w:rFonts w:cs="Arial"/>
          <w:sz w:val="22"/>
          <w:szCs w:val="22"/>
        </w:rPr>
      </w:pPr>
      <w:r w:rsidRPr="003367E3">
        <w:rPr>
          <w:rFonts w:cs="Arial"/>
          <w:sz w:val="22"/>
          <w:szCs w:val="22"/>
        </w:rPr>
        <w:t>zuständig von</w:t>
      </w:r>
      <w:sdt>
        <w:sdtPr>
          <w:rPr>
            <w:rFonts w:cs="Arial"/>
            <w:sz w:val="22"/>
            <w:szCs w:val="22"/>
          </w:rPr>
          <w:id w:val="1589345570"/>
          <w:placeholder>
            <w:docPart w:val="4DCA2932850A4070883FF06FE55B63C5"/>
          </w:placeholder>
          <w:date>
            <w:dateFormat w:val="dd.MM.yyyy"/>
            <w:lid w:val="de-DE"/>
            <w:storeMappedDataAs w:val="dateTime"/>
            <w:calendar w:val="gregorian"/>
          </w:date>
        </w:sdtPr>
        <w:sdtEndPr/>
        <w:sdtContent>
          <w:r w:rsidRPr="003367E3">
            <w:rPr>
              <w:rFonts w:cs="Arial"/>
              <w:sz w:val="22"/>
              <w:szCs w:val="22"/>
            </w:rPr>
            <w:t>:</w:t>
          </w:r>
        </w:sdtContent>
      </w:sdt>
      <w:r w:rsidRPr="003367E3">
        <w:rPr>
          <w:rFonts w:cs="Arial"/>
          <w:sz w:val="22"/>
          <w:szCs w:val="22"/>
        </w:rPr>
        <w:t xml:space="preserve"> </w:t>
      </w:r>
      <w:sdt>
        <w:sdtPr>
          <w:rPr>
            <w:rFonts w:cs="Arial"/>
            <w:sz w:val="22"/>
            <w:szCs w:val="22"/>
          </w:rPr>
          <w:id w:val="-491026467"/>
          <w:placeholder>
            <w:docPart w:val="4DCA2932850A4070883FF06FE55B63C5"/>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7465877A" w14:textId="394E52D8" w:rsidR="003367E3" w:rsidRDefault="003367E3" w:rsidP="003367E3">
      <w:pPr>
        <w:pStyle w:val="Textkrper"/>
        <w:rPr>
          <w:rFonts w:cs="Arial"/>
          <w:sz w:val="22"/>
          <w:szCs w:val="22"/>
        </w:rPr>
      </w:pPr>
      <w:r w:rsidRPr="003367E3">
        <w:rPr>
          <w:rFonts w:cs="Arial"/>
          <w:sz w:val="22"/>
          <w:szCs w:val="22"/>
        </w:rPr>
        <w:t xml:space="preserve">zuständig bis: </w:t>
      </w:r>
      <w:sdt>
        <w:sdtPr>
          <w:rPr>
            <w:rFonts w:cs="Arial"/>
            <w:sz w:val="22"/>
            <w:szCs w:val="22"/>
          </w:rPr>
          <w:id w:val="-1934120368"/>
          <w:placeholder>
            <w:docPart w:val="4DCA2932850A4070883FF06FE55B63C5"/>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3CCE92D9" w14:textId="77777777" w:rsidR="002A1815" w:rsidRDefault="002A1815" w:rsidP="003367E3">
      <w:pPr>
        <w:tabs>
          <w:tab w:val="left" w:pos="312"/>
          <w:tab w:val="left" w:pos="369"/>
          <w:tab w:val="left" w:pos="425"/>
        </w:tabs>
        <w:spacing w:line="288" w:lineRule="auto"/>
        <w:rPr>
          <w:rFonts w:cs="Arial"/>
          <w:sz w:val="22"/>
        </w:rPr>
      </w:pPr>
    </w:p>
    <w:p w14:paraId="2B848DF2" w14:textId="090137BD" w:rsidR="003367E3" w:rsidRPr="003367E3" w:rsidRDefault="003367E3" w:rsidP="003367E3">
      <w:pPr>
        <w:tabs>
          <w:tab w:val="left" w:pos="312"/>
          <w:tab w:val="left" w:pos="369"/>
          <w:tab w:val="left" w:pos="425"/>
        </w:tabs>
        <w:spacing w:line="288" w:lineRule="auto"/>
        <w:rPr>
          <w:rFonts w:cs="Arial"/>
          <w:sz w:val="22"/>
        </w:rPr>
      </w:pPr>
      <w:r w:rsidRPr="003367E3">
        <w:rPr>
          <w:rFonts w:cs="Arial"/>
          <w:sz w:val="22"/>
        </w:rPr>
        <w:t xml:space="preserve">Eine Überprüfung der Daten findet mindestens einmal jährlich statt (gegebenenfalls in Zusammenarbeit mit dem Steuerberater (siehe </w:t>
      </w:r>
      <w:hyperlink r:id="rId21" w:history="1">
        <w:r w:rsidRPr="003367E3">
          <w:rPr>
            <w:rStyle w:val="Hyperlink"/>
            <w:rFonts w:cs="Arial"/>
            <w:sz w:val="22"/>
          </w:rPr>
          <w:t>Schnittstelle Steuerberater Auftragsvereinbarung</w:t>
        </w:r>
      </w:hyperlink>
      <w:r w:rsidRPr="003367E3">
        <w:rPr>
          <w:rFonts w:cs="Arial"/>
          <w:sz w:val="22"/>
        </w:rPr>
        <w:t>).</w:t>
      </w:r>
    </w:p>
    <w:p w14:paraId="0FA099A5" w14:textId="77777777" w:rsidR="002A1815" w:rsidRPr="002A1815" w:rsidRDefault="002A1815" w:rsidP="002A1815">
      <w:pPr>
        <w:tabs>
          <w:tab w:val="left" w:pos="312"/>
          <w:tab w:val="left" w:pos="369"/>
          <w:tab w:val="left" w:pos="425"/>
        </w:tabs>
        <w:spacing w:line="288" w:lineRule="auto"/>
        <w:rPr>
          <w:rFonts w:cs="Arial"/>
          <w:b/>
          <w:sz w:val="22"/>
        </w:rPr>
      </w:pPr>
      <w:r w:rsidRPr="002A1815">
        <w:rPr>
          <w:rFonts w:cs="Arial"/>
          <w:b/>
          <w:sz w:val="22"/>
        </w:rPr>
        <w:t>Zuständigkeit für sachliche Überprüfung des Versionsbedarfs und Einleitung der Versionierung</w:t>
      </w:r>
    </w:p>
    <w:p w14:paraId="17464778" w14:textId="77777777" w:rsidR="003367E3" w:rsidRPr="003367E3" w:rsidRDefault="003367E3" w:rsidP="003367E3">
      <w:pPr>
        <w:pStyle w:val="Textkrper"/>
        <w:rPr>
          <w:rFonts w:cs="Arial"/>
          <w:sz w:val="22"/>
          <w:szCs w:val="22"/>
        </w:rPr>
      </w:pPr>
      <w:r w:rsidRPr="003367E3">
        <w:rPr>
          <w:rFonts w:cs="Arial"/>
          <w:sz w:val="22"/>
          <w:szCs w:val="22"/>
        </w:rPr>
        <w:t xml:space="preserve">Name: </w:t>
      </w:r>
      <w:sdt>
        <w:sdtPr>
          <w:rPr>
            <w:rFonts w:cs="Arial"/>
            <w:sz w:val="22"/>
            <w:szCs w:val="22"/>
          </w:rPr>
          <w:id w:val="-467048164"/>
          <w:placeholder>
            <w:docPart w:val="ED177957424A4FCDA218B3246122D5C9"/>
          </w:placeholder>
          <w:showingPlcHdr/>
        </w:sdtPr>
        <w:sdtEndPr/>
        <w:sdtContent>
          <w:r w:rsidRPr="003367E3">
            <w:rPr>
              <w:rStyle w:val="Platzhaltertext"/>
              <w:rFonts w:cs="Arial"/>
              <w:sz w:val="22"/>
              <w:szCs w:val="22"/>
            </w:rPr>
            <w:t>Klicken Sie hier, um Text einzugeben.</w:t>
          </w:r>
        </w:sdtContent>
      </w:sdt>
    </w:p>
    <w:p w14:paraId="7E30962A" w14:textId="77777777" w:rsidR="003367E3" w:rsidRPr="003367E3" w:rsidRDefault="003367E3" w:rsidP="003367E3">
      <w:pPr>
        <w:pStyle w:val="Textkrper"/>
        <w:rPr>
          <w:rFonts w:cs="Arial"/>
          <w:sz w:val="22"/>
          <w:szCs w:val="22"/>
        </w:rPr>
      </w:pPr>
      <w:r w:rsidRPr="003367E3">
        <w:rPr>
          <w:rFonts w:cs="Arial"/>
          <w:sz w:val="22"/>
          <w:szCs w:val="22"/>
        </w:rPr>
        <w:t>zuständig von</w:t>
      </w:r>
      <w:sdt>
        <w:sdtPr>
          <w:rPr>
            <w:rFonts w:cs="Arial"/>
            <w:sz w:val="22"/>
            <w:szCs w:val="22"/>
          </w:rPr>
          <w:id w:val="-1305076871"/>
          <w:placeholder>
            <w:docPart w:val="D2253D8D99704EE38B211879DDF37795"/>
          </w:placeholder>
          <w:date>
            <w:dateFormat w:val="dd.MM.yyyy"/>
            <w:lid w:val="de-DE"/>
            <w:storeMappedDataAs w:val="dateTime"/>
            <w:calendar w:val="gregorian"/>
          </w:date>
        </w:sdtPr>
        <w:sdtEndPr/>
        <w:sdtContent>
          <w:r w:rsidRPr="003367E3">
            <w:rPr>
              <w:rFonts w:cs="Arial"/>
              <w:sz w:val="22"/>
              <w:szCs w:val="22"/>
            </w:rPr>
            <w:t>:</w:t>
          </w:r>
        </w:sdtContent>
      </w:sdt>
      <w:r w:rsidRPr="003367E3">
        <w:rPr>
          <w:rFonts w:cs="Arial"/>
          <w:sz w:val="22"/>
          <w:szCs w:val="22"/>
        </w:rPr>
        <w:t xml:space="preserve"> </w:t>
      </w:r>
      <w:sdt>
        <w:sdtPr>
          <w:rPr>
            <w:rFonts w:cs="Arial"/>
            <w:sz w:val="22"/>
            <w:szCs w:val="22"/>
          </w:rPr>
          <w:id w:val="1044944240"/>
          <w:placeholder>
            <w:docPart w:val="D2253D8D99704EE38B211879DDF37795"/>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28FDC5B7" w14:textId="77777777" w:rsidR="003367E3" w:rsidRPr="003367E3" w:rsidRDefault="003367E3" w:rsidP="003367E3">
      <w:pPr>
        <w:pStyle w:val="Textkrper"/>
        <w:rPr>
          <w:rFonts w:cs="Arial"/>
          <w:sz w:val="22"/>
          <w:szCs w:val="22"/>
        </w:rPr>
      </w:pPr>
      <w:r w:rsidRPr="003367E3">
        <w:rPr>
          <w:rFonts w:cs="Arial"/>
          <w:sz w:val="22"/>
          <w:szCs w:val="22"/>
        </w:rPr>
        <w:t xml:space="preserve">zuständig bis: </w:t>
      </w:r>
      <w:sdt>
        <w:sdtPr>
          <w:rPr>
            <w:rFonts w:cs="Arial"/>
            <w:sz w:val="22"/>
            <w:szCs w:val="22"/>
          </w:rPr>
          <w:id w:val="1177238855"/>
          <w:placeholder>
            <w:docPart w:val="D2253D8D99704EE38B211879DDF37795"/>
          </w:placeholder>
          <w:showingPlcHdr/>
          <w:date>
            <w:dateFormat w:val="dd.MM.yyyy"/>
            <w:lid w:val="de-DE"/>
            <w:storeMappedDataAs w:val="dateTime"/>
            <w:calendar w:val="gregorian"/>
          </w:date>
        </w:sdtPr>
        <w:sdtEndPr/>
        <w:sdtContent>
          <w:r w:rsidRPr="003367E3">
            <w:rPr>
              <w:rStyle w:val="Platzhaltertext"/>
              <w:rFonts w:cs="Arial"/>
              <w:sz w:val="22"/>
              <w:szCs w:val="22"/>
            </w:rPr>
            <w:t>Klicken Sie hier, um ein Datum einzugeben.</w:t>
          </w:r>
        </w:sdtContent>
      </w:sdt>
    </w:p>
    <w:p w14:paraId="1E6F3DD1" w14:textId="58CE11A6" w:rsidR="000976CE" w:rsidRPr="003367E3" w:rsidRDefault="0017692B" w:rsidP="000976CE">
      <w:pPr>
        <w:ind w:left="851" w:hanging="851"/>
        <w:rPr>
          <w:rFonts w:cs="Arial"/>
          <w:sz w:val="22"/>
        </w:rPr>
      </w:pPr>
      <w:r>
        <w:rPr>
          <w:rFonts w:cs="Arial"/>
          <w:sz w:val="22"/>
        </w:rPr>
        <w:br w:type="column"/>
      </w:r>
    </w:p>
    <w:p w14:paraId="27941EAB" w14:textId="7FB46186" w:rsidR="002A0D28" w:rsidRDefault="0017692B" w:rsidP="0017692B">
      <w:pPr>
        <w:pStyle w:val="berschrift2"/>
        <w:ind w:left="709" w:hanging="709"/>
      </w:pPr>
      <w:bookmarkStart w:id="60" w:name="_Toc29652496"/>
      <w:bookmarkStart w:id="61" w:name="_Toc42778158"/>
      <w:bookmarkStart w:id="62" w:name="_Toc119483726"/>
      <w:r>
        <w:t>CM 160006 Verfahrensdokumentation Datenschutz</w:t>
      </w:r>
      <w:bookmarkEnd w:id="60"/>
      <w:bookmarkEnd w:id="61"/>
      <w:bookmarkEnd w:id="62"/>
    </w:p>
    <w:p w14:paraId="2E28DFB2" w14:textId="129A144D" w:rsidR="0017692B" w:rsidRPr="00230F8B" w:rsidRDefault="0017692B" w:rsidP="0017692B">
      <w:pPr>
        <w:rPr>
          <w:rStyle w:val="Fett"/>
          <w:sz w:val="22"/>
          <w:szCs w:val="20"/>
        </w:rPr>
      </w:pPr>
      <w:r w:rsidRPr="00230F8B">
        <w:rPr>
          <w:rStyle w:val="Fett"/>
          <w:b w:val="0"/>
          <w:sz w:val="22"/>
          <w:szCs w:val="20"/>
        </w:rPr>
        <w:t xml:space="preserve">Erläuterung zu dieser Textvorlage: </w:t>
      </w:r>
      <w:hyperlink r:id="rId22" w:history="1">
        <w:r w:rsidRPr="00230F8B">
          <w:rPr>
            <w:rStyle w:val="Hyperlink"/>
            <w:sz w:val="22"/>
            <w:szCs w:val="20"/>
          </w:rPr>
          <w:t>Verfahrensdokumentation-Datenschutz</w:t>
        </w:r>
      </w:hyperlink>
    </w:p>
    <w:p w14:paraId="460E503C" w14:textId="77777777" w:rsidR="0017692B" w:rsidRPr="0017692B" w:rsidRDefault="0017692B" w:rsidP="0017692B"/>
    <w:p w14:paraId="78693EC4" w14:textId="143FA333" w:rsidR="002A0D28" w:rsidRDefault="0017692B" w:rsidP="0017692B">
      <w:pPr>
        <w:pStyle w:val="berschrift3"/>
        <w:ind w:left="851"/>
      </w:pPr>
      <w:bookmarkStart w:id="63" w:name="_Toc119483727"/>
      <w:r>
        <w:t>Hinweise</w:t>
      </w:r>
      <w:bookmarkEnd w:id="63"/>
    </w:p>
    <w:p w14:paraId="6864A016" w14:textId="5492609F" w:rsidR="0017692B" w:rsidRDefault="0017692B" w:rsidP="0017692B">
      <w:pPr>
        <w:rPr>
          <w:sz w:val="22"/>
          <w:szCs w:val="20"/>
        </w:rPr>
      </w:pPr>
      <w:r w:rsidRPr="0017692B">
        <w:rPr>
          <w:sz w:val="22"/>
          <w:szCs w:val="20"/>
        </w:rPr>
        <w:t xml:space="preserve">Auch wenn Daten ohne Verschulden des Unternehmers nicht mehr verfügbar sind, ist nach </w:t>
      </w:r>
      <w:hyperlink r:id="rId23" w:anchor="Rz104" w:history="1">
        <w:r w:rsidRPr="0017692B">
          <w:rPr>
            <w:rStyle w:val="Verlinkung"/>
            <w:sz w:val="22"/>
            <w:szCs w:val="20"/>
          </w:rPr>
          <w:t>GoBD Rz. 104</w:t>
        </w:r>
      </w:hyperlink>
      <w:r w:rsidRPr="0017692B">
        <w:rPr>
          <w:color w:val="548DD4"/>
          <w:sz w:val="22"/>
          <w:szCs w:val="20"/>
        </w:rPr>
        <w:t xml:space="preserve"> </w:t>
      </w:r>
      <w:r w:rsidRPr="0017692B">
        <w:rPr>
          <w:sz w:val="22"/>
          <w:szCs w:val="20"/>
        </w:rPr>
        <w:t>die Buchführung nicht mehr ordnungsmäßig.</w:t>
      </w:r>
      <w:r>
        <w:rPr>
          <w:sz w:val="22"/>
          <w:szCs w:val="20"/>
        </w:rPr>
        <w:t xml:space="preserve"> Datenschutz muss also auch für Katastrophenfälle – Brand, Hochwasser etc. – bedacht werden. </w:t>
      </w:r>
    </w:p>
    <w:p w14:paraId="5298EA88" w14:textId="756FC53A" w:rsidR="0017692B" w:rsidRDefault="0017692B" w:rsidP="0017692B">
      <w:pPr>
        <w:rPr>
          <w:sz w:val="22"/>
          <w:szCs w:val="20"/>
        </w:rPr>
      </w:pPr>
      <w:r>
        <w:rPr>
          <w:sz w:val="22"/>
          <w:szCs w:val="20"/>
        </w:rPr>
        <w:t xml:space="preserve">Soweit nur die Anforderungen des Bundesdatenschutzgesetzes bedacht sind, reicht das nicht. </w:t>
      </w:r>
    </w:p>
    <w:p w14:paraId="23D805D4" w14:textId="77777777" w:rsidR="0017692B" w:rsidRPr="0017692B" w:rsidRDefault="0017692B" w:rsidP="0017692B">
      <w:pPr>
        <w:rPr>
          <w:sz w:val="22"/>
          <w:szCs w:val="20"/>
        </w:rPr>
      </w:pPr>
    </w:p>
    <w:p w14:paraId="7899CB54" w14:textId="01B261DB" w:rsidR="002A0D28" w:rsidRDefault="0017692B" w:rsidP="0017692B">
      <w:pPr>
        <w:pStyle w:val="berschrift3"/>
        <w:ind w:left="851"/>
      </w:pPr>
      <w:bookmarkStart w:id="64" w:name="_Toc119483728"/>
      <w:r>
        <w:t>Mustertextvorschlag</w:t>
      </w:r>
      <w:bookmarkEnd w:id="64"/>
    </w:p>
    <w:p w14:paraId="03FC870F" w14:textId="4CFE9AA8" w:rsidR="0017692B" w:rsidRPr="0017692B" w:rsidRDefault="0017692B" w:rsidP="0017692B">
      <w:pPr>
        <w:pStyle w:val="Textkrper"/>
        <w:rPr>
          <w:b/>
          <w:bCs/>
          <w:sz w:val="22"/>
          <w:szCs w:val="28"/>
        </w:rPr>
      </w:pPr>
      <w:r w:rsidRPr="0017692B">
        <w:rPr>
          <w:b/>
          <w:bCs/>
          <w:sz w:val="22"/>
          <w:szCs w:val="28"/>
        </w:rPr>
        <w:t>Papierdaten</w:t>
      </w:r>
    </w:p>
    <w:p w14:paraId="430B7F88" w14:textId="276C621C" w:rsidR="0017692B" w:rsidRPr="0017692B" w:rsidRDefault="0017692B" w:rsidP="0017692B">
      <w:pPr>
        <w:pStyle w:val="Textkrper"/>
        <w:rPr>
          <w:rFonts w:cs="Arial"/>
          <w:sz w:val="22"/>
          <w:szCs w:val="22"/>
        </w:rPr>
      </w:pPr>
      <w:r w:rsidRPr="0017692B">
        <w:rPr>
          <w:rFonts w:cs="Arial"/>
          <w:bCs/>
          <w:sz w:val="22"/>
          <w:szCs w:val="22"/>
        </w:rPr>
        <w:t>Papierdaten:</w:t>
      </w:r>
      <w:r w:rsidRPr="0017692B">
        <w:rPr>
          <w:rFonts w:cs="Arial"/>
          <w:sz w:val="22"/>
          <w:szCs w:val="22"/>
        </w:rPr>
        <w:t xml:space="preserve"> Kassenbuch, Kassenbericht, Zählprotokolle, alle Belege und alle anderen Papierdaten müssen im Original aufbewahrt und auf Verlangen vorgelegt werden.</w:t>
      </w:r>
    </w:p>
    <w:p w14:paraId="2B2860CB" w14:textId="77777777" w:rsidR="0017692B" w:rsidRPr="0017692B" w:rsidRDefault="00D750F6" w:rsidP="0017692B">
      <w:pPr>
        <w:tabs>
          <w:tab w:val="left" w:pos="312"/>
          <w:tab w:val="left" w:pos="369"/>
          <w:tab w:val="left" w:pos="425"/>
        </w:tabs>
        <w:spacing w:line="288" w:lineRule="auto"/>
        <w:rPr>
          <w:rFonts w:cs="Arial"/>
          <w:sz w:val="22"/>
        </w:rPr>
      </w:pPr>
      <w:sdt>
        <w:sdtPr>
          <w:rPr>
            <w:rFonts w:cs="Arial"/>
            <w:sz w:val="22"/>
          </w:rPr>
          <w:id w:val="-1325041556"/>
          <w14:checkbox>
            <w14:checked w14:val="0"/>
            <w14:checkedState w14:val="2612" w14:font="MS Gothic"/>
            <w14:uncheckedState w14:val="2610" w14:font="MS Gothic"/>
          </w14:checkbox>
        </w:sdtPr>
        <w:sdtEndPr/>
        <w:sdtContent>
          <w:r w:rsidR="0017692B" w:rsidRPr="0017692B">
            <w:rPr>
              <w:rFonts w:ascii="Segoe UI Symbol" w:hAnsi="Segoe UI Symbol" w:cs="Segoe UI Symbol"/>
              <w:sz w:val="22"/>
            </w:rPr>
            <w:t>☐</w:t>
          </w:r>
        </w:sdtContent>
      </w:sdt>
      <w:r w:rsidR="0017692B" w:rsidRPr="0017692B">
        <w:rPr>
          <w:rFonts w:cs="Arial"/>
          <w:sz w:val="22"/>
        </w:rPr>
        <w:tab/>
        <w:t xml:space="preserve">Alle Belege oder Kopien von versandten Dokumenten werden </w:t>
      </w:r>
      <w:r w:rsidR="0017692B" w:rsidRPr="0017692B">
        <w:rPr>
          <w:rFonts w:cs="Arial"/>
          <w:b/>
          <w:bCs/>
          <w:sz w:val="22"/>
        </w:rPr>
        <w:t>sofort nach ihrer Entstehung</w:t>
      </w:r>
      <w:r w:rsidR="0017692B" w:rsidRPr="0017692B">
        <w:rPr>
          <w:rFonts w:cs="Arial"/>
          <w:sz w:val="22"/>
        </w:rPr>
        <w:t xml:space="preserve"> in Ordnern abgeheftet.</w:t>
      </w:r>
    </w:p>
    <w:p w14:paraId="47162429" w14:textId="77777777" w:rsidR="0017692B" w:rsidRPr="0017692B" w:rsidRDefault="00D750F6" w:rsidP="0017692B">
      <w:pPr>
        <w:tabs>
          <w:tab w:val="left" w:pos="312"/>
          <w:tab w:val="left" w:pos="369"/>
          <w:tab w:val="left" w:pos="425"/>
        </w:tabs>
        <w:spacing w:line="288" w:lineRule="auto"/>
        <w:rPr>
          <w:rFonts w:cs="Arial"/>
          <w:sz w:val="22"/>
        </w:rPr>
      </w:pPr>
      <w:sdt>
        <w:sdtPr>
          <w:rPr>
            <w:rFonts w:cs="Arial"/>
            <w:sz w:val="22"/>
          </w:rPr>
          <w:id w:val="-327672726"/>
          <w14:checkbox>
            <w14:checked w14:val="0"/>
            <w14:checkedState w14:val="2612" w14:font="MS Gothic"/>
            <w14:uncheckedState w14:val="2610" w14:font="MS Gothic"/>
          </w14:checkbox>
        </w:sdtPr>
        <w:sdtEndPr/>
        <w:sdtContent>
          <w:r w:rsidR="0017692B" w:rsidRPr="0017692B">
            <w:rPr>
              <w:rFonts w:ascii="Segoe UI Symbol" w:hAnsi="Segoe UI Symbol" w:cs="Segoe UI Symbol"/>
              <w:sz w:val="22"/>
            </w:rPr>
            <w:t>☐</w:t>
          </w:r>
        </w:sdtContent>
      </w:sdt>
      <w:r w:rsidR="0017692B" w:rsidRPr="0017692B">
        <w:rPr>
          <w:rFonts w:cs="Arial"/>
          <w:sz w:val="22"/>
        </w:rPr>
        <w:tab/>
        <w:t xml:space="preserve">Alle eingehenden Belege (Rechnungen, Geschäftsbriefe) werden </w:t>
      </w:r>
      <w:r w:rsidR="0017692B" w:rsidRPr="0017692B">
        <w:rPr>
          <w:rFonts w:cs="Arial"/>
          <w:b/>
          <w:bCs/>
          <w:sz w:val="22"/>
        </w:rPr>
        <w:t>sofort nach Erhalt</w:t>
      </w:r>
      <w:r w:rsidR="0017692B" w:rsidRPr="0017692B">
        <w:rPr>
          <w:rFonts w:cs="Arial"/>
          <w:sz w:val="22"/>
        </w:rPr>
        <w:t xml:space="preserve"> in Ordnern abgeheftet.</w:t>
      </w:r>
    </w:p>
    <w:p w14:paraId="37761F9F" w14:textId="77777777" w:rsidR="0017692B" w:rsidRPr="0017692B" w:rsidRDefault="00D750F6" w:rsidP="0017692B">
      <w:pPr>
        <w:tabs>
          <w:tab w:val="left" w:pos="312"/>
          <w:tab w:val="left" w:pos="369"/>
          <w:tab w:val="left" w:pos="425"/>
        </w:tabs>
        <w:spacing w:line="288" w:lineRule="auto"/>
        <w:rPr>
          <w:rFonts w:cs="Arial"/>
          <w:sz w:val="22"/>
        </w:rPr>
      </w:pPr>
      <w:sdt>
        <w:sdtPr>
          <w:rPr>
            <w:rFonts w:cs="Arial"/>
            <w:sz w:val="22"/>
          </w:rPr>
          <w:id w:val="282776429"/>
          <w14:checkbox>
            <w14:checked w14:val="0"/>
            <w14:checkedState w14:val="2612" w14:font="MS Gothic"/>
            <w14:uncheckedState w14:val="2610" w14:font="MS Gothic"/>
          </w14:checkbox>
        </w:sdtPr>
        <w:sdtEndPr/>
        <w:sdtContent>
          <w:r w:rsidR="0017692B" w:rsidRPr="0017692B">
            <w:rPr>
              <w:rFonts w:ascii="Segoe UI Symbol" w:hAnsi="Segoe UI Symbol" w:cs="Segoe UI Symbol"/>
              <w:sz w:val="22"/>
            </w:rPr>
            <w:t>☐</w:t>
          </w:r>
        </w:sdtContent>
      </w:sdt>
      <w:r w:rsidR="0017692B" w:rsidRPr="0017692B">
        <w:rPr>
          <w:rFonts w:cs="Arial"/>
          <w:sz w:val="22"/>
        </w:rPr>
        <w:tab/>
        <w:t>Kassenbücher werden wie folgt aufbewahrt: &gt;</w:t>
      </w:r>
    </w:p>
    <w:p w14:paraId="49A7F1B9" w14:textId="77777777" w:rsidR="0017692B" w:rsidRPr="0017692B" w:rsidRDefault="00D750F6" w:rsidP="0017692B">
      <w:pPr>
        <w:tabs>
          <w:tab w:val="left" w:pos="312"/>
          <w:tab w:val="left" w:pos="369"/>
          <w:tab w:val="left" w:pos="425"/>
        </w:tabs>
        <w:spacing w:line="288" w:lineRule="auto"/>
        <w:rPr>
          <w:rFonts w:cs="Arial"/>
          <w:sz w:val="22"/>
        </w:rPr>
      </w:pPr>
      <w:sdt>
        <w:sdtPr>
          <w:rPr>
            <w:rFonts w:cs="Arial"/>
            <w:sz w:val="22"/>
          </w:rPr>
          <w:id w:val="1730723846"/>
          <w14:checkbox>
            <w14:checked w14:val="0"/>
            <w14:checkedState w14:val="2612" w14:font="MS Gothic"/>
            <w14:uncheckedState w14:val="2610" w14:font="MS Gothic"/>
          </w14:checkbox>
        </w:sdtPr>
        <w:sdtEndPr/>
        <w:sdtContent>
          <w:r w:rsidR="0017692B" w:rsidRPr="0017692B">
            <w:rPr>
              <w:rFonts w:ascii="Segoe UI Symbol" w:hAnsi="Segoe UI Symbol" w:cs="Segoe UI Symbol"/>
              <w:sz w:val="22"/>
            </w:rPr>
            <w:t>☐</w:t>
          </w:r>
        </w:sdtContent>
      </w:sdt>
      <w:r w:rsidR="0017692B" w:rsidRPr="0017692B">
        <w:rPr>
          <w:rFonts w:cs="Arial"/>
          <w:sz w:val="22"/>
        </w:rPr>
        <w:tab/>
        <w:t>Kassenberichte werden wie folgt aufbewahrt: &gt;</w:t>
      </w:r>
    </w:p>
    <w:p w14:paraId="4AF133AD" w14:textId="77777777" w:rsidR="0017692B" w:rsidRPr="0017692B" w:rsidRDefault="00D750F6" w:rsidP="0017692B">
      <w:pPr>
        <w:tabs>
          <w:tab w:val="left" w:pos="312"/>
          <w:tab w:val="left" w:pos="369"/>
          <w:tab w:val="left" w:pos="425"/>
        </w:tabs>
        <w:spacing w:line="288" w:lineRule="auto"/>
        <w:rPr>
          <w:rFonts w:cs="Arial"/>
          <w:sz w:val="22"/>
        </w:rPr>
      </w:pPr>
      <w:sdt>
        <w:sdtPr>
          <w:rPr>
            <w:rFonts w:cs="Arial"/>
            <w:sz w:val="22"/>
          </w:rPr>
          <w:id w:val="447979550"/>
          <w14:checkbox>
            <w14:checked w14:val="0"/>
            <w14:checkedState w14:val="2612" w14:font="MS Gothic"/>
            <w14:uncheckedState w14:val="2610" w14:font="MS Gothic"/>
          </w14:checkbox>
        </w:sdtPr>
        <w:sdtEndPr/>
        <w:sdtContent>
          <w:r w:rsidR="0017692B" w:rsidRPr="0017692B">
            <w:rPr>
              <w:rFonts w:ascii="Segoe UI Symbol" w:hAnsi="Segoe UI Symbol" w:cs="Segoe UI Symbol"/>
              <w:sz w:val="22"/>
            </w:rPr>
            <w:t>☐</w:t>
          </w:r>
        </w:sdtContent>
      </w:sdt>
      <w:r w:rsidR="0017692B" w:rsidRPr="0017692B">
        <w:rPr>
          <w:rFonts w:cs="Arial"/>
          <w:sz w:val="22"/>
        </w:rPr>
        <w:tab/>
        <w:t>Kassenbelege werden in Ordnern chronologisch abgelegt.</w:t>
      </w:r>
    </w:p>
    <w:p w14:paraId="22585C26" w14:textId="77777777" w:rsidR="0017692B" w:rsidRPr="0017692B" w:rsidRDefault="00D750F6" w:rsidP="0017692B">
      <w:pPr>
        <w:tabs>
          <w:tab w:val="left" w:pos="312"/>
          <w:tab w:val="left" w:pos="369"/>
          <w:tab w:val="left" w:pos="425"/>
        </w:tabs>
        <w:spacing w:line="288" w:lineRule="auto"/>
        <w:rPr>
          <w:rFonts w:cs="Arial"/>
          <w:sz w:val="22"/>
        </w:rPr>
      </w:pPr>
      <w:sdt>
        <w:sdtPr>
          <w:rPr>
            <w:rFonts w:cs="Arial"/>
            <w:sz w:val="22"/>
          </w:rPr>
          <w:id w:val="-314487465"/>
          <w14:checkbox>
            <w14:checked w14:val="0"/>
            <w14:checkedState w14:val="2612" w14:font="MS Gothic"/>
            <w14:uncheckedState w14:val="2610" w14:font="MS Gothic"/>
          </w14:checkbox>
        </w:sdtPr>
        <w:sdtEndPr/>
        <w:sdtContent>
          <w:r w:rsidR="0017692B" w:rsidRPr="0017692B">
            <w:rPr>
              <w:rFonts w:ascii="Segoe UI Symbol" w:hAnsi="Segoe UI Symbol" w:cs="Segoe UI Symbol"/>
              <w:sz w:val="22"/>
            </w:rPr>
            <w:t>☐</w:t>
          </w:r>
        </w:sdtContent>
      </w:sdt>
      <w:r w:rsidR="0017692B" w:rsidRPr="0017692B">
        <w:rPr>
          <w:rFonts w:cs="Arial"/>
          <w:sz w:val="22"/>
        </w:rPr>
        <w:t xml:space="preserve"> </w:t>
      </w:r>
      <w:r w:rsidR="0017692B" w:rsidRPr="0017692B">
        <w:rPr>
          <w:rFonts w:cs="Arial"/>
          <w:sz w:val="22"/>
        </w:rPr>
        <w:tab/>
        <w:t>Bankauszüge werden mit allen Anlagen chronologisch in Ordnern abgeheftet.</w:t>
      </w:r>
    </w:p>
    <w:p w14:paraId="32D3F1A7" w14:textId="77777777" w:rsidR="0017692B" w:rsidRPr="0017692B" w:rsidRDefault="00D750F6" w:rsidP="0017692B">
      <w:pPr>
        <w:tabs>
          <w:tab w:val="left" w:pos="312"/>
          <w:tab w:val="left" w:pos="369"/>
          <w:tab w:val="left" w:pos="425"/>
        </w:tabs>
        <w:spacing w:line="288" w:lineRule="auto"/>
        <w:rPr>
          <w:rFonts w:cs="Arial"/>
          <w:sz w:val="22"/>
        </w:rPr>
      </w:pPr>
      <w:sdt>
        <w:sdtPr>
          <w:rPr>
            <w:rFonts w:cs="Arial"/>
            <w:sz w:val="22"/>
          </w:rPr>
          <w:id w:val="1506939285"/>
          <w14:checkbox>
            <w14:checked w14:val="0"/>
            <w14:checkedState w14:val="2612" w14:font="MS Gothic"/>
            <w14:uncheckedState w14:val="2610" w14:font="MS Gothic"/>
          </w14:checkbox>
        </w:sdtPr>
        <w:sdtEndPr/>
        <w:sdtContent>
          <w:r w:rsidR="0017692B" w:rsidRPr="0017692B">
            <w:rPr>
              <w:rFonts w:ascii="Segoe UI Symbol" w:hAnsi="Segoe UI Symbol" w:cs="Segoe UI Symbol"/>
              <w:sz w:val="22"/>
            </w:rPr>
            <w:t>☐</w:t>
          </w:r>
        </w:sdtContent>
      </w:sdt>
      <w:r w:rsidR="0017692B" w:rsidRPr="0017692B">
        <w:rPr>
          <w:rFonts w:cs="Arial"/>
          <w:sz w:val="22"/>
        </w:rPr>
        <w:t xml:space="preserve"> </w:t>
      </w:r>
      <w:r w:rsidR="0017692B" w:rsidRPr="0017692B">
        <w:rPr>
          <w:rFonts w:cs="Arial"/>
          <w:sz w:val="22"/>
        </w:rPr>
        <w:tab/>
        <w:t>Eingangsrechnungen werden im Original zeitnah nach dem Eingang in alphabetischer Reihenfolge und innerhalb des Alphabets chronologisch in Ordnern abgelegt.</w:t>
      </w:r>
    </w:p>
    <w:p w14:paraId="07EA50F7" w14:textId="77777777" w:rsidR="0017692B" w:rsidRPr="0017692B" w:rsidRDefault="00D750F6" w:rsidP="0017692B">
      <w:pPr>
        <w:tabs>
          <w:tab w:val="left" w:pos="312"/>
          <w:tab w:val="left" w:pos="369"/>
          <w:tab w:val="left" w:pos="425"/>
        </w:tabs>
        <w:spacing w:line="288" w:lineRule="auto"/>
        <w:rPr>
          <w:rFonts w:cs="Arial"/>
          <w:sz w:val="22"/>
        </w:rPr>
      </w:pPr>
      <w:sdt>
        <w:sdtPr>
          <w:rPr>
            <w:rFonts w:cs="Arial"/>
            <w:sz w:val="22"/>
          </w:rPr>
          <w:id w:val="-689994266"/>
          <w14:checkbox>
            <w14:checked w14:val="0"/>
            <w14:checkedState w14:val="2612" w14:font="MS Gothic"/>
            <w14:uncheckedState w14:val="2610" w14:font="MS Gothic"/>
          </w14:checkbox>
        </w:sdtPr>
        <w:sdtEndPr/>
        <w:sdtContent>
          <w:r w:rsidR="0017692B" w:rsidRPr="0017692B">
            <w:rPr>
              <w:rFonts w:ascii="Segoe UI Symbol" w:hAnsi="Segoe UI Symbol" w:cs="Segoe UI Symbol"/>
              <w:sz w:val="22"/>
            </w:rPr>
            <w:t>☐</w:t>
          </w:r>
        </w:sdtContent>
      </w:sdt>
      <w:r w:rsidR="0017692B" w:rsidRPr="0017692B">
        <w:rPr>
          <w:rFonts w:cs="Arial"/>
          <w:sz w:val="22"/>
        </w:rPr>
        <w:t xml:space="preserve"> </w:t>
      </w:r>
      <w:r w:rsidR="0017692B" w:rsidRPr="0017692B">
        <w:rPr>
          <w:rFonts w:cs="Arial"/>
          <w:sz w:val="22"/>
        </w:rPr>
        <w:tab/>
        <w:t>Papierkopien von Ausgangsrechnungen werden alphabetisch abgeheftet.</w:t>
      </w:r>
    </w:p>
    <w:p w14:paraId="4330B72C" w14:textId="77777777" w:rsidR="0017692B" w:rsidRPr="0017692B" w:rsidRDefault="00D750F6" w:rsidP="0017692B">
      <w:pPr>
        <w:tabs>
          <w:tab w:val="left" w:pos="312"/>
          <w:tab w:val="left" w:pos="369"/>
          <w:tab w:val="left" w:pos="425"/>
        </w:tabs>
        <w:spacing w:line="288" w:lineRule="auto"/>
        <w:rPr>
          <w:rFonts w:cs="Arial"/>
          <w:sz w:val="22"/>
        </w:rPr>
      </w:pPr>
      <w:sdt>
        <w:sdtPr>
          <w:rPr>
            <w:rFonts w:cs="Arial"/>
            <w:sz w:val="22"/>
          </w:rPr>
          <w:id w:val="568694480"/>
          <w14:checkbox>
            <w14:checked w14:val="0"/>
            <w14:checkedState w14:val="2612" w14:font="MS Gothic"/>
            <w14:uncheckedState w14:val="2610" w14:font="MS Gothic"/>
          </w14:checkbox>
        </w:sdtPr>
        <w:sdtEndPr/>
        <w:sdtContent>
          <w:r w:rsidR="0017692B" w:rsidRPr="0017692B">
            <w:rPr>
              <w:rFonts w:ascii="Segoe UI Symbol" w:hAnsi="Segoe UI Symbol" w:cs="Segoe UI Symbol"/>
              <w:sz w:val="22"/>
            </w:rPr>
            <w:t>☐</w:t>
          </w:r>
        </w:sdtContent>
      </w:sdt>
      <w:r w:rsidR="0017692B" w:rsidRPr="0017692B">
        <w:rPr>
          <w:rFonts w:cs="Arial"/>
          <w:sz w:val="22"/>
        </w:rPr>
        <w:t xml:space="preserve"> </w:t>
      </w:r>
      <w:r w:rsidR="0017692B" w:rsidRPr="0017692B">
        <w:rPr>
          <w:rFonts w:cs="Arial"/>
          <w:sz w:val="22"/>
        </w:rPr>
        <w:tab/>
        <w:t>Eigenbelege und andere Buchungsunterlagen werden zusammen mit den Belegen der jeweiligen Sachverhalte abgelegt.</w:t>
      </w:r>
    </w:p>
    <w:p w14:paraId="3EEFE99A" w14:textId="77777777" w:rsidR="0017692B" w:rsidRPr="0017692B" w:rsidRDefault="00D750F6" w:rsidP="0017692B">
      <w:pPr>
        <w:tabs>
          <w:tab w:val="left" w:pos="312"/>
          <w:tab w:val="left" w:pos="369"/>
          <w:tab w:val="left" w:pos="425"/>
        </w:tabs>
        <w:spacing w:line="288" w:lineRule="auto"/>
        <w:rPr>
          <w:rFonts w:cs="Arial"/>
          <w:sz w:val="22"/>
        </w:rPr>
      </w:pPr>
      <w:sdt>
        <w:sdtPr>
          <w:rPr>
            <w:rFonts w:cs="Arial"/>
            <w:sz w:val="22"/>
          </w:rPr>
          <w:id w:val="-99332588"/>
          <w14:checkbox>
            <w14:checked w14:val="0"/>
            <w14:checkedState w14:val="2612" w14:font="MS Gothic"/>
            <w14:uncheckedState w14:val="2610" w14:font="MS Gothic"/>
          </w14:checkbox>
        </w:sdtPr>
        <w:sdtEndPr/>
        <w:sdtContent>
          <w:r w:rsidR="0017692B" w:rsidRPr="0017692B">
            <w:rPr>
              <w:rFonts w:ascii="Segoe UI Symbol" w:hAnsi="Segoe UI Symbol" w:cs="Segoe UI Symbol"/>
              <w:sz w:val="22"/>
            </w:rPr>
            <w:t>☐</w:t>
          </w:r>
        </w:sdtContent>
      </w:sdt>
      <w:r w:rsidR="0017692B" w:rsidRPr="0017692B">
        <w:rPr>
          <w:rFonts w:cs="Arial"/>
          <w:sz w:val="22"/>
        </w:rPr>
        <w:t xml:space="preserve"> </w:t>
      </w:r>
      <w:r w:rsidR="0017692B" w:rsidRPr="0017692B">
        <w:rPr>
          <w:rFonts w:cs="Arial"/>
          <w:sz w:val="22"/>
        </w:rPr>
        <w:tab/>
        <w:t>Ordnerrückseiten werden beschriftet mit Angaben über den Inhalt und den Zeitraum des jeweiligen Inhalts.</w:t>
      </w:r>
    </w:p>
    <w:p w14:paraId="14E191E3" w14:textId="77777777" w:rsidR="0017692B" w:rsidRPr="0017692B" w:rsidRDefault="00D750F6" w:rsidP="0017692B">
      <w:pPr>
        <w:tabs>
          <w:tab w:val="left" w:pos="312"/>
          <w:tab w:val="left" w:pos="369"/>
          <w:tab w:val="left" w:pos="425"/>
        </w:tabs>
        <w:spacing w:line="288" w:lineRule="auto"/>
        <w:rPr>
          <w:rFonts w:cs="Arial"/>
          <w:sz w:val="22"/>
        </w:rPr>
      </w:pPr>
      <w:sdt>
        <w:sdtPr>
          <w:rPr>
            <w:rFonts w:cs="Arial"/>
            <w:sz w:val="22"/>
          </w:rPr>
          <w:id w:val="-1400744869"/>
          <w14:checkbox>
            <w14:checked w14:val="0"/>
            <w14:checkedState w14:val="2612" w14:font="MS Gothic"/>
            <w14:uncheckedState w14:val="2610" w14:font="MS Gothic"/>
          </w14:checkbox>
        </w:sdtPr>
        <w:sdtEndPr/>
        <w:sdtContent>
          <w:r w:rsidR="0017692B" w:rsidRPr="0017692B">
            <w:rPr>
              <w:rFonts w:ascii="Segoe UI Symbol" w:hAnsi="Segoe UI Symbol" w:cs="Segoe UI Symbol"/>
              <w:sz w:val="22"/>
            </w:rPr>
            <w:t>☐</w:t>
          </w:r>
        </w:sdtContent>
      </w:sdt>
      <w:r w:rsidR="0017692B" w:rsidRPr="0017692B">
        <w:rPr>
          <w:rFonts w:cs="Arial"/>
          <w:sz w:val="22"/>
        </w:rPr>
        <w:t xml:space="preserve"> </w:t>
      </w:r>
      <w:r w:rsidR="0017692B" w:rsidRPr="0017692B">
        <w:rPr>
          <w:rFonts w:cs="Arial"/>
          <w:sz w:val="22"/>
        </w:rPr>
        <w:tab/>
        <w:t>Alle Ordner mit den Belegen eines Jahres werden zusammen an einem Ort abgestellt. Der Ort ist unter normalen Umständen sicher vor zerstörerischen Einflüssen wie Brand, Wasser, Diebstahl oder anderer Vernichtung.</w:t>
      </w:r>
    </w:p>
    <w:p w14:paraId="2CA67C3F" w14:textId="77777777" w:rsidR="0017692B" w:rsidRPr="0017692B" w:rsidRDefault="00D750F6" w:rsidP="0017692B">
      <w:pPr>
        <w:tabs>
          <w:tab w:val="left" w:pos="312"/>
          <w:tab w:val="left" w:pos="369"/>
          <w:tab w:val="left" w:pos="425"/>
        </w:tabs>
        <w:spacing w:line="288" w:lineRule="auto"/>
        <w:rPr>
          <w:rFonts w:cs="Arial"/>
          <w:sz w:val="22"/>
        </w:rPr>
      </w:pPr>
      <w:sdt>
        <w:sdtPr>
          <w:rPr>
            <w:rFonts w:cs="Arial"/>
            <w:sz w:val="22"/>
          </w:rPr>
          <w:id w:val="1965606892"/>
          <w14:checkbox>
            <w14:checked w14:val="0"/>
            <w14:checkedState w14:val="2612" w14:font="MS Gothic"/>
            <w14:uncheckedState w14:val="2610" w14:font="MS Gothic"/>
          </w14:checkbox>
        </w:sdtPr>
        <w:sdtEndPr/>
        <w:sdtContent>
          <w:r w:rsidR="0017692B" w:rsidRPr="0017692B">
            <w:rPr>
              <w:rFonts w:ascii="Segoe UI Symbol" w:hAnsi="Segoe UI Symbol" w:cs="Segoe UI Symbol"/>
              <w:sz w:val="22"/>
            </w:rPr>
            <w:t>☐</w:t>
          </w:r>
        </w:sdtContent>
      </w:sdt>
      <w:r w:rsidR="0017692B" w:rsidRPr="0017692B">
        <w:rPr>
          <w:rFonts w:cs="Arial"/>
          <w:sz w:val="22"/>
        </w:rPr>
        <w:t xml:space="preserve"> </w:t>
      </w:r>
      <w:r w:rsidR="0017692B" w:rsidRPr="0017692B">
        <w:rPr>
          <w:rFonts w:cs="Arial"/>
          <w:sz w:val="22"/>
        </w:rPr>
        <w:tab/>
        <w:t>Für den Ort bestehen keine Hinweise auf besondere Gefährdung, die über das normale Maß hinausgehende Sicherheitsvorkehrungen erforderlich machen.</w:t>
      </w:r>
    </w:p>
    <w:p w14:paraId="09F93B02" w14:textId="77777777" w:rsidR="0017692B" w:rsidRPr="0017692B" w:rsidRDefault="00D750F6" w:rsidP="0017692B">
      <w:pPr>
        <w:tabs>
          <w:tab w:val="left" w:pos="312"/>
          <w:tab w:val="left" w:pos="369"/>
          <w:tab w:val="left" w:pos="425"/>
        </w:tabs>
        <w:spacing w:line="288" w:lineRule="auto"/>
        <w:rPr>
          <w:rFonts w:cs="Arial"/>
          <w:sz w:val="22"/>
        </w:rPr>
      </w:pPr>
      <w:sdt>
        <w:sdtPr>
          <w:rPr>
            <w:rFonts w:cs="Arial"/>
            <w:sz w:val="22"/>
          </w:rPr>
          <w:id w:val="482049617"/>
          <w14:checkbox>
            <w14:checked w14:val="0"/>
            <w14:checkedState w14:val="2612" w14:font="MS Gothic"/>
            <w14:uncheckedState w14:val="2610" w14:font="MS Gothic"/>
          </w14:checkbox>
        </w:sdtPr>
        <w:sdtEndPr/>
        <w:sdtContent>
          <w:r w:rsidR="0017692B" w:rsidRPr="0017692B">
            <w:rPr>
              <w:rFonts w:ascii="Segoe UI Symbol" w:hAnsi="Segoe UI Symbol" w:cs="Segoe UI Symbol"/>
              <w:sz w:val="22"/>
            </w:rPr>
            <w:t>☐</w:t>
          </w:r>
        </w:sdtContent>
      </w:sdt>
      <w:r w:rsidR="0017692B" w:rsidRPr="0017692B">
        <w:rPr>
          <w:rFonts w:cs="Arial"/>
          <w:sz w:val="22"/>
        </w:rPr>
        <w:t xml:space="preserve"> </w:t>
      </w:r>
      <w:r w:rsidR="0017692B" w:rsidRPr="0017692B">
        <w:rPr>
          <w:rFonts w:cs="Arial"/>
          <w:sz w:val="22"/>
        </w:rPr>
        <w:tab/>
        <w:t>Für den Ort besteht eine besondere Gefährdung (zum Beispiel Hochwassergefahr), die zusätzliche Sicherheitsvorkehrungen erforderlich machen. Diese sind: &gt;</w:t>
      </w:r>
    </w:p>
    <w:p w14:paraId="39595F18" w14:textId="77777777" w:rsidR="0017692B" w:rsidRPr="0017692B" w:rsidRDefault="00D750F6" w:rsidP="0017692B">
      <w:pPr>
        <w:tabs>
          <w:tab w:val="left" w:pos="312"/>
          <w:tab w:val="left" w:pos="369"/>
          <w:tab w:val="left" w:pos="425"/>
        </w:tabs>
        <w:spacing w:line="288" w:lineRule="auto"/>
        <w:rPr>
          <w:rFonts w:cs="Arial"/>
          <w:sz w:val="22"/>
        </w:rPr>
      </w:pPr>
      <w:sdt>
        <w:sdtPr>
          <w:rPr>
            <w:rFonts w:cs="Arial"/>
            <w:sz w:val="22"/>
          </w:rPr>
          <w:id w:val="1383214290"/>
          <w14:checkbox>
            <w14:checked w14:val="0"/>
            <w14:checkedState w14:val="2612" w14:font="MS Gothic"/>
            <w14:uncheckedState w14:val="2610" w14:font="MS Gothic"/>
          </w14:checkbox>
        </w:sdtPr>
        <w:sdtEndPr/>
        <w:sdtContent>
          <w:r w:rsidR="0017692B" w:rsidRPr="0017692B">
            <w:rPr>
              <w:rFonts w:ascii="Segoe UI Symbol" w:hAnsi="Segoe UI Symbol" w:cs="Segoe UI Symbol"/>
              <w:sz w:val="22"/>
            </w:rPr>
            <w:t>☐</w:t>
          </w:r>
        </w:sdtContent>
      </w:sdt>
      <w:r w:rsidR="0017692B" w:rsidRPr="0017692B">
        <w:rPr>
          <w:rFonts w:cs="Arial"/>
          <w:sz w:val="22"/>
        </w:rPr>
        <w:t xml:space="preserve"> </w:t>
      </w:r>
      <w:r w:rsidR="0017692B" w:rsidRPr="0017692B">
        <w:rPr>
          <w:rFonts w:cs="Arial"/>
          <w:sz w:val="22"/>
        </w:rPr>
        <w:tab/>
        <w:t>Der Ort der Belegablage ist: &gt;</w:t>
      </w:r>
    </w:p>
    <w:p w14:paraId="34A1EB5E" w14:textId="77777777" w:rsidR="0017692B" w:rsidRPr="0017692B" w:rsidRDefault="00D750F6" w:rsidP="0017692B">
      <w:pPr>
        <w:tabs>
          <w:tab w:val="left" w:pos="312"/>
          <w:tab w:val="left" w:pos="369"/>
          <w:tab w:val="left" w:pos="425"/>
        </w:tabs>
        <w:spacing w:line="288" w:lineRule="auto"/>
        <w:rPr>
          <w:rFonts w:cs="Arial"/>
          <w:sz w:val="22"/>
        </w:rPr>
      </w:pPr>
      <w:sdt>
        <w:sdtPr>
          <w:rPr>
            <w:rFonts w:cs="Arial"/>
            <w:sz w:val="22"/>
          </w:rPr>
          <w:id w:val="-903292395"/>
          <w14:checkbox>
            <w14:checked w14:val="0"/>
            <w14:checkedState w14:val="2612" w14:font="MS Gothic"/>
            <w14:uncheckedState w14:val="2610" w14:font="MS Gothic"/>
          </w14:checkbox>
        </w:sdtPr>
        <w:sdtEndPr/>
        <w:sdtContent>
          <w:r w:rsidR="0017692B" w:rsidRPr="0017692B">
            <w:rPr>
              <w:rFonts w:ascii="Segoe UI Symbol" w:hAnsi="Segoe UI Symbol" w:cs="Segoe UI Symbol"/>
              <w:sz w:val="22"/>
            </w:rPr>
            <w:t>☐</w:t>
          </w:r>
        </w:sdtContent>
      </w:sdt>
      <w:r w:rsidR="0017692B" w:rsidRPr="0017692B">
        <w:rPr>
          <w:rFonts w:cs="Arial"/>
          <w:sz w:val="22"/>
        </w:rPr>
        <w:t xml:space="preserve"> </w:t>
      </w:r>
      <w:r w:rsidR="0017692B" w:rsidRPr="0017692B">
        <w:rPr>
          <w:rFonts w:cs="Arial"/>
          <w:sz w:val="22"/>
        </w:rPr>
        <w:tab/>
        <w:t xml:space="preserve">Die Unterlagen werden spätestens im </w:t>
      </w:r>
      <w:sdt>
        <w:sdtPr>
          <w:rPr>
            <w:rFonts w:cs="Arial"/>
            <w:sz w:val="22"/>
          </w:rPr>
          <w:id w:val="-1339765991"/>
          <w14:checkbox>
            <w14:checked w14:val="0"/>
            <w14:checkedState w14:val="2612" w14:font="MS Gothic"/>
            <w14:uncheckedState w14:val="2610" w14:font="MS Gothic"/>
          </w14:checkbox>
        </w:sdtPr>
        <w:sdtEndPr/>
        <w:sdtContent>
          <w:r w:rsidR="0017692B" w:rsidRPr="0017692B">
            <w:rPr>
              <w:rFonts w:ascii="Segoe UI Symbol" w:hAnsi="Segoe UI Symbol" w:cs="Segoe UI Symbol"/>
              <w:sz w:val="22"/>
            </w:rPr>
            <w:t>☐</w:t>
          </w:r>
        </w:sdtContent>
      </w:sdt>
      <w:r w:rsidR="0017692B" w:rsidRPr="0017692B">
        <w:rPr>
          <w:rFonts w:cs="Arial"/>
          <w:sz w:val="22"/>
        </w:rPr>
        <w:t xml:space="preserve"> zweiten </w:t>
      </w:r>
      <w:sdt>
        <w:sdtPr>
          <w:rPr>
            <w:rFonts w:cs="Arial"/>
            <w:sz w:val="22"/>
          </w:rPr>
          <w:id w:val="-591243113"/>
          <w14:checkbox>
            <w14:checked w14:val="0"/>
            <w14:checkedState w14:val="2612" w14:font="MS Gothic"/>
            <w14:uncheckedState w14:val="2610" w14:font="MS Gothic"/>
          </w14:checkbox>
        </w:sdtPr>
        <w:sdtEndPr/>
        <w:sdtContent>
          <w:r w:rsidR="0017692B" w:rsidRPr="0017692B">
            <w:rPr>
              <w:rFonts w:ascii="Segoe UI Symbol" w:hAnsi="Segoe UI Symbol" w:cs="Segoe UI Symbol"/>
              <w:sz w:val="22"/>
            </w:rPr>
            <w:t>☐</w:t>
          </w:r>
        </w:sdtContent>
      </w:sdt>
      <w:r w:rsidR="0017692B" w:rsidRPr="0017692B">
        <w:rPr>
          <w:rFonts w:cs="Arial"/>
          <w:sz w:val="22"/>
        </w:rPr>
        <w:t xml:space="preserve"> dritten Jahr </w:t>
      </w:r>
      <w:sdt>
        <w:sdtPr>
          <w:rPr>
            <w:rFonts w:cs="Arial"/>
            <w:sz w:val="22"/>
          </w:rPr>
          <w:id w:val="-216514069"/>
          <w14:checkbox>
            <w14:checked w14:val="0"/>
            <w14:checkedState w14:val="2612" w14:font="MS Gothic"/>
            <w14:uncheckedState w14:val="2610" w14:font="MS Gothic"/>
          </w14:checkbox>
        </w:sdtPr>
        <w:sdtEndPr/>
        <w:sdtContent>
          <w:r w:rsidR="0017692B" w:rsidRPr="0017692B">
            <w:rPr>
              <w:rFonts w:ascii="Segoe UI Symbol" w:hAnsi="Segoe UI Symbol" w:cs="Segoe UI Symbol"/>
              <w:sz w:val="22"/>
            </w:rPr>
            <w:t>☐</w:t>
          </w:r>
        </w:sdtContent>
      </w:sdt>
      <w:r w:rsidR="0017692B" w:rsidRPr="0017692B">
        <w:rPr>
          <w:rFonts w:cs="Arial"/>
          <w:sz w:val="22"/>
        </w:rPr>
        <w:t xml:space="preserve"> nach &gt; Jahren &gt; Monaten in ein ausgelagertes Archiv verbracht. </w:t>
      </w:r>
    </w:p>
    <w:p w14:paraId="42CF5236" w14:textId="77777777" w:rsidR="0017692B" w:rsidRPr="0017692B" w:rsidRDefault="00D750F6" w:rsidP="0017692B">
      <w:pPr>
        <w:tabs>
          <w:tab w:val="left" w:pos="312"/>
          <w:tab w:val="left" w:pos="369"/>
          <w:tab w:val="left" w:pos="425"/>
        </w:tabs>
        <w:spacing w:line="288" w:lineRule="auto"/>
        <w:rPr>
          <w:rFonts w:cs="Arial"/>
          <w:sz w:val="22"/>
        </w:rPr>
      </w:pPr>
      <w:sdt>
        <w:sdtPr>
          <w:rPr>
            <w:rFonts w:cs="Arial"/>
            <w:sz w:val="22"/>
          </w:rPr>
          <w:id w:val="535542285"/>
          <w14:checkbox>
            <w14:checked w14:val="0"/>
            <w14:checkedState w14:val="2612" w14:font="MS Gothic"/>
            <w14:uncheckedState w14:val="2610" w14:font="MS Gothic"/>
          </w14:checkbox>
        </w:sdtPr>
        <w:sdtEndPr/>
        <w:sdtContent>
          <w:r w:rsidR="0017692B" w:rsidRPr="0017692B">
            <w:rPr>
              <w:rFonts w:ascii="Segoe UI Symbol" w:hAnsi="Segoe UI Symbol" w:cs="Segoe UI Symbol"/>
              <w:sz w:val="22"/>
            </w:rPr>
            <w:t>☐</w:t>
          </w:r>
        </w:sdtContent>
      </w:sdt>
      <w:r w:rsidR="0017692B" w:rsidRPr="0017692B">
        <w:rPr>
          <w:rFonts w:cs="Arial"/>
          <w:sz w:val="22"/>
        </w:rPr>
        <w:tab/>
        <w:t>Der Ort des ausgelagerten Archivs ist: &gt;</w:t>
      </w:r>
    </w:p>
    <w:p w14:paraId="2691AC06" w14:textId="77777777" w:rsidR="0017692B" w:rsidRPr="0017692B" w:rsidRDefault="00D750F6" w:rsidP="0017692B">
      <w:pPr>
        <w:tabs>
          <w:tab w:val="left" w:pos="312"/>
          <w:tab w:val="left" w:pos="369"/>
          <w:tab w:val="left" w:pos="425"/>
        </w:tabs>
        <w:spacing w:line="288" w:lineRule="auto"/>
        <w:rPr>
          <w:rFonts w:cs="Arial"/>
          <w:sz w:val="22"/>
        </w:rPr>
      </w:pPr>
      <w:sdt>
        <w:sdtPr>
          <w:rPr>
            <w:rFonts w:cs="Arial"/>
            <w:sz w:val="22"/>
          </w:rPr>
          <w:id w:val="-465276105"/>
          <w14:checkbox>
            <w14:checked w14:val="0"/>
            <w14:checkedState w14:val="2612" w14:font="MS Gothic"/>
            <w14:uncheckedState w14:val="2610" w14:font="MS Gothic"/>
          </w14:checkbox>
        </w:sdtPr>
        <w:sdtEndPr/>
        <w:sdtContent>
          <w:r w:rsidR="0017692B" w:rsidRPr="0017692B">
            <w:rPr>
              <w:rFonts w:ascii="Segoe UI Symbol" w:hAnsi="Segoe UI Symbol" w:cs="Segoe UI Symbol"/>
              <w:sz w:val="22"/>
            </w:rPr>
            <w:t>☐</w:t>
          </w:r>
        </w:sdtContent>
      </w:sdt>
      <w:r w:rsidR="0017692B" w:rsidRPr="0017692B">
        <w:rPr>
          <w:rFonts w:cs="Arial"/>
          <w:sz w:val="22"/>
        </w:rPr>
        <w:t xml:space="preserve"> </w:t>
      </w:r>
      <w:r w:rsidR="0017692B" w:rsidRPr="0017692B">
        <w:rPr>
          <w:rFonts w:cs="Arial"/>
          <w:sz w:val="22"/>
        </w:rPr>
        <w:tab/>
        <w:t>Der Ort des ausgelagerten Archivs ist unter normalen Umständen sicher vor zerstörerischen Einflüssen wie Brand, Wasser, Diebstahl oder anderer Vernichtung.</w:t>
      </w:r>
    </w:p>
    <w:p w14:paraId="3D8123D1" w14:textId="77777777" w:rsidR="0017692B" w:rsidRPr="0017692B" w:rsidRDefault="00D750F6" w:rsidP="0017692B">
      <w:pPr>
        <w:tabs>
          <w:tab w:val="left" w:pos="312"/>
          <w:tab w:val="left" w:pos="369"/>
          <w:tab w:val="left" w:pos="425"/>
        </w:tabs>
        <w:spacing w:line="288" w:lineRule="auto"/>
        <w:rPr>
          <w:rFonts w:cs="Arial"/>
          <w:sz w:val="22"/>
        </w:rPr>
      </w:pPr>
      <w:sdt>
        <w:sdtPr>
          <w:rPr>
            <w:rFonts w:cs="Arial"/>
            <w:sz w:val="22"/>
          </w:rPr>
          <w:id w:val="1701356085"/>
          <w14:checkbox>
            <w14:checked w14:val="0"/>
            <w14:checkedState w14:val="2612" w14:font="MS Gothic"/>
            <w14:uncheckedState w14:val="2610" w14:font="MS Gothic"/>
          </w14:checkbox>
        </w:sdtPr>
        <w:sdtEndPr/>
        <w:sdtContent>
          <w:r w:rsidR="0017692B" w:rsidRPr="0017692B">
            <w:rPr>
              <w:rFonts w:ascii="Segoe UI Symbol" w:hAnsi="Segoe UI Symbol" w:cs="Segoe UI Symbol"/>
              <w:sz w:val="22"/>
            </w:rPr>
            <w:t>☐</w:t>
          </w:r>
        </w:sdtContent>
      </w:sdt>
      <w:r w:rsidR="0017692B" w:rsidRPr="0017692B">
        <w:rPr>
          <w:rFonts w:cs="Arial"/>
          <w:sz w:val="22"/>
        </w:rPr>
        <w:tab/>
        <w:t>Ein Sicherheitszertifikat der Auslagerungsstätte (zum Beispiel gewerblicher Archivanbieter) liegt vor.</w:t>
      </w:r>
    </w:p>
    <w:p w14:paraId="3943AF51" w14:textId="77777777" w:rsidR="0017692B" w:rsidRDefault="0017692B" w:rsidP="0017692B">
      <w:pPr>
        <w:pStyle w:val="Textkrper"/>
        <w:rPr>
          <w:rFonts w:cs="Arial"/>
          <w:b/>
          <w:bCs/>
          <w:sz w:val="22"/>
          <w:szCs w:val="22"/>
        </w:rPr>
      </w:pPr>
    </w:p>
    <w:p w14:paraId="433D7C3E" w14:textId="7E8B18CF" w:rsidR="0017692B" w:rsidRPr="0017692B" w:rsidRDefault="0017692B" w:rsidP="0017692B">
      <w:pPr>
        <w:pStyle w:val="Textkrper"/>
        <w:rPr>
          <w:rFonts w:cs="Arial"/>
          <w:b/>
          <w:bCs/>
          <w:sz w:val="22"/>
          <w:szCs w:val="22"/>
        </w:rPr>
      </w:pPr>
      <w:r w:rsidRPr="0017692B">
        <w:rPr>
          <w:rFonts w:cs="Arial"/>
          <w:b/>
          <w:bCs/>
          <w:sz w:val="22"/>
          <w:szCs w:val="22"/>
        </w:rPr>
        <w:t>Elektronische Daten</w:t>
      </w:r>
    </w:p>
    <w:p w14:paraId="477FC31E" w14:textId="77A64C03" w:rsidR="0017692B" w:rsidRPr="0017692B" w:rsidRDefault="00D750F6" w:rsidP="0017692B">
      <w:pPr>
        <w:pStyle w:val="Textkrper"/>
        <w:rPr>
          <w:rFonts w:cs="Arial"/>
          <w:sz w:val="22"/>
          <w:szCs w:val="22"/>
        </w:rPr>
      </w:pPr>
      <w:sdt>
        <w:sdtPr>
          <w:rPr>
            <w:rFonts w:cs="Arial"/>
            <w:sz w:val="22"/>
            <w:szCs w:val="22"/>
          </w:rPr>
          <w:id w:val="-121076692"/>
          <w14:checkbox>
            <w14:checked w14:val="0"/>
            <w14:checkedState w14:val="2612" w14:font="MS Gothic"/>
            <w14:uncheckedState w14:val="2610" w14:font="MS Gothic"/>
          </w14:checkbox>
        </w:sdtPr>
        <w:sdtEndPr/>
        <w:sdtContent>
          <w:r w:rsidR="0086719A" w:rsidRPr="0017692B">
            <w:rPr>
              <w:rFonts w:ascii="Segoe UI Symbol" w:eastAsia="MS Gothic" w:hAnsi="Segoe UI Symbol" w:cs="Segoe UI Symbol"/>
              <w:sz w:val="22"/>
              <w:szCs w:val="22"/>
            </w:rPr>
            <w:t>☐</w:t>
          </w:r>
        </w:sdtContent>
      </w:sdt>
      <w:r w:rsidR="0086719A" w:rsidRPr="0017692B">
        <w:rPr>
          <w:rFonts w:cs="Arial"/>
          <w:sz w:val="22"/>
          <w:szCs w:val="22"/>
        </w:rPr>
        <w:t xml:space="preserve"> </w:t>
      </w:r>
      <w:r w:rsidR="0086719A" w:rsidRPr="0017692B">
        <w:rPr>
          <w:rFonts w:cs="Arial"/>
          <w:sz w:val="22"/>
          <w:szCs w:val="22"/>
        </w:rPr>
        <w:tab/>
      </w:r>
      <w:r w:rsidR="0017692B" w:rsidRPr="0017692B">
        <w:rPr>
          <w:rFonts w:cs="Arial"/>
          <w:sz w:val="22"/>
          <w:szCs w:val="22"/>
        </w:rPr>
        <w:t>Durch das Datenschutzkonzept muss sichergestellt sein, dass die elektronisch gespeicherten Daten während der Aufbewahrungsfristen nicht abhandenkommen und jederzeit lesbar gemacht werden können.</w:t>
      </w:r>
    </w:p>
    <w:p w14:paraId="0B6D1E35" w14:textId="7FEF6A41" w:rsidR="0017692B" w:rsidRDefault="00D750F6" w:rsidP="0017692B">
      <w:pPr>
        <w:pStyle w:val="Textkrper"/>
        <w:rPr>
          <w:rStyle w:val="Verlinkung"/>
          <w:sz w:val="22"/>
          <w:szCs w:val="22"/>
        </w:rPr>
      </w:pPr>
      <w:sdt>
        <w:sdtPr>
          <w:rPr>
            <w:rFonts w:cs="Arial"/>
            <w:color w:val="548DD4"/>
            <w:sz w:val="22"/>
            <w:szCs w:val="22"/>
          </w:rPr>
          <w:id w:val="915445328"/>
          <w14:checkbox>
            <w14:checked w14:val="0"/>
            <w14:checkedState w14:val="2612" w14:font="MS Gothic"/>
            <w14:uncheckedState w14:val="2610" w14:font="MS Gothic"/>
          </w14:checkbox>
        </w:sdtPr>
        <w:sdtEndPr/>
        <w:sdtContent>
          <w:r w:rsidR="0017692B" w:rsidRPr="0017692B">
            <w:rPr>
              <w:rFonts w:ascii="Segoe UI Symbol" w:eastAsia="MS Gothic" w:hAnsi="Segoe UI Symbol" w:cs="Segoe UI Symbol"/>
              <w:sz w:val="22"/>
              <w:szCs w:val="22"/>
            </w:rPr>
            <w:t>☐</w:t>
          </w:r>
        </w:sdtContent>
      </w:sdt>
      <w:r w:rsidR="0017692B" w:rsidRPr="0017692B">
        <w:rPr>
          <w:rFonts w:cs="Arial"/>
          <w:sz w:val="22"/>
          <w:szCs w:val="22"/>
        </w:rPr>
        <w:t xml:space="preserve"> </w:t>
      </w:r>
      <w:r w:rsidR="0017692B" w:rsidRPr="0017692B">
        <w:rPr>
          <w:rFonts w:cs="Arial"/>
          <w:sz w:val="22"/>
          <w:szCs w:val="22"/>
        </w:rPr>
        <w:tab/>
        <w:t xml:space="preserve">Die EDV-Umgebung und die Organisationsanweisungen für Datenschutz und Datensicherheit in der Datenschutz-Sicherheitsrichtlinie beschrieben. Hierbei handelt es sich um </w:t>
      </w:r>
      <w:hyperlink r:id="rId24" w:history="1">
        <w:r w:rsidR="0017692B" w:rsidRPr="0017692B">
          <w:rPr>
            <w:rStyle w:val="Verlinkung"/>
            <w:sz w:val="22"/>
            <w:szCs w:val="22"/>
          </w:rPr>
          <w:t>mitgeltende Unterlagen</w:t>
        </w:r>
      </w:hyperlink>
    </w:p>
    <w:p w14:paraId="01DBC6A8" w14:textId="34378568" w:rsidR="0086719A" w:rsidRDefault="00D750F6" w:rsidP="0086719A">
      <w:pPr>
        <w:pStyle w:val="Textkrper"/>
        <w:rPr>
          <w:rFonts w:cs="Arial"/>
          <w:sz w:val="22"/>
          <w:szCs w:val="22"/>
        </w:rPr>
      </w:pPr>
      <w:sdt>
        <w:sdtPr>
          <w:rPr>
            <w:rFonts w:cs="Arial"/>
            <w:sz w:val="22"/>
            <w:szCs w:val="22"/>
          </w:rPr>
          <w:id w:val="113560742"/>
          <w14:checkbox>
            <w14:checked w14:val="0"/>
            <w14:checkedState w14:val="2612" w14:font="MS Gothic"/>
            <w14:uncheckedState w14:val="2610" w14:font="MS Gothic"/>
          </w14:checkbox>
        </w:sdtPr>
        <w:sdtEndPr/>
        <w:sdtContent>
          <w:r w:rsidR="0086719A" w:rsidRPr="0017692B">
            <w:rPr>
              <w:rFonts w:ascii="Segoe UI Symbol" w:eastAsia="MS Gothic" w:hAnsi="Segoe UI Symbol" w:cs="Segoe UI Symbol"/>
              <w:sz w:val="22"/>
              <w:szCs w:val="22"/>
            </w:rPr>
            <w:t>☐</w:t>
          </w:r>
        </w:sdtContent>
      </w:sdt>
      <w:r w:rsidR="0086719A" w:rsidRPr="0017692B">
        <w:rPr>
          <w:rFonts w:cs="Arial"/>
          <w:sz w:val="22"/>
          <w:szCs w:val="22"/>
        </w:rPr>
        <w:t xml:space="preserve"> </w:t>
      </w:r>
      <w:r w:rsidR="0086719A" w:rsidRPr="0017692B">
        <w:rPr>
          <w:rFonts w:cs="Arial"/>
          <w:sz w:val="22"/>
          <w:szCs w:val="22"/>
        </w:rPr>
        <w:tab/>
        <w:t>D</w:t>
      </w:r>
      <w:r w:rsidR="0086719A">
        <w:rPr>
          <w:rFonts w:cs="Arial"/>
          <w:sz w:val="22"/>
          <w:szCs w:val="22"/>
        </w:rPr>
        <w:t>as unzulässige Löschen oder Verändern elektronisch gespeicherter Daten ist ausgeschlossen. Hierzu wurden diese Sicherheitsvorkehrungen getroffen: &gt;</w:t>
      </w:r>
    </w:p>
    <w:p w14:paraId="1DAD98A5" w14:textId="77777777" w:rsidR="0086719A" w:rsidRDefault="00D750F6" w:rsidP="0086719A">
      <w:pPr>
        <w:pStyle w:val="Textkrper"/>
        <w:rPr>
          <w:rFonts w:cs="Arial"/>
          <w:sz w:val="22"/>
          <w:szCs w:val="22"/>
        </w:rPr>
      </w:pPr>
      <w:sdt>
        <w:sdtPr>
          <w:rPr>
            <w:rFonts w:cs="Arial"/>
            <w:sz w:val="22"/>
            <w:szCs w:val="22"/>
          </w:rPr>
          <w:id w:val="-1576351118"/>
          <w14:checkbox>
            <w14:checked w14:val="0"/>
            <w14:checkedState w14:val="2612" w14:font="MS Gothic"/>
            <w14:uncheckedState w14:val="2610" w14:font="MS Gothic"/>
          </w14:checkbox>
        </w:sdtPr>
        <w:sdtEndPr/>
        <w:sdtContent>
          <w:r w:rsidR="0086719A" w:rsidRPr="0017692B">
            <w:rPr>
              <w:rFonts w:ascii="Segoe UI Symbol" w:eastAsia="MS Gothic" w:hAnsi="Segoe UI Symbol" w:cs="Segoe UI Symbol"/>
              <w:sz w:val="22"/>
              <w:szCs w:val="22"/>
            </w:rPr>
            <w:t>☐</w:t>
          </w:r>
        </w:sdtContent>
      </w:sdt>
      <w:r w:rsidR="0086719A" w:rsidRPr="0017692B">
        <w:rPr>
          <w:rFonts w:cs="Arial"/>
          <w:sz w:val="22"/>
          <w:szCs w:val="22"/>
        </w:rPr>
        <w:t xml:space="preserve"> </w:t>
      </w:r>
      <w:r w:rsidR="0086719A" w:rsidRPr="0017692B">
        <w:rPr>
          <w:rFonts w:cs="Arial"/>
          <w:sz w:val="22"/>
          <w:szCs w:val="22"/>
        </w:rPr>
        <w:tab/>
        <w:t xml:space="preserve">Die </w:t>
      </w:r>
      <w:r w:rsidR="0086719A">
        <w:rPr>
          <w:rFonts w:cs="Arial"/>
          <w:sz w:val="22"/>
          <w:szCs w:val="22"/>
        </w:rPr>
        <w:t>elektronisch gespeicherten Daten werden planmäßig nach Ablauf der Aufbewahrungsfrist gelöscht. Hierzu wird auf das Löschkonzept verwiesen: &gt;</w:t>
      </w:r>
    </w:p>
    <w:p w14:paraId="742C9597" w14:textId="77777777" w:rsidR="0017692B" w:rsidRPr="0017692B" w:rsidRDefault="00D750F6" w:rsidP="0017692B">
      <w:pPr>
        <w:pStyle w:val="Textkrper"/>
        <w:rPr>
          <w:rFonts w:cs="Arial"/>
          <w:sz w:val="22"/>
          <w:szCs w:val="22"/>
        </w:rPr>
      </w:pPr>
      <w:sdt>
        <w:sdtPr>
          <w:rPr>
            <w:rFonts w:cs="Arial"/>
            <w:sz w:val="22"/>
            <w:szCs w:val="22"/>
          </w:rPr>
          <w:id w:val="1701905612"/>
          <w14:checkbox>
            <w14:checked w14:val="0"/>
            <w14:checkedState w14:val="2612" w14:font="MS Gothic"/>
            <w14:uncheckedState w14:val="2610" w14:font="MS Gothic"/>
          </w14:checkbox>
        </w:sdtPr>
        <w:sdtEndPr/>
        <w:sdtContent>
          <w:r w:rsidR="0017692B" w:rsidRPr="0017692B">
            <w:rPr>
              <w:rFonts w:ascii="Segoe UI Symbol" w:eastAsia="MS Gothic" w:hAnsi="Segoe UI Symbol" w:cs="Segoe UI Symbol"/>
              <w:sz w:val="22"/>
              <w:szCs w:val="22"/>
            </w:rPr>
            <w:t>☐</w:t>
          </w:r>
        </w:sdtContent>
      </w:sdt>
      <w:r w:rsidR="0017692B" w:rsidRPr="0017692B">
        <w:rPr>
          <w:rFonts w:cs="Arial"/>
          <w:sz w:val="22"/>
          <w:szCs w:val="22"/>
        </w:rPr>
        <w:t xml:space="preserve"> </w:t>
      </w:r>
      <w:r w:rsidR="0017692B" w:rsidRPr="0017692B">
        <w:rPr>
          <w:rFonts w:cs="Arial"/>
          <w:sz w:val="22"/>
          <w:szCs w:val="22"/>
        </w:rPr>
        <w:tab/>
        <w:t xml:space="preserve">Die Zuständigkeiten der Mitarbeiter sind oben beschrieben </w:t>
      </w:r>
    </w:p>
    <w:p w14:paraId="6D73C6DA" w14:textId="1ABF1D70" w:rsidR="0017692B" w:rsidRPr="0017692B" w:rsidRDefault="00D750F6" w:rsidP="0017692B">
      <w:pPr>
        <w:pStyle w:val="Textkrper"/>
        <w:rPr>
          <w:rFonts w:cs="Arial"/>
          <w:sz w:val="22"/>
          <w:szCs w:val="22"/>
        </w:rPr>
      </w:pPr>
      <w:sdt>
        <w:sdtPr>
          <w:rPr>
            <w:rFonts w:cs="Arial"/>
            <w:sz w:val="22"/>
            <w:szCs w:val="22"/>
          </w:rPr>
          <w:id w:val="1161808179"/>
          <w14:checkbox>
            <w14:checked w14:val="0"/>
            <w14:checkedState w14:val="2612" w14:font="MS Gothic"/>
            <w14:uncheckedState w14:val="2610" w14:font="MS Gothic"/>
          </w14:checkbox>
        </w:sdtPr>
        <w:sdtEndPr/>
        <w:sdtContent>
          <w:r w:rsidR="0017692B" w:rsidRPr="0017692B">
            <w:rPr>
              <w:rFonts w:ascii="Segoe UI Symbol" w:eastAsia="MS Gothic" w:hAnsi="Segoe UI Symbol" w:cs="Segoe UI Symbol"/>
              <w:sz w:val="22"/>
              <w:szCs w:val="22"/>
            </w:rPr>
            <w:t>☐</w:t>
          </w:r>
        </w:sdtContent>
      </w:sdt>
      <w:r w:rsidR="0017692B" w:rsidRPr="0017692B">
        <w:rPr>
          <w:rFonts w:cs="Arial"/>
          <w:sz w:val="22"/>
          <w:szCs w:val="22"/>
        </w:rPr>
        <w:t xml:space="preserve"> </w:t>
      </w:r>
      <w:r w:rsidR="0017692B" w:rsidRPr="0017692B">
        <w:rPr>
          <w:rFonts w:cs="Arial"/>
          <w:sz w:val="22"/>
          <w:szCs w:val="22"/>
        </w:rPr>
        <w:tab/>
        <w:t xml:space="preserve">Die Zuständigkeiten der Mitarbeiter ist in der Textvorlage </w:t>
      </w:r>
      <w:r w:rsidR="0017692B" w:rsidRPr="0017692B">
        <w:rPr>
          <w:rStyle w:val="Verlinkung"/>
          <w:sz w:val="22"/>
          <w:szCs w:val="22"/>
        </w:rPr>
        <w:t>„</w:t>
      </w:r>
      <w:hyperlink r:id="rId25" w:history="1">
        <w:r w:rsidR="0017692B" w:rsidRPr="0017692B">
          <w:rPr>
            <w:rStyle w:val="Verlinkung"/>
            <w:sz w:val="22"/>
            <w:szCs w:val="22"/>
          </w:rPr>
          <w:t>Zuständigkeiten Unternehmensleitung und Mitarbeiter</w:t>
        </w:r>
      </w:hyperlink>
      <w:r w:rsidR="0017692B" w:rsidRPr="0017692B">
        <w:rPr>
          <w:rStyle w:val="Verlinkung"/>
          <w:sz w:val="22"/>
          <w:szCs w:val="22"/>
        </w:rPr>
        <w:t>“</w:t>
      </w:r>
      <w:r w:rsidR="0017692B" w:rsidRPr="0017692B">
        <w:rPr>
          <w:rFonts w:cs="Arial"/>
          <w:sz w:val="22"/>
          <w:szCs w:val="22"/>
        </w:rPr>
        <w:t xml:space="preserve"> beschrieben.</w:t>
      </w:r>
    </w:p>
    <w:p w14:paraId="11336671" w14:textId="7C7BF874" w:rsidR="002A0D28" w:rsidRDefault="0086719A" w:rsidP="002A0D28">
      <w:pPr>
        <w:rPr>
          <w:rFonts w:eastAsiaTheme="majorEastAsia" w:cstheme="majorBidi"/>
          <w:b/>
          <w:bCs/>
        </w:rPr>
      </w:pPr>
      <w:r>
        <w:rPr>
          <w:rFonts w:eastAsiaTheme="majorEastAsia" w:cstheme="majorBidi"/>
          <w:b/>
          <w:bCs/>
        </w:rPr>
        <w:br w:type="column"/>
      </w:r>
    </w:p>
    <w:p w14:paraId="7BEDAA27" w14:textId="1A3918D9" w:rsidR="002A0D28" w:rsidRDefault="004F7552" w:rsidP="0086719A">
      <w:pPr>
        <w:pStyle w:val="berschrift2"/>
        <w:ind w:left="1134" w:hanging="1134"/>
      </w:pPr>
      <w:bookmarkStart w:id="65" w:name="_Toc29656422"/>
      <w:bookmarkStart w:id="66" w:name="_Toc42778163"/>
      <w:bookmarkStart w:id="67" w:name="_Toc119483729"/>
      <w:r>
        <w:t>CM170006</w:t>
      </w:r>
      <w:sdt>
        <w:sdtPr>
          <w:id w:val="-1241560775"/>
          <w:placeholder>
            <w:docPart w:val="A64FA4C8BF5D4EF6B6B2DC7488075483"/>
          </w:placeholder>
        </w:sdtPr>
        <w:sdtEndPr/>
        <w:sdtContent>
          <w:r>
            <w:t xml:space="preserve"> Datensicherheit</w:t>
          </w:r>
        </w:sdtContent>
      </w:sdt>
      <w:bookmarkEnd w:id="65"/>
      <w:bookmarkEnd w:id="66"/>
      <w:bookmarkEnd w:id="67"/>
    </w:p>
    <w:p w14:paraId="2346F11C" w14:textId="111808E4" w:rsidR="00230F8B" w:rsidRPr="00230F8B" w:rsidRDefault="00230F8B" w:rsidP="00230F8B">
      <w:pPr>
        <w:rPr>
          <w:rStyle w:val="Fett"/>
          <w:sz w:val="22"/>
          <w:szCs w:val="20"/>
        </w:rPr>
      </w:pPr>
      <w:r w:rsidRPr="00230F8B">
        <w:rPr>
          <w:rStyle w:val="Fett"/>
          <w:sz w:val="22"/>
          <w:szCs w:val="20"/>
        </w:rPr>
        <w:t xml:space="preserve">Erläuterung zu dieser Textvorlage: </w:t>
      </w:r>
      <w:hyperlink r:id="rId26" w:history="1">
        <w:r w:rsidRPr="00230F8B">
          <w:rPr>
            <w:rStyle w:val="Hyperlink"/>
            <w:sz w:val="22"/>
            <w:szCs w:val="20"/>
          </w:rPr>
          <w:t>Datensicherheit</w:t>
        </w:r>
      </w:hyperlink>
    </w:p>
    <w:p w14:paraId="1B7AEA64" w14:textId="77777777" w:rsidR="004F7552" w:rsidRPr="004F7552" w:rsidRDefault="004F7552" w:rsidP="004F7552">
      <w:pPr>
        <w:rPr>
          <w:sz w:val="22"/>
          <w:szCs w:val="20"/>
        </w:rPr>
      </w:pPr>
    </w:p>
    <w:p w14:paraId="67A5A7B5" w14:textId="6D4D0247" w:rsidR="002A0D28" w:rsidRDefault="0086719A" w:rsidP="0086719A">
      <w:pPr>
        <w:pStyle w:val="berschrift3"/>
        <w:tabs>
          <w:tab w:val="left" w:pos="1134"/>
        </w:tabs>
        <w:ind w:left="1134" w:hanging="1134"/>
      </w:pPr>
      <w:bookmarkStart w:id="68" w:name="_Toc119483730"/>
      <w:r>
        <w:t>Hinweise</w:t>
      </w:r>
      <w:bookmarkEnd w:id="68"/>
    </w:p>
    <w:p w14:paraId="6DFC2075" w14:textId="77777777" w:rsidR="00230F8B" w:rsidRPr="00230F8B" w:rsidRDefault="00230F8B" w:rsidP="00230F8B">
      <w:pPr>
        <w:pStyle w:val="Textkrper"/>
        <w:rPr>
          <w:sz w:val="22"/>
          <w:szCs w:val="28"/>
        </w:rPr>
      </w:pPr>
      <w:r w:rsidRPr="00230F8B">
        <w:rPr>
          <w:sz w:val="22"/>
          <w:szCs w:val="28"/>
        </w:rPr>
        <w:t>Nachfolgend werden Beispiele von regelungsbedürftigen Bereichen und Fragen angesprochen. Diese müssen an die jeweiligen Gegebenheiten angepasst, ergänzt oder gekürzt werden.</w:t>
      </w:r>
    </w:p>
    <w:p w14:paraId="3E5D524F" w14:textId="08C131F1" w:rsidR="00230F8B" w:rsidRDefault="00230F8B" w:rsidP="00230F8B">
      <w:pPr>
        <w:pStyle w:val="Textkrper"/>
        <w:rPr>
          <w:sz w:val="22"/>
          <w:szCs w:val="28"/>
        </w:rPr>
      </w:pPr>
      <w:r w:rsidRPr="00230F8B">
        <w:rPr>
          <w:sz w:val="22"/>
          <w:szCs w:val="28"/>
        </w:rPr>
        <w:t>Im Zusammenhang mit der Erstellung der Verfahrensdokumentation für den Bereich Datensicherung müssen, am besten zusammen mit dem Datenschutzbeauftragten und dem IT-Betreuer, alle Fragen der Datensicherheit geklärt und gelöst werden.</w:t>
      </w:r>
    </w:p>
    <w:p w14:paraId="76A59422" w14:textId="10B15D55" w:rsidR="00B12A93" w:rsidRDefault="00B12A93" w:rsidP="00230F8B">
      <w:pPr>
        <w:pStyle w:val="Textkrper"/>
        <w:rPr>
          <w:sz w:val="22"/>
          <w:szCs w:val="28"/>
        </w:rPr>
      </w:pPr>
      <w:r w:rsidRPr="00B12A93">
        <w:rPr>
          <w:rFonts w:cs="Arial"/>
          <w:sz w:val="22"/>
          <w:szCs w:val="22"/>
        </w:rPr>
        <w:t>Bei Ausmusterung oder Austausch von Programmen und Hardware für Datensicherung ist darauf zu achten, dass die erzeugten Daten innerhalb der Aufbewahrungsfrist verfügbar sein müssen. Bei Datensicherungsmedien ist die Auf- bzw. Abwärtskompatibilität häufig nicht gegeben. Die Aufbewahrungsfrist beträgt mindestens10 Jahre (siehe Textvorlage „</w:t>
      </w:r>
      <w:hyperlink r:id="rId27" w:history="1">
        <w:r w:rsidRPr="00B12A93">
          <w:rPr>
            <w:rStyle w:val="Hyperlink"/>
            <w:rFonts w:cs="Arial"/>
            <w:sz w:val="22"/>
            <w:szCs w:val="22"/>
          </w:rPr>
          <w:t>Aufbewahrungsfristen</w:t>
        </w:r>
      </w:hyperlink>
      <w:r w:rsidRPr="00B12A93">
        <w:rPr>
          <w:rFonts w:cs="Arial"/>
          <w:sz w:val="22"/>
          <w:szCs w:val="22"/>
        </w:rPr>
        <w:t>“)</w:t>
      </w:r>
    </w:p>
    <w:p w14:paraId="5E515D01" w14:textId="77777777" w:rsidR="00230F8B" w:rsidRPr="00230F8B" w:rsidRDefault="00230F8B" w:rsidP="00230F8B">
      <w:pPr>
        <w:pStyle w:val="Textkrper"/>
        <w:rPr>
          <w:sz w:val="22"/>
          <w:szCs w:val="28"/>
        </w:rPr>
      </w:pPr>
    </w:p>
    <w:p w14:paraId="591FA93D" w14:textId="7269C561" w:rsidR="002A0D28" w:rsidRDefault="0086719A" w:rsidP="0086719A">
      <w:pPr>
        <w:pStyle w:val="berschrift3"/>
        <w:tabs>
          <w:tab w:val="left" w:pos="1134"/>
        </w:tabs>
        <w:ind w:left="1134" w:hanging="1134"/>
      </w:pPr>
      <w:bookmarkStart w:id="69" w:name="_Toc119483731"/>
      <w:r>
        <w:t>Mustertextvorschlag</w:t>
      </w:r>
      <w:bookmarkEnd w:id="69"/>
    </w:p>
    <w:p w14:paraId="28FA4BDF" w14:textId="2C0DC588" w:rsidR="00B12A93" w:rsidRPr="00B12A93" w:rsidRDefault="00B12A93" w:rsidP="00B12A93">
      <w:pPr>
        <w:pStyle w:val="Textkrper"/>
        <w:rPr>
          <w:rFonts w:cs="Arial"/>
          <w:b/>
          <w:sz w:val="22"/>
          <w:szCs w:val="22"/>
        </w:rPr>
      </w:pPr>
      <w:r w:rsidRPr="00B12A93">
        <w:rPr>
          <w:rFonts w:cs="Arial"/>
          <w:b/>
          <w:sz w:val="22"/>
          <w:szCs w:val="22"/>
        </w:rPr>
        <w:t>Gebäudebereich</w:t>
      </w:r>
    </w:p>
    <w:p w14:paraId="253D8068" w14:textId="77777777" w:rsidR="00B12A93" w:rsidRPr="00B12A93" w:rsidRDefault="00D750F6" w:rsidP="00B12A93">
      <w:pPr>
        <w:pStyle w:val="Textkrper"/>
        <w:rPr>
          <w:rFonts w:cs="Arial"/>
          <w:sz w:val="22"/>
          <w:szCs w:val="22"/>
        </w:rPr>
      </w:pPr>
      <w:sdt>
        <w:sdtPr>
          <w:rPr>
            <w:rFonts w:cs="Arial"/>
            <w:sz w:val="22"/>
            <w:szCs w:val="22"/>
          </w:rPr>
          <w:id w:val="-757293326"/>
          <w14:checkbox>
            <w14:checked w14:val="0"/>
            <w14:checkedState w14:val="2612" w14:font="MS Gothic"/>
            <w14:uncheckedState w14:val="2610" w14:font="MS Gothic"/>
          </w14:checkbox>
        </w:sdtPr>
        <w:sdtEndPr/>
        <w:sdtContent>
          <w:r w:rsidR="00B12A93" w:rsidRPr="00B12A93">
            <w:rPr>
              <w:rFonts w:ascii="Segoe UI Symbol" w:eastAsia="MS Gothic" w:hAnsi="Segoe UI Symbol" w:cs="Segoe UI Symbol"/>
              <w:sz w:val="22"/>
              <w:szCs w:val="22"/>
            </w:rPr>
            <w:t>☐</w:t>
          </w:r>
        </w:sdtContent>
      </w:sdt>
      <w:r w:rsidR="00B12A93" w:rsidRPr="00B12A93">
        <w:rPr>
          <w:rFonts w:cs="Arial"/>
          <w:sz w:val="22"/>
          <w:szCs w:val="22"/>
        </w:rPr>
        <w:tab/>
        <w:t>Zutrittsschutz &gt;</w:t>
      </w:r>
    </w:p>
    <w:p w14:paraId="4373D9D1" w14:textId="77777777" w:rsidR="00B12A93" w:rsidRPr="00B12A93" w:rsidRDefault="00D750F6" w:rsidP="00B12A93">
      <w:pPr>
        <w:pStyle w:val="Textkrper"/>
        <w:rPr>
          <w:rFonts w:cs="Arial"/>
          <w:sz w:val="22"/>
          <w:szCs w:val="22"/>
        </w:rPr>
      </w:pPr>
      <w:sdt>
        <w:sdtPr>
          <w:rPr>
            <w:rFonts w:cs="Arial"/>
            <w:sz w:val="22"/>
            <w:szCs w:val="22"/>
          </w:rPr>
          <w:id w:val="131999474"/>
          <w14:checkbox>
            <w14:checked w14:val="0"/>
            <w14:checkedState w14:val="2612" w14:font="MS Gothic"/>
            <w14:uncheckedState w14:val="2610" w14:font="MS Gothic"/>
          </w14:checkbox>
        </w:sdtPr>
        <w:sdtEndPr/>
        <w:sdtContent>
          <w:r w:rsidR="00B12A93" w:rsidRPr="00B12A93">
            <w:rPr>
              <w:rFonts w:ascii="Segoe UI Symbol" w:hAnsi="Segoe UI Symbol" w:cs="Segoe UI Symbol"/>
              <w:sz w:val="22"/>
              <w:szCs w:val="22"/>
            </w:rPr>
            <w:t>☐</w:t>
          </w:r>
        </w:sdtContent>
      </w:sdt>
      <w:r w:rsidR="00B12A93" w:rsidRPr="00B12A93">
        <w:rPr>
          <w:rFonts w:cs="Arial"/>
          <w:sz w:val="22"/>
          <w:szCs w:val="22"/>
        </w:rPr>
        <w:t xml:space="preserve"> </w:t>
      </w:r>
      <w:r w:rsidR="00B12A93" w:rsidRPr="00B12A93">
        <w:rPr>
          <w:rFonts w:cs="Arial"/>
          <w:sz w:val="22"/>
          <w:szCs w:val="22"/>
        </w:rPr>
        <w:tab/>
        <w:t>Betreten des Gebäudes &gt;</w:t>
      </w:r>
    </w:p>
    <w:p w14:paraId="4E77FE11" w14:textId="77777777" w:rsidR="00B12A93" w:rsidRPr="00B12A93" w:rsidRDefault="00D750F6" w:rsidP="00B12A93">
      <w:pPr>
        <w:pStyle w:val="Textkrper"/>
        <w:rPr>
          <w:rFonts w:cs="Arial"/>
          <w:sz w:val="22"/>
          <w:szCs w:val="22"/>
        </w:rPr>
      </w:pPr>
      <w:sdt>
        <w:sdtPr>
          <w:rPr>
            <w:rFonts w:cs="Arial"/>
            <w:sz w:val="22"/>
            <w:szCs w:val="22"/>
          </w:rPr>
          <w:id w:val="1612394657"/>
          <w14:checkbox>
            <w14:checked w14:val="0"/>
            <w14:checkedState w14:val="2612" w14:font="MS Gothic"/>
            <w14:uncheckedState w14:val="2610" w14:font="MS Gothic"/>
          </w14:checkbox>
        </w:sdtPr>
        <w:sdtEndPr/>
        <w:sdtContent>
          <w:r w:rsidR="00B12A93" w:rsidRPr="00B12A93">
            <w:rPr>
              <w:rFonts w:ascii="Segoe UI Symbol" w:hAnsi="Segoe UI Symbol" w:cs="Segoe UI Symbol"/>
              <w:sz w:val="22"/>
              <w:szCs w:val="22"/>
            </w:rPr>
            <w:t>☐</w:t>
          </w:r>
        </w:sdtContent>
      </w:sdt>
      <w:r w:rsidR="00B12A93" w:rsidRPr="00B12A93">
        <w:rPr>
          <w:rFonts w:cs="Arial"/>
          <w:sz w:val="22"/>
          <w:szCs w:val="22"/>
        </w:rPr>
        <w:tab/>
        <w:t>Betreten hochsicherheitsrelevanter Räume (IT-Bereich &gt;</w:t>
      </w:r>
    </w:p>
    <w:p w14:paraId="6C5AB587" w14:textId="77777777" w:rsidR="00B12A93" w:rsidRPr="00B12A93" w:rsidRDefault="00D750F6" w:rsidP="00B12A93">
      <w:pPr>
        <w:pStyle w:val="Textkrper"/>
        <w:rPr>
          <w:rFonts w:cs="Arial"/>
          <w:sz w:val="22"/>
          <w:szCs w:val="22"/>
        </w:rPr>
      </w:pPr>
      <w:sdt>
        <w:sdtPr>
          <w:rPr>
            <w:rFonts w:cs="Arial"/>
            <w:sz w:val="22"/>
            <w:szCs w:val="22"/>
          </w:rPr>
          <w:id w:val="-737707698"/>
          <w14:checkbox>
            <w14:checked w14:val="0"/>
            <w14:checkedState w14:val="2612" w14:font="MS Gothic"/>
            <w14:uncheckedState w14:val="2610" w14:font="MS Gothic"/>
          </w14:checkbox>
        </w:sdtPr>
        <w:sdtEndPr/>
        <w:sdtContent>
          <w:r w:rsidR="00B12A93" w:rsidRPr="00B12A93">
            <w:rPr>
              <w:rFonts w:ascii="Segoe UI Symbol" w:hAnsi="Segoe UI Symbol" w:cs="Segoe UI Symbol"/>
              <w:sz w:val="22"/>
              <w:szCs w:val="22"/>
            </w:rPr>
            <w:t>☐</w:t>
          </w:r>
        </w:sdtContent>
      </w:sdt>
      <w:r w:rsidR="00B12A93" w:rsidRPr="00B12A93">
        <w:rPr>
          <w:rFonts w:cs="Arial"/>
          <w:sz w:val="22"/>
          <w:szCs w:val="22"/>
        </w:rPr>
        <w:tab/>
        <w:t>Betreten sicherheitsrelevanter Räume (Arbeitsbereich &gt;</w:t>
      </w:r>
    </w:p>
    <w:p w14:paraId="6EF2F6B3" w14:textId="77777777" w:rsidR="00B12A93" w:rsidRPr="00B12A93" w:rsidRDefault="00D750F6" w:rsidP="00B12A93">
      <w:pPr>
        <w:pStyle w:val="Textkrper"/>
        <w:rPr>
          <w:rFonts w:cs="Arial"/>
          <w:sz w:val="22"/>
          <w:szCs w:val="22"/>
        </w:rPr>
      </w:pPr>
      <w:sdt>
        <w:sdtPr>
          <w:rPr>
            <w:rFonts w:cs="Arial"/>
            <w:sz w:val="22"/>
            <w:szCs w:val="22"/>
          </w:rPr>
          <w:id w:val="44654932"/>
          <w14:checkbox>
            <w14:checked w14:val="0"/>
            <w14:checkedState w14:val="2612" w14:font="MS Gothic"/>
            <w14:uncheckedState w14:val="2610" w14:font="MS Gothic"/>
          </w14:checkbox>
        </w:sdtPr>
        <w:sdtEndPr/>
        <w:sdtContent>
          <w:r w:rsidR="00B12A93" w:rsidRPr="00B12A93">
            <w:rPr>
              <w:rFonts w:ascii="Segoe UI Symbol" w:hAnsi="Segoe UI Symbol" w:cs="Segoe UI Symbol"/>
              <w:sz w:val="22"/>
              <w:szCs w:val="22"/>
            </w:rPr>
            <w:t>☐</w:t>
          </w:r>
        </w:sdtContent>
      </w:sdt>
      <w:r w:rsidR="00B12A93" w:rsidRPr="00B12A93">
        <w:rPr>
          <w:rFonts w:cs="Arial"/>
          <w:sz w:val="22"/>
          <w:szCs w:val="22"/>
        </w:rPr>
        <w:tab/>
        <w:t>Trennung Besucherbereich / Arbeitsbereich &gt;</w:t>
      </w:r>
    </w:p>
    <w:p w14:paraId="79EF1833" w14:textId="77777777" w:rsidR="00B12A93" w:rsidRPr="00B12A93" w:rsidRDefault="00D750F6" w:rsidP="00B12A93">
      <w:pPr>
        <w:pStyle w:val="Textkrper"/>
        <w:rPr>
          <w:rFonts w:cs="Arial"/>
          <w:sz w:val="22"/>
          <w:szCs w:val="22"/>
        </w:rPr>
      </w:pPr>
      <w:sdt>
        <w:sdtPr>
          <w:rPr>
            <w:rFonts w:cs="Arial"/>
            <w:sz w:val="22"/>
            <w:szCs w:val="22"/>
          </w:rPr>
          <w:id w:val="910814337"/>
          <w14:checkbox>
            <w14:checked w14:val="0"/>
            <w14:checkedState w14:val="2612" w14:font="MS Gothic"/>
            <w14:uncheckedState w14:val="2610" w14:font="MS Gothic"/>
          </w14:checkbox>
        </w:sdtPr>
        <w:sdtEndPr/>
        <w:sdtContent>
          <w:r w:rsidR="00B12A93" w:rsidRPr="00B12A93">
            <w:rPr>
              <w:rFonts w:ascii="Segoe UI Symbol" w:hAnsi="Segoe UI Symbol" w:cs="Segoe UI Symbol"/>
              <w:sz w:val="22"/>
              <w:szCs w:val="22"/>
            </w:rPr>
            <w:t>☐</w:t>
          </w:r>
        </w:sdtContent>
      </w:sdt>
      <w:r w:rsidR="00B12A93" w:rsidRPr="00B12A93">
        <w:rPr>
          <w:rFonts w:cs="Arial"/>
          <w:sz w:val="22"/>
          <w:szCs w:val="22"/>
        </w:rPr>
        <w:tab/>
        <w:t>Videoüberwachung &gt;</w:t>
      </w:r>
    </w:p>
    <w:p w14:paraId="64806160" w14:textId="77777777" w:rsidR="00B12A93" w:rsidRPr="00B12A93" w:rsidRDefault="00D750F6" w:rsidP="00B12A93">
      <w:pPr>
        <w:pStyle w:val="Textkrper"/>
        <w:rPr>
          <w:rFonts w:cs="Arial"/>
          <w:sz w:val="22"/>
          <w:szCs w:val="22"/>
        </w:rPr>
      </w:pPr>
      <w:sdt>
        <w:sdtPr>
          <w:rPr>
            <w:rFonts w:cs="Arial"/>
            <w:sz w:val="22"/>
            <w:szCs w:val="22"/>
          </w:rPr>
          <w:id w:val="2004541441"/>
          <w14:checkbox>
            <w14:checked w14:val="0"/>
            <w14:checkedState w14:val="2612" w14:font="MS Gothic"/>
            <w14:uncheckedState w14:val="2610" w14:font="MS Gothic"/>
          </w14:checkbox>
        </w:sdtPr>
        <w:sdtEndPr/>
        <w:sdtContent>
          <w:r w:rsidR="00B12A93" w:rsidRPr="00B12A93">
            <w:rPr>
              <w:rFonts w:ascii="Segoe UI Symbol" w:hAnsi="Segoe UI Symbol" w:cs="Segoe UI Symbol"/>
              <w:sz w:val="22"/>
              <w:szCs w:val="22"/>
            </w:rPr>
            <w:t>☐</w:t>
          </w:r>
        </w:sdtContent>
      </w:sdt>
      <w:r w:rsidR="00B12A93" w:rsidRPr="00B12A93">
        <w:rPr>
          <w:rFonts w:cs="Arial"/>
          <w:sz w:val="22"/>
          <w:szCs w:val="22"/>
        </w:rPr>
        <w:tab/>
        <w:t>Prävention Einbruch / Raub / Diebstahl &gt;</w:t>
      </w:r>
    </w:p>
    <w:p w14:paraId="2C247BAA" w14:textId="77777777" w:rsidR="00B12A93" w:rsidRPr="00B12A93" w:rsidRDefault="00D750F6" w:rsidP="00B12A93">
      <w:pPr>
        <w:pStyle w:val="Textkrper"/>
        <w:rPr>
          <w:rFonts w:cs="Arial"/>
          <w:sz w:val="22"/>
          <w:szCs w:val="22"/>
        </w:rPr>
      </w:pPr>
      <w:sdt>
        <w:sdtPr>
          <w:rPr>
            <w:rFonts w:cs="Arial"/>
            <w:sz w:val="22"/>
            <w:szCs w:val="22"/>
          </w:rPr>
          <w:id w:val="-181442246"/>
          <w14:checkbox>
            <w14:checked w14:val="0"/>
            <w14:checkedState w14:val="2612" w14:font="MS Gothic"/>
            <w14:uncheckedState w14:val="2610" w14:font="MS Gothic"/>
          </w14:checkbox>
        </w:sdtPr>
        <w:sdtEndPr/>
        <w:sdtContent>
          <w:r w:rsidR="00B12A93" w:rsidRPr="00B12A93">
            <w:rPr>
              <w:rFonts w:ascii="Segoe UI Symbol" w:hAnsi="Segoe UI Symbol" w:cs="Segoe UI Symbol"/>
              <w:sz w:val="22"/>
              <w:szCs w:val="22"/>
            </w:rPr>
            <w:t>☐</w:t>
          </w:r>
        </w:sdtContent>
      </w:sdt>
      <w:r w:rsidR="00B12A93" w:rsidRPr="00B12A93">
        <w:rPr>
          <w:rFonts w:cs="Arial"/>
          <w:sz w:val="22"/>
          <w:szCs w:val="22"/>
        </w:rPr>
        <w:tab/>
        <w:t>IT-Bereich Schutz vor Wasserschäden &gt;</w:t>
      </w:r>
    </w:p>
    <w:p w14:paraId="0EA8EFCB" w14:textId="77777777" w:rsidR="00B12A93" w:rsidRPr="00B12A93" w:rsidRDefault="00D750F6" w:rsidP="00B12A93">
      <w:pPr>
        <w:pStyle w:val="Textkrper"/>
        <w:rPr>
          <w:rFonts w:cs="Arial"/>
          <w:sz w:val="22"/>
          <w:szCs w:val="22"/>
        </w:rPr>
      </w:pPr>
      <w:sdt>
        <w:sdtPr>
          <w:rPr>
            <w:rFonts w:cs="Arial"/>
            <w:sz w:val="22"/>
            <w:szCs w:val="22"/>
          </w:rPr>
          <w:id w:val="1019435081"/>
          <w14:checkbox>
            <w14:checked w14:val="0"/>
            <w14:checkedState w14:val="2612" w14:font="MS Gothic"/>
            <w14:uncheckedState w14:val="2610" w14:font="MS Gothic"/>
          </w14:checkbox>
        </w:sdtPr>
        <w:sdtEndPr/>
        <w:sdtContent>
          <w:r w:rsidR="00B12A93" w:rsidRPr="00B12A93">
            <w:rPr>
              <w:rFonts w:ascii="Segoe UI Symbol" w:hAnsi="Segoe UI Symbol" w:cs="Segoe UI Symbol"/>
              <w:sz w:val="22"/>
              <w:szCs w:val="22"/>
            </w:rPr>
            <w:t>☐</w:t>
          </w:r>
        </w:sdtContent>
      </w:sdt>
      <w:r w:rsidR="00B12A93" w:rsidRPr="00B12A93">
        <w:rPr>
          <w:rFonts w:cs="Arial"/>
          <w:sz w:val="22"/>
          <w:szCs w:val="22"/>
        </w:rPr>
        <w:tab/>
        <w:t>IT-Bereich Feuer- und Rauchschutz &gt;</w:t>
      </w:r>
    </w:p>
    <w:p w14:paraId="32B30914" w14:textId="77777777" w:rsidR="00B12A93" w:rsidRDefault="00B12A93" w:rsidP="00B12A93">
      <w:pPr>
        <w:rPr>
          <w:b/>
          <w:sz w:val="22"/>
          <w:szCs w:val="20"/>
        </w:rPr>
      </w:pPr>
    </w:p>
    <w:p w14:paraId="1C5D15EA" w14:textId="0D6339F4" w:rsidR="00B12A93" w:rsidRPr="00B12A93" w:rsidRDefault="00B12A93" w:rsidP="00B12A93">
      <w:pPr>
        <w:rPr>
          <w:b/>
          <w:sz w:val="22"/>
          <w:szCs w:val="20"/>
        </w:rPr>
      </w:pPr>
      <w:r w:rsidRPr="00B12A93">
        <w:rPr>
          <w:b/>
          <w:sz w:val="22"/>
          <w:szCs w:val="20"/>
        </w:rPr>
        <w:t>Administratorenbereich</w:t>
      </w:r>
    </w:p>
    <w:p w14:paraId="6D8FB972" w14:textId="77777777" w:rsidR="00B12A93" w:rsidRPr="00B12A93" w:rsidRDefault="00D750F6" w:rsidP="00B12A93">
      <w:pPr>
        <w:pStyle w:val="Textkrper"/>
        <w:rPr>
          <w:rFonts w:cs="Arial"/>
          <w:sz w:val="22"/>
          <w:szCs w:val="22"/>
        </w:rPr>
      </w:pPr>
      <w:sdt>
        <w:sdtPr>
          <w:rPr>
            <w:rFonts w:cs="Arial"/>
            <w:sz w:val="22"/>
            <w:szCs w:val="22"/>
          </w:rPr>
          <w:id w:val="996234468"/>
          <w14:checkbox>
            <w14:checked w14:val="0"/>
            <w14:checkedState w14:val="2612" w14:font="MS Gothic"/>
            <w14:uncheckedState w14:val="2610" w14:font="MS Gothic"/>
          </w14:checkbox>
        </w:sdtPr>
        <w:sdtEndPr/>
        <w:sdtContent>
          <w:r w:rsidR="00B12A93" w:rsidRPr="00B12A93">
            <w:rPr>
              <w:rFonts w:ascii="Segoe UI Symbol" w:eastAsia="MS Gothic" w:hAnsi="Segoe UI Symbol" w:cs="Segoe UI Symbol"/>
              <w:sz w:val="22"/>
              <w:szCs w:val="22"/>
            </w:rPr>
            <w:t>☐</w:t>
          </w:r>
        </w:sdtContent>
      </w:sdt>
      <w:r w:rsidR="00B12A93" w:rsidRPr="00B12A93">
        <w:rPr>
          <w:rFonts w:cs="Arial"/>
          <w:sz w:val="22"/>
          <w:szCs w:val="22"/>
        </w:rPr>
        <w:tab/>
        <w:t>Zugangsschutz &gt;</w:t>
      </w:r>
    </w:p>
    <w:p w14:paraId="3DCA2DB2" w14:textId="77777777" w:rsidR="00B12A93" w:rsidRPr="00B12A93" w:rsidRDefault="00D750F6" w:rsidP="00B12A93">
      <w:pPr>
        <w:pStyle w:val="Textkrper"/>
        <w:rPr>
          <w:rFonts w:cs="Arial"/>
          <w:sz w:val="22"/>
          <w:szCs w:val="22"/>
        </w:rPr>
      </w:pPr>
      <w:sdt>
        <w:sdtPr>
          <w:rPr>
            <w:rFonts w:cs="Arial"/>
            <w:sz w:val="22"/>
            <w:szCs w:val="22"/>
          </w:rPr>
          <w:id w:val="5184511"/>
          <w14:checkbox>
            <w14:checked w14:val="0"/>
            <w14:checkedState w14:val="2612" w14:font="MS Gothic"/>
            <w14:uncheckedState w14:val="2610" w14:font="MS Gothic"/>
          </w14:checkbox>
        </w:sdtPr>
        <w:sdtEndPr/>
        <w:sdtContent>
          <w:r w:rsidR="00B12A93" w:rsidRPr="00B12A93">
            <w:rPr>
              <w:rFonts w:ascii="Segoe UI Symbol" w:hAnsi="Segoe UI Symbol" w:cs="Segoe UI Symbol"/>
              <w:sz w:val="22"/>
              <w:szCs w:val="22"/>
            </w:rPr>
            <w:t>☐</w:t>
          </w:r>
        </w:sdtContent>
      </w:sdt>
      <w:r w:rsidR="00B12A93" w:rsidRPr="00B12A93">
        <w:rPr>
          <w:rFonts w:cs="Arial"/>
          <w:sz w:val="22"/>
          <w:szCs w:val="22"/>
        </w:rPr>
        <w:tab/>
        <w:t>Testumgebungen &gt;</w:t>
      </w:r>
    </w:p>
    <w:p w14:paraId="1047E9FF" w14:textId="77777777" w:rsidR="00B12A93" w:rsidRPr="00B12A93" w:rsidRDefault="00D750F6" w:rsidP="00B12A93">
      <w:pPr>
        <w:pStyle w:val="Textkrper"/>
        <w:rPr>
          <w:rFonts w:cs="Arial"/>
          <w:sz w:val="22"/>
          <w:szCs w:val="22"/>
        </w:rPr>
      </w:pPr>
      <w:sdt>
        <w:sdtPr>
          <w:rPr>
            <w:rFonts w:cs="Arial"/>
            <w:sz w:val="22"/>
            <w:szCs w:val="22"/>
          </w:rPr>
          <w:id w:val="1350368884"/>
          <w14:checkbox>
            <w14:checked w14:val="0"/>
            <w14:checkedState w14:val="2612" w14:font="MS Gothic"/>
            <w14:uncheckedState w14:val="2610" w14:font="MS Gothic"/>
          </w14:checkbox>
        </w:sdtPr>
        <w:sdtEndPr/>
        <w:sdtContent>
          <w:r w:rsidR="00B12A93" w:rsidRPr="00B12A93">
            <w:rPr>
              <w:rFonts w:ascii="Segoe UI Symbol" w:hAnsi="Segoe UI Symbol" w:cs="Segoe UI Symbol"/>
              <w:sz w:val="22"/>
              <w:szCs w:val="22"/>
            </w:rPr>
            <w:t>☐</w:t>
          </w:r>
        </w:sdtContent>
      </w:sdt>
      <w:r w:rsidR="00B12A93" w:rsidRPr="00B12A93">
        <w:rPr>
          <w:rFonts w:cs="Arial"/>
          <w:sz w:val="22"/>
          <w:szCs w:val="22"/>
        </w:rPr>
        <w:tab/>
        <w:t>… &gt;</w:t>
      </w:r>
    </w:p>
    <w:p w14:paraId="31E8976E" w14:textId="2A30C63E" w:rsidR="00B12A93" w:rsidRPr="00B12A93" w:rsidRDefault="00D750F6" w:rsidP="00B12A93">
      <w:pPr>
        <w:tabs>
          <w:tab w:val="left" w:pos="312"/>
          <w:tab w:val="left" w:pos="369"/>
          <w:tab w:val="left" w:pos="425"/>
        </w:tabs>
        <w:spacing w:line="288" w:lineRule="auto"/>
        <w:rPr>
          <w:rFonts w:cs="Arial"/>
          <w:sz w:val="22"/>
        </w:rPr>
      </w:pPr>
      <w:sdt>
        <w:sdtPr>
          <w:rPr>
            <w:rFonts w:cs="Arial"/>
            <w:sz w:val="22"/>
          </w:rPr>
          <w:id w:val="-160473894"/>
          <w14:checkbox>
            <w14:checked w14:val="0"/>
            <w14:checkedState w14:val="2612" w14:font="MS Gothic"/>
            <w14:uncheckedState w14:val="2610" w14:font="MS Gothic"/>
          </w14:checkbox>
        </w:sdtPr>
        <w:sdtEndPr/>
        <w:sdtContent>
          <w:r w:rsidR="00B12A93" w:rsidRPr="00B12A93">
            <w:rPr>
              <w:rFonts w:ascii="Segoe UI Symbol" w:hAnsi="Segoe UI Symbol" w:cs="Segoe UI Symbol"/>
              <w:sz w:val="22"/>
            </w:rPr>
            <w:t>☐</w:t>
          </w:r>
        </w:sdtContent>
      </w:sdt>
      <w:r w:rsidR="00B12A93" w:rsidRPr="00B12A93">
        <w:rPr>
          <w:rFonts w:cs="Arial"/>
          <w:sz w:val="22"/>
        </w:rPr>
        <w:tab/>
        <w:t xml:space="preserve"> Auf die Beschreibungen in der Textvorlage „</w:t>
      </w:r>
      <w:hyperlink r:id="rId28" w:history="1">
        <w:r w:rsidR="00B12A93" w:rsidRPr="00B12A93">
          <w:rPr>
            <w:rStyle w:val="Hyperlink"/>
            <w:rFonts w:cs="Arial"/>
            <w:sz w:val="22"/>
          </w:rPr>
          <w:t>Datenschutz</w:t>
        </w:r>
      </w:hyperlink>
      <w:r w:rsidR="00B12A93" w:rsidRPr="00B12A93">
        <w:rPr>
          <w:rFonts w:cs="Arial"/>
          <w:sz w:val="22"/>
        </w:rPr>
        <w:t>“ wird verwiesen.</w:t>
      </w:r>
    </w:p>
    <w:p w14:paraId="7A3D6623" w14:textId="77777777" w:rsidR="00B12A93" w:rsidRDefault="00B12A93" w:rsidP="00B12A93">
      <w:pPr>
        <w:rPr>
          <w:b/>
        </w:rPr>
      </w:pPr>
    </w:p>
    <w:p w14:paraId="1EC341BF" w14:textId="19700A07" w:rsidR="00B12A93" w:rsidRPr="00B12A93" w:rsidRDefault="00B12A93" w:rsidP="00B12A93">
      <w:pPr>
        <w:rPr>
          <w:b/>
          <w:sz w:val="22"/>
          <w:szCs w:val="20"/>
        </w:rPr>
      </w:pPr>
      <w:r w:rsidRPr="00B12A93">
        <w:rPr>
          <w:b/>
          <w:sz w:val="22"/>
          <w:szCs w:val="20"/>
        </w:rPr>
        <w:t>Anwenderbereich</w:t>
      </w:r>
    </w:p>
    <w:p w14:paraId="5F403D81" w14:textId="77777777" w:rsidR="00B12A93" w:rsidRPr="00B12A93" w:rsidRDefault="00D750F6" w:rsidP="00B12A93">
      <w:pPr>
        <w:pStyle w:val="Textkrper"/>
        <w:rPr>
          <w:rFonts w:cs="Arial"/>
          <w:sz w:val="22"/>
          <w:szCs w:val="22"/>
        </w:rPr>
      </w:pPr>
      <w:sdt>
        <w:sdtPr>
          <w:rPr>
            <w:rFonts w:cs="Arial"/>
            <w:sz w:val="22"/>
            <w:szCs w:val="22"/>
          </w:rPr>
          <w:id w:val="713245286"/>
          <w14:checkbox>
            <w14:checked w14:val="0"/>
            <w14:checkedState w14:val="2612" w14:font="MS Gothic"/>
            <w14:uncheckedState w14:val="2610" w14:font="MS Gothic"/>
          </w14:checkbox>
        </w:sdtPr>
        <w:sdtEndPr/>
        <w:sdtContent>
          <w:r w:rsidR="00B12A93" w:rsidRPr="00B12A93">
            <w:rPr>
              <w:rFonts w:ascii="Segoe UI Symbol" w:eastAsia="MS Gothic" w:hAnsi="Segoe UI Symbol" w:cs="Segoe UI Symbol"/>
              <w:sz w:val="22"/>
              <w:szCs w:val="22"/>
            </w:rPr>
            <w:t>☐</w:t>
          </w:r>
        </w:sdtContent>
      </w:sdt>
      <w:r w:rsidR="00B12A93" w:rsidRPr="00B12A93">
        <w:rPr>
          <w:rFonts w:cs="Arial"/>
          <w:sz w:val="22"/>
          <w:szCs w:val="22"/>
        </w:rPr>
        <w:tab/>
        <w:t>Zugangsschutz &gt;</w:t>
      </w:r>
    </w:p>
    <w:p w14:paraId="3E8475AD" w14:textId="77777777" w:rsidR="00B12A93" w:rsidRPr="00B12A93" w:rsidRDefault="00D750F6" w:rsidP="00B12A93">
      <w:pPr>
        <w:pStyle w:val="Textkrper"/>
        <w:rPr>
          <w:rFonts w:cs="Arial"/>
          <w:sz w:val="22"/>
          <w:szCs w:val="22"/>
        </w:rPr>
      </w:pPr>
      <w:sdt>
        <w:sdtPr>
          <w:rPr>
            <w:rFonts w:cs="Arial"/>
            <w:sz w:val="22"/>
            <w:szCs w:val="22"/>
          </w:rPr>
          <w:id w:val="-1885395011"/>
          <w14:checkbox>
            <w14:checked w14:val="0"/>
            <w14:checkedState w14:val="2612" w14:font="MS Gothic"/>
            <w14:uncheckedState w14:val="2610" w14:font="MS Gothic"/>
          </w14:checkbox>
        </w:sdtPr>
        <w:sdtEndPr/>
        <w:sdtContent>
          <w:r w:rsidR="00B12A93" w:rsidRPr="00B12A93">
            <w:rPr>
              <w:rFonts w:ascii="Segoe UI Symbol" w:eastAsia="MS Gothic" w:hAnsi="Segoe UI Symbol" w:cs="Segoe UI Symbol"/>
              <w:sz w:val="22"/>
              <w:szCs w:val="22"/>
            </w:rPr>
            <w:t>☐</w:t>
          </w:r>
        </w:sdtContent>
      </w:sdt>
      <w:r w:rsidR="00B12A93" w:rsidRPr="00B12A93">
        <w:rPr>
          <w:rFonts w:cs="Arial"/>
          <w:sz w:val="22"/>
          <w:szCs w:val="22"/>
        </w:rPr>
        <w:tab/>
        <w:t>Zugriffschutz &gt;</w:t>
      </w:r>
    </w:p>
    <w:p w14:paraId="7AA33254" w14:textId="77777777" w:rsidR="00B12A93" w:rsidRPr="00B12A93" w:rsidRDefault="00D750F6" w:rsidP="00B12A93">
      <w:pPr>
        <w:pStyle w:val="Textkrper"/>
        <w:rPr>
          <w:rFonts w:cs="Arial"/>
          <w:sz w:val="22"/>
          <w:szCs w:val="22"/>
        </w:rPr>
      </w:pPr>
      <w:sdt>
        <w:sdtPr>
          <w:rPr>
            <w:rFonts w:cs="Arial"/>
            <w:sz w:val="22"/>
            <w:szCs w:val="22"/>
          </w:rPr>
          <w:id w:val="-733550841"/>
          <w14:checkbox>
            <w14:checked w14:val="0"/>
            <w14:checkedState w14:val="2612" w14:font="MS Gothic"/>
            <w14:uncheckedState w14:val="2610" w14:font="MS Gothic"/>
          </w14:checkbox>
        </w:sdtPr>
        <w:sdtEndPr/>
        <w:sdtContent>
          <w:r w:rsidR="00B12A93" w:rsidRPr="00B12A93">
            <w:rPr>
              <w:rFonts w:ascii="Segoe UI Symbol" w:eastAsia="MS Gothic" w:hAnsi="Segoe UI Symbol" w:cs="Segoe UI Symbol"/>
              <w:sz w:val="22"/>
              <w:szCs w:val="22"/>
            </w:rPr>
            <w:t>☐</w:t>
          </w:r>
        </w:sdtContent>
      </w:sdt>
      <w:r w:rsidR="00B12A93" w:rsidRPr="00B12A93">
        <w:rPr>
          <w:rFonts w:cs="Arial"/>
          <w:sz w:val="22"/>
          <w:szCs w:val="22"/>
        </w:rPr>
        <w:tab/>
        <w:t>Bildschirmsperre Einstellung &gt;</w:t>
      </w:r>
    </w:p>
    <w:p w14:paraId="61CEC177" w14:textId="77777777" w:rsidR="00B12A93" w:rsidRPr="00B12A93" w:rsidRDefault="00D750F6" w:rsidP="00B12A93">
      <w:pPr>
        <w:pStyle w:val="Textkrper"/>
        <w:rPr>
          <w:rFonts w:cs="Arial"/>
          <w:sz w:val="22"/>
          <w:szCs w:val="22"/>
        </w:rPr>
      </w:pPr>
      <w:sdt>
        <w:sdtPr>
          <w:rPr>
            <w:rFonts w:cs="Arial"/>
            <w:sz w:val="22"/>
            <w:szCs w:val="22"/>
          </w:rPr>
          <w:id w:val="1975484637"/>
          <w14:checkbox>
            <w14:checked w14:val="0"/>
            <w14:checkedState w14:val="2612" w14:font="MS Gothic"/>
            <w14:uncheckedState w14:val="2610" w14:font="MS Gothic"/>
          </w14:checkbox>
        </w:sdtPr>
        <w:sdtEndPr/>
        <w:sdtContent>
          <w:r w:rsidR="00B12A93" w:rsidRPr="00B12A93">
            <w:rPr>
              <w:rFonts w:ascii="Segoe UI Symbol" w:eastAsia="MS Gothic" w:hAnsi="Segoe UI Symbol" w:cs="Segoe UI Symbol"/>
              <w:sz w:val="22"/>
              <w:szCs w:val="22"/>
            </w:rPr>
            <w:t>☐</w:t>
          </w:r>
        </w:sdtContent>
      </w:sdt>
      <w:r w:rsidR="00B12A93" w:rsidRPr="00B12A93">
        <w:rPr>
          <w:rFonts w:cs="Arial"/>
          <w:sz w:val="22"/>
          <w:szCs w:val="22"/>
        </w:rPr>
        <w:tab/>
        <w:t>Passwortwechsel &gt;</w:t>
      </w:r>
    </w:p>
    <w:p w14:paraId="53E0E34C" w14:textId="77777777" w:rsidR="00B12A93" w:rsidRPr="00B12A93" w:rsidRDefault="00D750F6" w:rsidP="00B12A93">
      <w:pPr>
        <w:pStyle w:val="Textkrper"/>
        <w:rPr>
          <w:rFonts w:cs="Arial"/>
          <w:sz w:val="22"/>
          <w:szCs w:val="22"/>
        </w:rPr>
      </w:pPr>
      <w:sdt>
        <w:sdtPr>
          <w:rPr>
            <w:rFonts w:cs="Arial"/>
            <w:sz w:val="22"/>
            <w:szCs w:val="22"/>
          </w:rPr>
          <w:id w:val="-314951135"/>
          <w14:checkbox>
            <w14:checked w14:val="0"/>
            <w14:checkedState w14:val="2612" w14:font="MS Gothic"/>
            <w14:uncheckedState w14:val="2610" w14:font="MS Gothic"/>
          </w14:checkbox>
        </w:sdtPr>
        <w:sdtEndPr/>
        <w:sdtContent>
          <w:r w:rsidR="00B12A93" w:rsidRPr="00B12A93">
            <w:rPr>
              <w:rFonts w:ascii="Segoe UI Symbol" w:eastAsia="MS Gothic" w:hAnsi="Segoe UI Symbol" w:cs="Segoe UI Symbol"/>
              <w:sz w:val="22"/>
              <w:szCs w:val="22"/>
            </w:rPr>
            <w:t>☐</w:t>
          </w:r>
        </w:sdtContent>
      </w:sdt>
      <w:r w:rsidR="00B12A93" w:rsidRPr="00B12A93">
        <w:rPr>
          <w:rFonts w:cs="Arial"/>
          <w:sz w:val="22"/>
          <w:szCs w:val="22"/>
        </w:rPr>
        <w:tab/>
        <w:t>Schnittstellen sperren &gt;</w:t>
      </w:r>
    </w:p>
    <w:p w14:paraId="757CB81E" w14:textId="77777777" w:rsidR="00B12A93" w:rsidRPr="00B12A93" w:rsidRDefault="00D750F6" w:rsidP="00B12A93">
      <w:pPr>
        <w:pStyle w:val="Textkrper"/>
        <w:rPr>
          <w:rFonts w:cs="Arial"/>
          <w:sz w:val="22"/>
          <w:szCs w:val="22"/>
        </w:rPr>
      </w:pPr>
      <w:sdt>
        <w:sdtPr>
          <w:rPr>
            <w:rFonts w:cs="Arial"/>
            <w:sz w:val="22"/>
            <w:szCs w:val="22"/>
          </w:rPr>
          <w:id w:val="1144472089"/>
          <w14:checkbox>
            <w14:checked w14:val="0"/>
            <w14:checkedState w14:val="2612" w14:font="MS Gothic"/>
            <w14:uncheckedState w14:val="2610" w14:font="MS Gothic"/>
          </w14:checkbox>
        </w:sdtPr>
        <w:sdtEndPr/>
        <w:sdtContent>
          <w:r w:rsidR="00B12A93" w:rsidRPr="00B12A93">
            <w:rPr>
              <w:rFonts w:ascii="Segoe UI Symbol" w:eastAsia="MS Gothic" w:hAnsi="Segoe UI Symbol" w:cs="Segoe UI Symbol"/>
              <w:sz w:val="22"/>
              <w:szCs w:val="22"/>
            </w:rPr>
            <w:t>☐</w:t>
          </w:r>
        </w:sdtContent>
      </w:sdt>
      <w:r w:rsidR="00B12A93" w:rsidRPr="00B12A93">
        <w:rPr>
          <w:rFonts w:cs="Arial"/>
          <w:sz w:val="22"/>
          <w:szCs w:val="22"/>
        </w:rPr>
        <w:tab/>
        <w:t>Heimarbeitsplatz Sicherheitskonzept Zugangsregelung &gt;</w:t>
      </w:r>
    </w:p>
    <w:p w14:paraId="4CB04B1D" w14:textId="77777777" w:rsidR="00B12A93" w:rsidRPr="00B12A93" w:rsidRDefault="00D750F6" w:rsidP="00B12A93">
      <w:pPr>
        <w:pStyle w:val="Textkrper"/>
        <w:rPr>
          <w:rFonts w:cs="Arial"/>
          <w:sz w:val="22"/>
          <w:szCs w:val="22"/>
          <w:lang w:val="en-US"/>
        </w:rPr>
      </w:pPr>
      <w:sdt>
        <w:sdtPr>
          <w:rPr>
            <w:rFonts w:cs="Arial"/>
            <w:sz w:val="22"/>
            <w:szCs w:val="22"/>
            <w:lang w:val="en-US"/>
          </w:rPr>
          <w:id w:val="216869303"/>
          <w14:checkbox>
            <w14:checked w14:val="0"/>
            <w14:checkedState w14:val="2612" w14:font="MS Gothic"/>
            <w14:uncheckedState w14:val="2610" w14:font="MS Gothic"/>
          </w14:checkbox>
        </w:sdtPr>
        <w:sdtEndPr/>
        <w:sdtContent>
          <w:r w:rsidR="00B12A93" w:rsidRPr="00B12A93">
            <w:rPr>
              <w:rFonts w:ascii="Segoe UI Symbol" w:eastAsia="MS Gothic" w:hAnsi="Segoe UI Symbol" w:cs="Segoe UI Symbol"/>
              <w:sz w:val="22"/>
              <w:szCs w:val="22"/>
            </w:rPr>
            <w:t>☐</w:t>
          </w:r>
        </w:sdtContent>
      </w:sdt>
      <w:r w:rsidR="00B12A93" w:rsidRPr="00B12A93">
        <w:rPr>
          <w:rFonts w:cs="Arial"/>
          <w:sz w:val="22"/>
          <w:szCs w:val="22"/>
          <w:lang w:val="en-US"/>
        </w:rPr>
        <w:tab/>
        <w:t>Fremd-IT-Geräte (Bring Your Own Device BYOD) &gt;</w:t>
      </w:r>
    </w:p>
    <w:p w14:paraId="223E66E3" w14:textId="77777777" w:rsidR="00B12A93" w:rsidRPr="00B12A93" w:rsidRDefault="00D750F6" w:rsidP="00B12A93">
      <w:pPr>
        <w:pStyle w:val="Textkrper"/>
        <w:rPr>
          <w:rFonts w:cs="Arial"/>
          <w:sz w:val="22"/>
          <w:szCs w:val="22"/>
        </w:rPr>
      </w:pPr>
      <w:sdt>
        <w:sdtPr>
          <w:rPr>
            <w:rFonts w:cs="Arial"/>
            <w:sz w:val="22"/>
            <w:szCs w:val="22"/>
          </w:rPr>
          <w:id w:val="-1621749881"/>
          <w14:checkbox>
            <w14:checked w14:val="0"/>
            <w14:checkedState w14:val="2612" w14:font="MS Gothic"/>
            <w14:uncheckedState w14:val="2610" w14:font="MS Gothic"/>
          </w14:checkbox>
        </w:sdtPr>
        <w:sdtEndPr/>
        <w:sdtContent>
          <w:r w:rsidR="00B12A93" w:rsidRPr="00B12A93">
            <w:rPr>
              <w:rFonts w:ascii="Segoe UI Symbol" w:eastAsia="MS Gothic" w:hAnsi="Segoe UI Symbol" w:cs="Segoe UI Symbol"/>
              <w:sz w:val="22"/>
              <w:szCs w:val="22"/>
            </w:rPr>
            <w:t>☐</w:t>
          </w:r>
        </w:sdtContent>
      </w:sdt>
      <w:r w:rsidR="00B12A93" w:rsidRPr="00B12A93">
        <w:rPr>
          <w:rFonts w:cs="Arial"/>
          <w:sz w:val="22"/>
          <w:szCs w:val="22"/>
        </w:rPr>
        <w:tab/>
        <w:t>Notebook und andere portable Geräte verschlüsseln &gt;</w:t>
      </w:r>
    </w:p>
    <w:p w14:paraId="4EFDD3A7" w14:textId="77777777" w:rsidR="00B12A93" w:rsidRPr="00B12A93" w:rsidRDefault="00D750F6" w:rsidP="00B12A93">
      <w:pPr>
        <w:pStyle w:val="Textkrper"/>
        <w:rPr>
          <w:rFonts w:cs="Arial"/>
          <w:sz w:val="22"/>
          <w:szCs w:val="22"/>
        </w:rPr>
      </w:pPr>
      <w:sdt>
        <w:sdtPr>
          <w:rPr>
            <w:rFonts w:cs="Arial"/>
            <w:sz w:val="22"/>
            <w:szCs w:val="22"/>
          </w:rPr>
          <w:id w:val="-52009577"/>
          <w14:checkbox>
            <w14:checked w14:val="0"/>
            <w14:checkedState w14:val="2612" w14:font="MS Gothic"/>
            <w14:uncheckedState w14:val="2610" w14:font="MS Gothic"/>
          </w14:checkbox>
        </w:sdtPr>
        <w:sdtEndPr/>
        <w:sdtContent>
          <w:r w:rsidR="00B12A93" w:rsidRPr="00B12A93">
            <w:rPr>
              <w:rFonts w:ascii="Segoe UI Symbol" w:eastAsia="MS Gothic" w:hAnsi="Segoe UI Symbol" w:cs="Segoe UI Symbol"/>
              <w:sz w:val="22"/>
              <w:szCs w:val="22"/>
            </w:rPr>
            <w:t>☐</w:t>
          </w:r>
        </w:sdtContent>
      </w:sdt>
      <w:r w:rsidR="00B12A93" w:rsidRPr="00B12A93">
        <w:rPr>
          <w:rFonts w:cs="Arial"/>
          <w:sz w:val="22"/>
          <w:szCs w:val="22"/>
        </w:rPr>
        <w:tab/>
        <w:t>Smartphone dienstlich / privat Regelungen &gt;</w:t>
      </w:r>
    </w:p>
    <w:p w14:paraId="1F75D1BE" w14:textId="77777777" w:rsidR="00B12A93" w:rsidRDefault="00B12A93" w:rsidP="00B12A93">
      <w:pPr>
        <w:rPr>
          <w:b/>
          <w:sz w:val="22"/>
          <w:szCs w:val="20"/>
        </w:rPr>
      </w:pPr>
    </w:p>
    <w:p w14:paraId="0D3FF3DD" w14:textId="0E38432D" w:rsidR="00B12A93" w:rsidRPr="00B12A93" w:rsidRDefault="00B12A93" w:rsidP="00B12A93">
      <w:pPr>
        <w:rPr>
          <w:b/>
          <w:sz w:val="22"/>
          <w:szCs w:val="20"/>
        </w:rPr>
      </w:pPr>
      <w:r w:rsidRPr="00B12A93">
        <w:rPr>
          <w:b/>
          <w:sz w:val="22"/>
          <w:szCs w:val="20"/>
        </w:rPr>
        <w:t>Zugriff</w:t>
      </w:r>
    </w:p>
    <w:p w14:paraId="6E5C9616" w14:textId="77777777" w:rsidR="00B12A93" w:rsidRPr="00B12A93" w:rsidRDefault="00D750F6" w:rsidP="00B12A93">
      <w:pPr>
        <w:pStyle w:val="Textkrper"/>
        <w:rPr>
          <w:rFonts w:cs="Arial"/>
          <w:sz w:val="22"/>
          <w:szCs w:val="22"/>
        </w:rPr>
      </w:pPr>
      <w:sdt>
        <w:sdtPr>
          <w:rPr>
            <w:rFonts w:cs="Arial"/>
            <w:sz w:val="22"/>
            <w:szCs w:val="22"/>
          </w:rPr>
          <w:id w:val="-1617056783"/>
          <w14:checkbox>
            <w14:checked w14:val="0"/>
            <w14:checkedState w14:val="2612" w14:font="MS Gothic"/>
            <w14:uncheckedState w14:val="2610" w14:font="MS Gothic"/>
          </w14:checkbox>
        </w:sdtPr>
        <w:sdtEndPr/>
        <w:sdtContent>
          <w:r w:rsidR="00B12A93" w:rsidRPr="00B12A93">
            <w:rPr>
              <w:rFonts w:ascii="Segoe UI Symbol" w:eastAsia="MS Gothic" w:hAnsi="Segoe UI Symbol" w:cs="Segoe UI Symbol"/>
              <w:sz w:val="22"/>
              <w:szCs w:val="22"/>
            </w:rPr>
            <w:t>☐</w:t>
          </w:r>
        </w:sdtContent>
      </w:sdt>
      <w:r w:rsidR="00B12A93" w:rsidRPr="00B12A93">
        <w:rPr>
          <w:rFonts w:cs="Arial"/>
          <w:sz w:val="22"/>
          <w:szCs w:val="22"/>
        </w:rPr>
        <w:tab/>
        <w:t>Nutzungskontrolle &gt;</w:t>
      </w:r>
    </w:p>
    <w:p w14:paraId="70F6B669" w14:textId="77777777" w:rsidR="00B12A93" w:rsidRPr="00B12A93" w:rsidRDefault="00D750F6" w:rsidP="00B12A93">
      <w:pPr>
        <w:pStyle w:val="Textkrper"/>
        <w:rPr>
          <w:rFonts w:cs="Arial"/>
          <w:sz w:val="22"/>
          <w:szCs w:val="22"/>
        </w:rPr>
      </w:pPr>
      <w:sdt>
        <w:sdtPr>
          <w:rPr>
            <w:rFonts w:cs="Arial"/>
            <w:sz w:val="22"/>
            <w:szCs w:val="22"/>
          </w:rPr>
          <w:id w:val="-1645967999"/>
          <w14:checkbox>
            <w14:checked w14:val="0"/>
            <w14:checkedState w14:val="2612" w14:font="MS Gothic"/>
            <w14:uncheckedState w14:val="2610" w14:font="MS Gothic"/>
          </w14:checkbox>
        </w:sdtPr>
        <w:sdtEndPr/>
        <w:sdtContent>
          <w:r w:rsidR="00B12A93" w:rsidRPr="00B12A93">
            <w:rPr>
              <w:rFonts w:ascii="Segoe UI Symbol" w:eastAsia="MS Gothic" w:hAnsi="Segoe UI Symbol" w:cs="Segoe UI Symbol"/>
              <w:sz w:val="22"/>
              <w:szCs w:val="22"/>
            </w:rPr>
            <w:t>☐</w:t>
          </w:r>
        </w:sdtContent>
      </w:sdt>
      <w:r w:rsidR="00B12A93" w:rsidRPr="00B12A93">
        <w:rPr>
          <w:rFonts w:cs="Arial"/>
          <w:sz w:val="22"/>
          <w:szCs w:val="22"/>
        </w:rPr>
        <w:tab/>
        <w:t>E-Mail-Zugang &gt;</w:t>
      </w:r>
    </w:p>
    <w:p w14:paraId="43C0D40E" w14:textId="77777777" w:rsidR="00B12A93" w:rsidRPr="00B12A93" w:rsidRDefault="00D750F6" w:rsidP="00B12A93">
      <w:pPr>
        <w:pStyle w:val="Textkrper"/>
        <w:rPr>
          <w:rFonts w:cs="Arial"/>
          <w:sz w:val="22"/>
          <w:szCs w:val="22"/>
        </w:rPr>
      </w:pPr>
      <w:sdt>
        <w:sdtPr>
          <w:rPr>
            <w:rFonts w:cs="Arial"/>
            <w:sz w:val="22"/>
            <w:szCs w:val="22"/>
          </w:rPr>
          <w:id w:val="2324130"/>
          <w14:checkbox>
            <w14:checked w14:val="0"/>
            <w14:checkedState w14:val="2612" w14:font="MS Gothic"/>
            <w14:uncheckedState w14:val="2610" w14:font="MS Gothic"/>
          </w14:checkbox>
        </w:sdtPr>
        <w:sdtEndPr/>
        <w:sdtContent>
          <w:r w:rsidR="00B12A93" w:rsidRPr="00B12A93">
            <w:rPr>
              <w:rFonts w:ascii="Segoe UI Symbol" w:eastAsia="MS Gothic" w:hAnsi="Segoe UI Symbol" w:cs="Segoe UI Symbol"/>
              <w:sz w:val="22"/>
              <w:szCs w:val="22"/>
            </w:rPr>
            <w:t>☐</w:t>
          </w:r>
        </w:sdtContent>
      </w:sdt>
      <w:r w:rsidR="00B12A93" w:rsidRPr="00B12A93">
        <w:rPr>
          <w:rFonts w:cs="Arial"/>
          <w:sz w:val="22"/>
          <w:szCs w:val="22"/>
        </w:rPr>
        <w:tab/>
        <w:t>(Keine) Privatnutzung IT-Geräte &gt;</w:t>
      </w:r>
    </w:p>
    <w:p w14:paraId="5793E4F1" w14:textId="77777777" w:rsidR="00B12A93" w:rsidRPr="00B12A93" w:rsidRDefault="00D750F6" w:rsidP="00B12A93">
      <w:pPr>
        <w:pStyle w:val="Textkrper"/>
        <w:rPr>
          <w:rFonts w:cs="Arial"/>
          <w:sz w:val="22"/>
          <w:szCs w:val="22"/>
        </w:rPr>
      </w:pPr>
      <w:sdt>
        <w:sdtPr>
          <w:rPr>
            <w:rFonts w:cs="Arial"/>
            <w:sz w:val="22"/>
            <w:szCs w:val="22"/>
          </w:rPr>
          <w:id w:val="2122723069"/>
          <w14:checkbox>
            <w14:checked w14:val="0"/>
            <w14:checkedState w14:val="2612" w14:font="MS Gothic"/>
            <w14:uncheckedState w14:val="2610" w14:font="MS Gothic"/>
          </w14:checkbox>
        </w:sdtPr>
        <w:sdtEndPr/>
        <w:sdtContent>
          <w:r w:rsidR="00B12A93" w:rsidRPr="00B12A93">
            <w:rPr>
              <w:rFonts w:ascii="Segoe UI Symbol" w:eastAsia="MS Gothic" w:hAnsi="Segoe UI Symbol" w:cs="Segoe UI Symbol"/>
              <w:sz w:val="22"/>
              <w:szCs w:val="22"/>
            </w:rPr>
            <w:t>☐</w:t>
          </w:r>
        </w:sdtContent>
      </w:sdt>
      <w:r w:rsidR="00B12A93" w:rsidRPr="00B12A93">
        <w:rPr>
          <w:rFonts w:cs="Arial"/>
          <w:sz w:val="22"/>
          <w:szCs w:val="22"/>
        </w:rPr>
        <w:tab/>
        <w:t>(Keine) Privatnutzung Telefon &gt;</w:t>
      </w:r>
    </w:p>
    <w:p w14:paraId="5FC2D2CE" w14:textId="77777777" w:rsidR="00B12A93" w:rsidRPr="00B12A93" w:rsidRDefault="00D750F6" w:rsidP="00B12A93">
      <w:pPr>
        <w:pStyle w:val="Textkrper"/>
        <w:rPr>
          <w:rFonts w:cs="Arial"/>
          <w:sz w:val="22"/>
          <w:szCs w:val="22"/>
        </w:rPr>
      </w:pPr>
      <w:sdt>
        <w:sdtPr>
          <w:rPr>
            <w:rFonts w:cs="Arial"/>
            <w:sz w:val="22"/>
            <w:szCs w:val="22"/>
          </w:rPr>
          <w:id w:val="-22405844"/>
          <w14:checkbox>
            <w14:checked w14:val="0"/>
            <w14:checkedState w14:val="2612" w14:font="MS Gothic"/>
            <w14:uncheckedState w14:val="2610" w14:font="MS Gothic"/>
          </w14:checkbox>
        </w:sdtPr>
        <w:sdtEndPr/>
        <w:sdtContent>
          <w:r w:rsidR="00B12A93" w:rsidRPr="00B12A93">
            <w:rPr>
              <w:rFonts w:ascii="Segoe UI Symbol" w:eastAsia="MS Gothic" w:hAnsi="Segoe UI Symbol" w:cs="Segoe UI Symbol"/>
              <w:sz w:val="22"/>
              <w:szCs w:val="22"/>
            </w:rPr>
            <w:t>☐</w:t>
          </w:r>
        </w:sdtContent>
      </w:sdt>
      <w:r w:rsidR="00B12A93" w:rsidRPr="00B12A93">
        <w:rPr>
          <w:rFonts w:cs="Arial"/>
          <w:sz w:val="22"/>
          <w:szCs w:val="22"/>
        </w:rPr>
        <w:tab/>
        <w:t>(Keine) Privatnutzung Internet &gt;</w:t>
      </w:r>
    </w:p>
    <w:p w14:paraId="501E2032" w14:textId="77777777" w:rsidR="00B12A93" w:rsidRPr="00B12A93" w:rsidRDefault="00D750F6" w:rsidP="00B12A93">
      <w:pPr>
        <w:pStyle w:val="Textkrper"/>
        <w:rPr>
          <w:rFonts w:cs="Arial"/>
          <w:sz w:val="22"/>
          <w:szCs w:val="22"/>
        </w:rPr>
      </w:pPr>
      <w:sdt>
        <w:sdtPr>
          <w:rPr>
            <w:rFonts w:cs="Arial"/>
            <w:sz w:val="22"/>
            <w:szCs w:val="22"/>
          </w:rPr>
          <w:id w:val="2119871069"/>
          <w14:checkbox>
            <w14:checked w14:val="0"/>
            <w14:checkedState w14:val="2612" w14:font="MS Gothic"/>
            <w14:uncheckedState w14:val="2610" w14:font="MS Gothic"/>
          </w14:checkbox>
        </w:sdtPr>
        <w:sdtEndPr/>
        <w:sdtContent>
          <w:r w:rsidR="00B12A93" w:rsidRPr="00B12A93">
            <w:rPr>
              <w:rFonts w:ascii="Segoe UI Symbol" w:eastAsia="MS Gothic" w:hAnsi="Segoe UI Symbol" w:cs="Segoe UI Symbol"/>
              <w:sz w:val="22"/>
              <w:szCs w:val="22"/>
            </w:rPr>
            <w:t>☐</w:t>
          </w:r>
        </w:sdtContent>
      </w:sdt>
      <w:r w:rsidR="00B12A93" w:rsidRPr="00B12A93">
        <w:rPr>
          <w:rFonts w:cs="Arial"/>
          <w:sz w:val="22"/>
          <w:szCs w:val="22"/>
        </w:rPr>
        <w:tab/>
        <w:t>(Keine) sozialen Medien auf dem betrieblichen IT-System &gt;</w:t>
      </w:r>
    </w:p>
    <w:p w14:paraId="2EC60591" w14:textId="77777777" w:rsidR="00B12A93" w:rsidRPr="00B12A93" w:rsidRDefault="00D750F6" w:rsidP="00B12A93">
      <w:pPr>
        <w:pStyle w:val="Textkrper"/>
        <w:rPr>
          <w:rFonts w:cs="Arial"/>
          <w:sz w:val="22"/>
          <w:szCs w:val="22"/>
        </w:rPr>
      </w:pPr>
      <w:sdt>
        <w:sdtPr>
          <w:rPr>
            <w:rFonts w:cs="Arial"/>
            <w:sz w:val="22"/>
            <w:szCs w:val="22"/>
          </w:rPr>
          <w:id w:val="104389108"/>
          <w14:checkbox>
            <w14:checked w14:val="0"/>
            <w14:checkedState w14:val="2612" w14:font="MS Gothic"/>
            <w14:uncheckedState w14:val="2610" w14:font="MS Gothic"/>
          </w14:checkbox>
        </w:sdtPr>
        <w:sdtEndPr/>
        <w:sdtContent>
          <w:r w:rsidR="00B12A93" w:rsidRPr="00B12A93">
            <w:rPr>
              <w:rFonts w:ascii="Segoe UI Symbol" w:eastAsia="MS Gothic" w:hAnsi="Segoe UI Symbol" w:cs="Segoe UI Symbol"/>
              <w:sz w:val="22"/>
              <w:szCs w:val="22"/>
            </w:rPr>
            <w:t>☐</w:t>
          </w:r>
        </w:sdtContent>
      </w:sdt>
      <w:r w:rsidR="00B12A93" w:rsidRPr="00B12A93">
        <w:rPr>
          <w:rFonts w:cs="Arial"/>
          <w:sz w:val="22"/>
          <w:szCs w:val="22"/>
        </w:rPr>
        <w:tab/>
        <w:t>Fremddaten-Übernahme (USB-Stick etc.!) &gt;</w:t>
      </w:r>
    </w:p>
    <w:p w14:paraId="7DD058A0" w14:textId="77777777" w:rsidR="00B12A93" w:rsidRPr="00B12A93" w:rsidRDefault="00D750F6" w:rsidP="00B12A93">
      <w:pPr>
        <w:pStyle w:val="Textkrper"/>
        <w:rPr>
          <w:rFonts w:cs="Arial"/>
          <w:sz w:val="22"/>
          <w:szCs w:val="22"/>
        </w:rPr>
      </w:pPr>
      <w:sdt>
        <w:sdtPr>
          <w:rPr>
            <w:rFonts w:cs="Arial"/>
            <w:sz w:val="22"/>
            <w:szCs w:val="22"/>
          </w:rPr>
          <w:id w:val="-984234768"/>
          <w14:checkbox>
            <w14:checked w14:val="0"/>
            <w14:checkedState w14:val="2612" w14:font="MS Gothic"/>
            <w14:uncheckedState w14:val="2610" w14:font="MS Gothic"/>
          </w14:checkbox>
        </w:sdtPr>
        <w:sdtEndPr/>
        <w:sdtContent>
          <w:r w:rsidR="00B12A93" w:rsidRPr="00B12A93">
            <w:rPr>
              <w:rFonts w:ascii="Segoe UI Symbol" w:eastAsia="MS Gothic" w:hAnsi="Segoe UI Symbol" w:cs="Segoe UI Symbol"/>
              <w:sz w:val="22"/>
              <w:szCs w:val="22"/>
            </w:rPr>
            <w:t>☐</w:t>
          </w:r>
        </w:sdtContent>
      </w:sdt>
      <w:r w:rsidR="00B12A93" w:rsidRPr="00B12A93">
        <w:rPr>
          <w:rFonts w:cs="Arial"/>
          <w:sz w:val="22"/>
          <w:szCs w:val="22"/>
        </w:rPr>
        <w:tab/>
        <w:t>Datenweitergabe (4 Augen-Prinzip?) &gt;</w:t>
      </w:r>
    </w:p>
    <w:p w14:paraId="34C9B271" w14:textId="77777777" w:rsidR="00E62747" w:rsidRDefault="00E62747" w:rsidP="00B12A93">
      <w:pPr>
        <w:rPr>
          <w:b/>
          <w:sz w:val="22"/>
          <w:szCs w:val="20"/>
        </w:rPr>
      </w:pPr>
    </w:p>
    <w:p w14:paraId="35BB3A88" w14:textId="0AF359D3" w:rsidR="00B12A93" w:rsidRPr="00B12A93" w:rsidRDefault="00B12A93" w:rsidP="00B12A93">
      <w:pPr>
        <w:rPr>
          <w:b/>
          <w:sz w:val="22"/>
          <w:szCs w:val="20"/>
        </w:rPr>
      </w:pPr>
      <w:r w:rsidRPr="00B12A93">
        <w:rPr>
          <w:b/>
          <w:sz w:val="22"/>
          <w:szCs w:val="20"/>
        </w:rPr>
        <w:t>Technik</w:t>
      </w:r>
    </w:p>
    <w:p w14:paraId="33939079" w14:textId="77777777" w:rsidR="00B12A93" w:rsidRPr="00B12A93" w:rsidRDefault="00D750F6" w:rsidP="00B12A93">
      <w:pPr>
        <w:pStyle w:val="Textkrper"/>
        <w:rPr>
          <w:rFonts w:cs="Arial"/>
          <w:sz w:val="22"/>
          <w:szCs w:val="22"/>
        </w:rPr>
      </w:pPr>
      <w:sdt>
        <w:sdtPr>
          <w:rPr>
            <w:rFonts w:cs="Arial"/>
            <w:sz w:val="22"/>
            <w:szCs w:val="22"/>
          </w:rPr>
          <w:id w:val="-1819177728"/>
          <w14:checkbox>
            <w14:checked w14:val="0"/>
            <w14:checkedState w14:val="2612" w14:font="MS Gothic"/>
            <w14:uncheckedState w14:val="2610" w14:font="MS Gothic"/>
          </w14:checkbox>
        </w:sdtPr>
        <w:sdtEndPr/>
        <w:sdtContent>
          <w:r w:rsidR="00B12A93" w:rsidRPr="00B12A93">
            <w:rPr>
              <w:rFonts w:ascii="Segoe UI Symbol" w:eastAsia="MS Gothic" w:hAnsi="Segoe UI Symbol" w:cs="Segoe UI Symbol"/>
              <w:sz w:val="22"/>
              <w:szCs w:val="22"/>
            </w:rPr>
            <w:t>☐</w:t>
          </w:r>
        </w:sdtContent>
      </w:sdt>
      <w:r w:rsidR="00B12A93" w:rsidRPr="00B12A93">
        <w:rPr>
          <w:rFonts w:cs="Arial"/>
          <w:sz w:val="22"/>
          <w:szCs w:val="22"/>
        </w:rPr>
        <w:tab/>
        <w:t>IT-System komplett beschreiben &gt;</w:t>
      </w:r>
    </w:p>
    <w:p w14:paraId="3F1A340B" w14:textId="77777777" w:rsidR="00B12A93" w:rsidRPr="00B12A93" w:rsidRDefault="00D750F6" w:rsidP="00B12A93">
      <w:pPr>
        <w:pStyle w:val="Textkrper"/>
        <w:rPr>
          <w:rFonts w:cs="Arial"/>
          <w:sz w:val="22"/>
          <w:szCs w:val="22"/>
        </w:rPr>
      </w:pPr>
      <w:sdt>
        <w:sdtPr>
          <w:rPr>
            <w:rFonts w:cs="Arial"/>
            <w:sz w:val="22"/>
            <w:szCs w:val="22"/>
          </w:rPr>
          <w:id w:val="-1919086665"/>
          <w14:checkbox>
            <w14:checked w14:val="0"/>
            <w14:checkedState w14:val="2612" w14:font="MS Gothic"/>
            <w14:uncheckedState w14:val="2610" w14:font="MS Gothic"/>
          </w14:checkbox>
        </w:sdtPr>
        <w:sdtEndPr/>
        <w:sdtContent>
          <w:r w:rsidR="00B12A93" w:rsidRPr="00B12A93">
            <w:rPr>
              <w:rFonts w:ascii="Segoe UI Symbol" w:eastAsia="MS Gothic" w:hAnsi="Segoe UI Symbol" w:cs="Segoe UI Symbol"/>
              <w:sz w:val="22"/>
              <w:szCs w:val="22"/>
            </w:rPr>
            <w:t>☐</w:t>
          </w:r>
        </w:sdtContent>
      </w:sdt>
      <w:r w:rsidR="00B12A93" w:rsidRPr="00B12A93">
        <w:rPr>
          <w:rFonts w:cs="Arial"/>
          <w:sz w:val="22"/>
          <w:szCs w:val="22"/>
        </w:rPr>
        <w:tab/>
        <w:t>IT-Netzwerk beschreiben &gt;</w:t>
      </w:r>
    </w:p>
    <w:p w14:paraId="6B4B6BC6" w14:textId="77777777" w:rsidR="00B12A93" w:rsidRPr="00B12A93" w:rsidRDefault="00D750F6" w:rsidP="00B12A93">
      <w:pPr>
        <w:pStyle w:val="Textkrper"/>
        <w:rPr>
          <w:rFonts w:cs="Arial"/>
          <w:sz w:val="22"/>
          <w:szCs w:val="22"/>
        </w:rPr>
      </w:pPr>
      <w:sdt>
        <w:sdtPr>
          <w:rPr>
            <w:rFonts w:cs="Arial"/>
            <w:sz w:val="22"/>
            <w:szCs w:val="22"/>
          </w:rPr>
          <w:id w:val="410740594"/>
          <w14:checkbox>
            <w14:checked w14:val="0"/>
            <w14:checkedState w14:val="2612" w14:font="MS Gothic"/>
            <w14:uncheckedState w14:val="2610" w14:font="MS Gothic"/>
          </w14:checkbox>
        </w:sdtPr>
        <w:sdtEndPr/>
        <w:sdtContent>
          <w:r w:rsidR="00B12A93" w:rsidRPr="00B12A93">
            <w:rPr>
              <w:rFonts w:ascii="Segoe UI Symbol" w:eastAsia="MS Gothic" w:hAnsi="Segoe UI Symbol" w:cs="Segoe UI Symbol"/>
              <w:sz w:val="22"/>
              <w:szCs w:val="22"/>
            </w:rPr>
            <w:t>☐</w:t>
          </w:r>
        </w:sdtContent>
      </w:sdt>
      <w:r w:rsidR="00B12A93" w:rsidRPr="00B12A93">
        <w:rPr>
          <w:rFonts w:cs="Arial"/>
          <w:sz w:val="22"/>
          <w:szCs w:val="22"/>
        </w:rPr>
        <w:tab/>
        <w:t>Inhouse-Server oder Application Service Provider (ASP)-Lösung &gt;</w:t>
      </w:r>
    </w:p>
    <w:p w14:paraId="47728CB5" w14:textId="77777777" w:rsidR="00B12A93" w:rsidRPr="00B12A93" w:rsidRDefault="00D750F6" w:rsidP="00B12A93">
      <w:pPr>
        <w:pStyle w:val="Textkrper"/>
        <w:rPr>
          <w:rFonts w:cs="Arial"/>
          <w:sz w:val="22"/>
          <w:szCs w:val="22"/>
        </w:rPr>
      </w:pPr>
      <w:sdt>
        <w:sdtPr>
          <w:rPr>
            <w:rFonts w:cs="Arial"/>
            <w:sz w:val="22"/>
            <w:szCs w:val="22"/>
          </w:rPr>
          <w:id w:val="-391426732"/>
          <w14:checkbox>
            <w14:checked w14:val="0"/>
            <w14:checkedState w14:val="2612" w14:font="MS Gothic"/>
            <w14:uncheckedState w14:val="2610" w14:font="MS Gothic"/>
          </w14:checkbox>
        </w:sdtPr>
        <w:sdtEndPr/>
        <w:sdtContent>
          <w:r w:rsidR="00B12A93" w:rsidRPr="00B12A93">
            <w:rPr>
              <w:rFonts w:ascii="Segoe UI Symbol" w:eastAsia="MS Gothic" w:hAnsi="Segoe UI Symbol" w:cs="Segoe UI Symbol"/>
              <w:sz w:val="22"/>
              <w:szCs w:val="22"/>
            </w:rPr>
            <w:t>☐</w:t>
          </w:r>
        </w:sdtContent>
      </w:sdt>
      <w:r w:rsidR="00B12A93" w:rsidRPr="00B12A93">
        <w:rPr>
          <w:rFonts w:cs="Arial"/>
          <w:sz w:val="22"/>
          <w:szCs w:val="22"/>
        </w:rPr>
        <w:tab/>
        <w:t>Drucker – Multifunktionsgeräte Datensicherheit &gt;</w:t>
      </w:r>
    </w:p>
    <w:p w14:paraId="108CC650" w14:textId="77777777" w:rsidR="00B12A93" w:rsidRPr="00B12A93" w:rsidRDefault="00D750F6" w:rsidP="00B12A93">
      <w:pPr>
        <w:pStyle w:val="Textkrper"/>
        <w:rPr>
          <w:rFonts w:cs="Arial"/>
          <w:sz w:val="22"/>
          <w:szCs w:val="22"/>
        </w:rPr>
      </w:pPr>
      <w:sdt>
        <w:sdtPr>
          <w:rPr>
            <w:rFonts w:cs="Arial"/>
            <w:sz w:val="22"/>
            <w:szCs w:val="22"/>
          </w:rPr>
          <w:id w:val="-463045641"/>
          <w14:checkbox>
            <w14:checked w14:val="0"/>
            <w14:checkedState w14:val="2612" w14:font="MS Gothic"/>
            <w14:uncheckedState w14:val="2610" w14:font="MS Gothic"/>
          </w14:checkbox>
        </w:sdtPr>
        <w:sdtEndPr/>
        <w:sdtContent>
          <w:r w:rsidR="00B12A93" w:rsidRPr="00B12A93">
            <w:rPr>
              <w:rFonts w:ascii="Segoe UI Symbol" w:eastAsia="MS Gothic" w:hAnsi="Segoe UI Symbol" w:cs="Segoe UI Symbol"/>
              <w:sz w:val="22"/>
              <w:szCs w:val="22"/>
            </w:rPr>
            <w:t>☐</w:t>
          </w:r>
        </w:sdtContent>
      </w:sdt>
      <w:r w:rsidR="00B12A93" w:rsidRPr="00B12A93">
        <w:rPr>
          <w:rFonts w:cs="Arial"/>
          <w:sz w:val="22"/>
          <w:szCs w:val="22"/>
        </w:rPr>
        <w:tab/>
        <w:t>Diebstahlschutz (Verschlüsselung) &gt;</w:t>
      </w:r>
    </w:p>
    <w:p w14:paraId="0B30904F" w14:textId="77777777" w:rsidR="00E62747" w:rsidRDefault="00E62747" w:rsidP="00E62747">
      <w:pPr>
        <w:rPr>
          <w:b/>
          <w:sz w:val="22"/>
          <w:szCs w:val="20"/>
        </w:rPr>
      </w:pPr>
    </w:p>
    <w:p w14:paraId="3E254F1D" w14:textId="171E946B" w:rsidR="00E62747" w:rsidRPr="00E62747" w:rsidRDefault="00E62747" w:rsidP="00E62747">
      <w:pPr>
        <w:rPr>
          <w:b/>
          <w:sz w:val="22"/>
          <w:szCs w:val="20"/>
        </w:rPr>
      </w:pPr>
      <w:r w:rsidRPr="00E62747">
        <w:rPr>
          <w:b/>
          <w:sz w:val="22"/>
          <w:szCs w:val="20"/>
        </w:rPr>
        <w:t>Datensicherung</w:t>
      </w:r>
    </w:p>
    <w:p w14:paraId="42651786" w14:textId="77777777" w:rsidR="00B12A93" w:rsidRPr="00B12A93" w:rsidRDefault="00D750F6" w:rsidP="00B12A93">
      <w:pPr>
        <w:pStyle w:val="Textkrper"/>
        <w:rPr>
          <w:rFonts w:cs="Arial"/>
          <w:sz w:val="22"/>
          <w:szCs w:val="22"/>
        </w:rPr>
      </w:pPr>
      <w:sdt>
        <w:sdtPr>
          <w:rPr>
            <w:rFonts w:cs="Arial"/>
            <w:sz w:val="22"/>
            <w:szCs w:val="22"/>
          </w:rPr>
          <w:id w:val="-1595773376"/>
          <w14:checkbox>
            <w14:checked w14:val="0"/>
            <w14:checkedState w14:val="2612" w14:font="MS Gothic"/>
            <w14:uncheckedState w14:val="2610" w14:font="MS Gothic"/>
          </w14:checkbox>
        </w:sdtPr>
        <w:sdtEndPr/>
        <w:sdtContent>
          <w:r w:rsidR="00B12A93" w:rsidRPr="00B12A93">
            <w:rPr>
              <w:rFonts w:ascii="Segoe UI Symbol" w:eastAsia="MS Gothic" w:hAnsi="Segoe UI Symbol" w:cs="Segoe UI Symbol"/>
              <w:sz w:val="22"/>
              <w:szCs w:val="22"/>
            </w:rPr>
            <w:t>☐</w:t>
          </w:r>
        </w:sdtContent>
      </w:sdt>
      <w:r w:rsidR="00B12A93" w:rsidRPr="00B12A93">
        <w:rPr>
          <w:rFonts w:cs="Arial"/>
          <w:sz w:val="22"/>
          <w:szCs w:val="22"/>
        </w:rPr>
        <w:tab/>
        <w:t>Technik &gt;</w:t>
      </w:r>
    </w:p>
    <w:p w14:paraId="3B443E35" w14:textId="77777777" w:rsidR="00B12A93" w:rsidRPr="00B12A93" w:rsidRDefault="00D750F6" w:rsidP="00B12A93">
      <w:pPr>
        <w:pStyle w:val="Textkrper"/>
        <w:rPr>
          <w:rFonts w:cs="Arial"/>
          <w:sz w:val="22"/>
          <w:szCs w:val="22"/>
        </w:rPr>
      </w:pPr>
      <w:sdt>
        <w:sdtPr>
          <w:rPr>
            <w:rFonts w:cs="Arial"/>
            <w:sz w:val="22"/>
            <w:szCs w:val="22"/>
          </w:rPr>
          <w:id w:val="-36906536"/>
          <w14:checkbox>
            <w14:checked w14:val="0"/>
            <w14:checkedState w14:val="2612" w14:font="MS Gothic"/>
            <w14:uncheckedState w14:val="2610" w14:font="MS Gothic"/>
          </w14:checkbox>
        </w:sdtPr>
        <w:sdtEndPr/>
        <w:sdtContent>
          <w:r w:rsidR="00B12A93" w:rsidRPr="00B12A93">
            <w:rPr>
              <w:rFonts w:ascii="Segoe UI Symbol" w:eastAsia="MS Gothic" w:hAnsi="Segoe UI Symbol" w:cs="Segoe UI Symbol"/>
              <w:sz w:val="22"/>
              <w:szCs w:val="22"/>
            </w:rPr>
            <w:t>☐</w:t>
          </w:r>
        </w:sdtContent>
      </w:sdt>
      <w:r w:rsidR="00B12A93" w:rsidRPr="00B12A93">
        <w:rPr>
          <w:rFonts w:cs="Arial"/>
          <w:sz w:val="22"/>
          <w:szCs w:val="22"/>
        </w:rPr>
        <w:tab/>
        <w:t>Art der Datensicherung &gt;</w:t>
      </w:r>
    </w:p>
    <w:p w14:paraId="44133884" w14:textId="77777777" w:rsidR="00B12A93" w:rsidRPr="00B12A93" w:rsidRDefault="00D750F6" w:rsidP="00B12A93">
      <w:pPr>
        <w:pStyle w:val="Textkrper"/>
        <w:rPr>
          <w:rFonts w:cs="Arial"/>
          <w:sz w:val="22"/>
          <w:szCs w:val="22"/>
        </w:rPr>
      </w:pPr>
      <w:sdt>
        <w:sdtPr>
          <w:rPr>
            <w:rFonts w:cs="Arial"/>
            <w:sz w:val="22"/>
            <w:szCs w:val="22"/>
          </w:rPr>
          <w:id w:val="39560600"/>
          <w14:checkbox>
            <w14:checked w14:val="0"/>
            <w14:checkedState w14:val="2612" w14:font="MS Gothic"/>
            <w14:uncheckedState w14:val="2610" w14:font="MS Gothic"/>
          </w14:checkbox>
        </w:sdtPr>
        <w:sdtEndPr/>
        <w:sdtContent>
          <w:r w:rsidR="00B12A93" w:rsidRPr="00B12A93">
            <w:rPr>
              <w:rFonts w:ascii="Segoe UI Symbol" w:eastAsia="MS Gothic" w:hAnsi="Segoe UI Symbol" w:cs="Segoe UI Symbol"/>
              <w:sz w:val="22"/>
              <w:szCs w:val="22"/>
            </w:rPr>
            <w:t>☐</w:t>
          </w:r>
        </w:sdtContent>
      </w:sdt>
      <w:r w:rsidR="00B12A93" w:rsidRPr="00B12A93">
        <w:rPr>
          <w:rFonts w:cs="Arial"/>
          <w:sz w:val="22"/>
          <w:szCs w:val="22"/>
        </w:rPr>
        <w:tab/>
        <w:t>Verwendete Software für die Datensicherung &gt;</w:t>
      </w:r>
    </w:p>
    <w:p w14:paraId="306C01D0" w14:textId="77777777" w:rsidR="00B12A93" w:rsidRPr="00B12A93" w:rsidRDefault="00D750F6" w:rsidP="00B12A93">
      <w:pPr>
        <w:pStyle w:val="Textkrper"/>
        <w:rPr>
          <w:rFonts w:cs="Arial"/>
          <w:sz w:val="22"/>
          <w:szCs w:val="22"/>
        </w:rPr>
      </w:pPr>
      <w:sdt>
        <w:sdtPr>
          <w:rPr>
            <w:rFonts w:cs="Arial"/>
            <w:sz w:val="22"/>
            <w:szCs w:val="22"/>
          </w:rPr>
          <w:id w:val="1682390277"/>
          <w14:checkbox>
            <w14:checked w14:val="0"/>
            <w14:checkedState w14:val="2612" w14:font="MS Gothic"/>
            <w14:uncheckedState w14:val="2610" w14:font="MS Gothic"/>
          </w14:checkbox>
        </w:sdtPr>
        <w:sdtEndPr/>
        <w:sdtContent>
          <w:r w:rsidR="00B12A93" w:rsidRPr="00B12A93">
            <w:rPr>
              <w:rFonts w:ascii="Segoe UI Symbol" w:eastAsia="MS Gothic" w:hAnsi="Segoe UI Symbol" w:cs="Segoe UI Symbol"/>
              <w:sz w:val="22"/>
              <w:szCs w:val="22"/>
            </w:rPr>
            <w:t>☐</w:t>
          </w:r>
        </w:sdtContent>
      </w:sdt>
      <w:r w:rsidR="00B12A93" w:rsidRPr="00B12A93">
        <w:rPr>
          <w:rFonts w:cs="Arial"/>
          <w:sz w:val="22"/>
          <w:szCs w:val="22"/>
        </w:rPr>
        <w:tab/>
        <w:t>Ablaufbeschreibung der Datensicherung &gt;</w:t>
      </w:r>
    </w:p>
    <w:p w14:paraId="3A8E4495" w14:textId="77777777" w:rsidR="00B12A93" w:rsidRPr="00B12A93" w:rsidRDefault="00D750F6" w:rsidP="00B12A93">
      <w:pPr>
        <w:pStyle w:val="Textkrper"/>
        <w:rPr>
          <w:rFonts w:cs="Arial"/>
          <w:sz w:val="22"/>
          <w:szCs w:val="22"/>
        </w:rPr>
      </w:pPr>
      <w:sdt>
        <w:sdtPr>
          <w:rPr>
            <w:rFonts w:cs="Arial"/>
            <w:sz w:val="22"/>
            <w:szCs w:val="22"/>
          </w:rPr>
          <w:id w:val="-1119288807"/>
          <w14:checkbox>
            <w14:checked w14:val="0"/>
            <w14:checkedState w14:val="2612" w14:font="MS Gothic"/>
            <w14:uncheckedState w14:val="2610" w14:font="MS Gothic"/>
          </w14:checkbox>
        </w:sdtPr>
        <w:sdtEndPr/>
        <w:sdtContent>
          <w:r w:rsidR="00B12A93" w:rsidRPr="00B12A93">
            <w:rPr>
              <w:rFonts w:ascii="Segoe UI Symbol" w:eastAsia="MS Gothic" w:hAnsi="Segoe UI Symbol" w:cs="Segoe UI Symbol"/>
              <w:sz w:val="22"/>
              <w:szCs w:val="22"/>
            </w:rPr>
            <w:t>☐</w:t>
          </w:r>
        </w:sdtContent>
      </w:sdt>
      <w:r w:rsidR="00B12A93" w:rsidRPr="00B12A93">
        <w:rPr>
          <w:rFonts w:cs="Arial"/>
          <w:sz w:val="22"/>
          <w:szCs w:val="22"/>
        </w:rPr>
        <w:tab/>
        <w:t>Meldung über fehlerfreien Ablauf der Datensicherung &gt;</w:t>
      </w:r>
    </w:p>
    <w:p w14:paraId="7EE9CE8F" w14:textId="77777777" w:rsidR="00B12A93" w:rsidRPr="00B12A93" w:rsidRDefault="00D750F6" w:rsidP="00B12A93">
      <w:pPr>
        <w:pStyle w:val="Textkrper"/>
        <w:rPr>
          <w:rFonts w:cs="Arial"/>
          <w:sz w:val="22"/>
          <w:szCs w:val="22"/>
        </w:rPr>
      </w:pPr>
      <w:sdt>
        <w:sdtPr>
          <w:rPr>
            <w:rFonts w:cs="Arial"/>
            <w:sz w:val="22"/>
            <w:szCs w:val="22"/>
          </w:rPr>
          <w:id w:val="-1288039074"/>
          <w14:checkbox>
            <w14:checked w14:val="0"/>
            <w14:checkedState w14:val="2612" w14:font="MS Gothic"/>
            <w14:uncheckedState w14:val="2610" w14:font="MS Gothic"/>
          </w14:checkbox>
        </w:sdtPr>
        <w:sdtEndPr/>
        <w:sdtContent>
          <w:r w:rsidR="00B12A93" w:rsidRPr="00B12A93">
            <w:rPr>
              <w:rFonts w:ascii="Segoe UI Symbol" w:eastAsia="MS Gothic" w:hAnsi="Segoe UI Symbol" w:cs="Segoe UI Symbol"/>
              <w:sz w:val="22"/>
              <w:szCs w:val="22"/>
            </w:rPr>
            <w:t>☐</w:t>
          </w:r>
        </w:sdtContent>
      </w:sdt>
      <w:r w:rsidR="00B12A93" w:rsidRPr="00B12A93">
        <w:rPr>
          <w:rFonts w:cs="Arial"/>
          <w:sz w:val="22"/>
          <w:szCs w:val="22"/>
        </w:rPr>
        <w:tab/>
        <w:t>Protokolle über fehlerfreien Ablauf der Datensicherung &gt;</w:t>
      </w:r>
    </w:p>
    <w:p w14:paraId="6AA63A42" w14:textId="77777777" w:rsidR="00B12A93" w:rsidRPr="00B12A93" w:rsidRDefault="00D750F6" w:rsidP="00B12A93">
      <w:pPr>
        <w:pStyle w:val="Textkrper"/>
        <w:rPr>
          <w:rFonts w:cs="Arial"/>
          <w:sz w:val="22"/>
          <w:szCs w:val="22"/>
        </w:rPr>
      </w:pPr>
      <w:sdt>
        <w:sdtPr>
          <w:rPr>
            <w:rFonts w:cs="Arial"/>
            <w:sz w:val="22"/>
            <w:szCs w:val="22"/>
          </w:rPr>
          <w:id w:val="1297498231"/>
          <w14:checkbox>
            <w14:checked w14:val="0"/>
            <w14:checkedState w14:val="2612" w14:font="MS Gothic"/>
            <w14:uncheckedState w14:val="2610" w14:font="MS Gothic"/>
          </w14:checkbox>
        </w:sdtPr>
        <w:sdtEndPr/>
        <w:sdtContent>
          <w:r w:rsidR="00B12A93" w:rsidRPr="00B12A93">
            <w:rPr>
              <w:rFonts w:ascii="Segoe UI Symbol" w:eastAsia="MS Gothic" w:hAnsi="Segoe UI Symbol" w:cs="Segoe UI Symbol"/>
              <w:sz w:val="22"/>
              <w:szCs w:val="22"/>
            </w:rPr>
            <w:t>☐</w:t>
          </w:r>
        </w:sdtContent>
      </w:sdt>
      <w:r w:rsidR="00B12A93" w:rsidRPr="00B12A93">
        <w:rPr>
          <w:rFonts w:cs="Arial"/>
          <w:sz w:val="22"/>
          <w:szCs w:val="22"/>
        </w:rPr>
        <w:tab/>
        <w:t>Meldepflicht an Vorgesetzten bei nicht fehlerfreiem Ablauf der Datensicherung &gt;</w:t>
      </w:r>
    </w:p>
    <w:p w14:paraId="0615EEFD" w14:textId="77777777" w:rsidR="00B12A93" w:rsidRPr="00B12A93" w:rsidRDefault="00D750F6" w:rsidP="00B12A93">
      <w:pPr>
        <w:pStyle w:val="Textkrper"/>
        <w:rPr>
          <w:rFonts w:cs="Arial"/>
          <w:sz w:val="22"/>
          <w:szCs w:val="22"/>
        </w:rPr>
      </w:pPr>
      <w:sdt>
        <w:sdtPr>
          <w:rPr>
            <w:rFonts w:cs="Arial"/>
            <w:sz w:val="22"/>
            <w:szCs w:val="22"/>
          </w:rPr>
          <w:id w:val="-278270377"/>
          <w14:checkbox>
            <w14:checked w14:val="0"/>
            <w14:checkedState w14:val="2612" w14:font="MS Gothic"/>
            <w14:uncheckedState w14:val="2610" w14:font="MS Gothic"/>
          </w14:checkbox>
        </w:sdtPr>
        <w:sdtEndPr/>
        <w:sdtContent>
          <w:r w:rsidR="00B12A93" w:rsidRPr="00B12A93">
            <w:rPr>
              <w:rFonts w:ascii="Segoe UI Symbol" w:eastAsia="MS Gothic" w:hAnsi="Segoe UI Symbol" w:cs="Segoe UI Symbol"/>
              <w:sz w:val="22"/>
              <w:szCs w:val="22"/>
            </w:rPr>
            <w:t>☐</w:t>
          </w:r>
        </w:sdtContent>
      </w:sdt>
      <w:r w:rsidR="00B12A93" w:rsidRPr="00B12A93">
        <w:rPr>
          <w:rFonts w:cs="Arial"/>
          <w:sz w:val="22"/>
          <w:szCs w:val="22"/>
        </w:rPr>
        <w:tab/>
        <w:t>Sofortmaßnahmen zur Erlangung einer fehlerfreien Datensicherung &gt;</w:t>
      </w:r>
    </w:p>
    <w:p w14:paraId="127E20CD" w14:textId="77777777" w:rsidR="00B12A93" w:rsidRPr="00B12A93" w:rsidRDefault="00D750F6" w:rsidP="00B12A93">
      <w:pPr>
        <w:pStyle w:val="Textkrper"/>
        <w:rPr>
          <w:rFonts w:cs="Arial"/>
          <w:sz w:val="22"/>
          <w:szCs w:val="22"/>
        </w:rPr>
      </w:pPr>
      <w:sdt>
        <w:sdtPr>
          <w:rPr>
            <w:rFonts w:cs="Arial"/>
            <w:sz w:val="22"/>
            <w:szCs w:val="22"/>
          </w:rPr>
          <w:id w:val="-1629314008"/>
          <w14:checkbox>
            <w14:checked w14:val="0"/>
            <w14:checkedState w14:val="2612" w14:font="MS Gothic"/>
            <w14:uncheckedState w14:val="2610" w14:font="MS Gothic"/>
          </w14:checkbox>
        </w:sdtPr>
        <w:sdtEndPr/>
        <w:sdtContent>
          <w:r w:rsidR="00B12A93" w:rsidRPr="00B12A93">
            <w:rPr>
              <w:rFonts w:ascii="Segoe UI Symbol" w:eastAsia="MS Gothic" w:hAnsi="Segoe UI Symbol" w:cs="Segoe UI Symbol"/>
              <w:sz w:val="22"/>
              <w:szCs w:val="22"/>
            </w:rPr>
            <w:t>☐</w:t>
          </w:r>
        </w:sdtContent>
      </w:sdt>
      <w:r w:rsidR="00B12A93" w:rsidRPr="00B12A93">
        <w:rPr>
          <w:rFonts w:cs="Arial"/>
          <w:sz w:val="22"/>
          <w:szCs w:val="22"/>
        </w:rPr>
        <w:tab/>
        <w:t>Backup an anderem Ort &gt;</w:t>
      </w:r>
    </w:p>
    <w:p w14:paraId="0BBD177E" w14:textId="77777777" w:rsidR="00B12A93" w:rsidRPr="00B12A93" w:rsidRDefault="00D750F6" w:rsidP="00B12A93">
      <w:pPr>
        <w:pStyle w:val="Textkrper"/>
        <w:rPr>
          <w:rFonts w:cs="Arial"/>
          <w:sz w:val="22"/>
          <w:szCs w:val="22"/>
        </w:rPr>
      </w:pPr>
      <w:sdt>
        <w:sdtPr>
          <w:rPr>
            <w:rFonts w:cs="Arial"/>
            <w:sz w:val="22"/>
            <w:szCs w:val="22"/>
          </w:rPr>
          <w:id w:val="-609751523"/>
          <w14:checkbox>
            <w14:checked w14:val="0"/>
            <w14:checkedState w14:val="2612" w14:font="MS Gothic"/>
            <w14:uncheckedState w14:val="2610" w14:font="MS Gothic"/>
          </w14:checkbox>
        </w:sdtPr>
        <w:sdtEndPr/>
        <w:sdtContent>
          <w:r w:rsidR="00B12A93" w:rsidRPr="00B12A93">
            <w:rPr>
              <w:rFonts w:ascii="Segoe UI Symbol" w:eastAsia="MS Gothic" w:hAnsi="Segoe UI Symbol" w:cs="Segoe UI Symbol"/>
              <w:sz w:val="22"/>
              <w:szCs w:val="22"/>
            </w:rPr>
            <w:t>☐</w:t>
          </w:r>
        </w:sdtContent>
      </w:sdt>
      <w:r w:rsidR="00B12A93" w:rsidRPr="00B12A93">
        <w:rPr>
          <w:rFonts w:cs="Arial"/>
          <w:sz w:val="22"/>
          <w:szCs w:val="22"/>
        </w:rPr>
        <w:tab/>
        <w:t xml:space="preserve">Überprüfung der Datensicherung durch </w:t>
      </w:r>
      <w:sdt>
        <w:sdtPr>
          <w:rPr>
            <w:rFonts w:cs="Arial"/>
            <w:sz w:val="22"/>
            <w:szCs w:val="22"/>
          </w:rPr>
          <w:id w:val="415287101"/>
          <w14:checkbox>
            <w14:checked w14:val="0"/>
            <w14:checkedState w14:val="2612" w14:font="MS Gothic"/>
            <w14:uncheckedState w14:val="2610" w14:font="MS Gothic"/>
          </w14:checkbox>
        </w:sdtPr>
        <w:sdtEndPr/>
        <w:sdtContent>
          <w:r w:rsidR="00B12A93" w:rsidRPr="00B12A93">
            <w:rPr>
              <w:rFonts w:ascii="Segoe UI Symbol" w:eastAsia="MS Gothic" w:hAnsi="Segoe UI Symbol" w:cs="Segoe UI Symbol"/>
              <w:sz w:val="22"/>
              <w:szCs w:val="22"/>
            </w:rPr>
            <w:t>☐</w:t>
          </w:r>
        </w:sdtContent>
      </w:sdt>
      <w:r w:rsidR="00B12A93" w:rsidRPr="00B12A93">
        <w:rPr>
          <w:rFonts w:cs="Arial"/>
          <w:sz w:val="22"/>
          <w:szCs w:val="22"/>
        </w:rPr>
        <w:t xml:space="preserve"> Wiederherstellungstest </w:t>
      </w:r>
      <w:sdt>
        <w:sdtPr>
          <w:rPr>
            <w:rFonts w:cs="Arial"/>
            <w:sz w:val="22"/>
            <w:szCs w:val="22"/>
          </w:rPr>
          <w:id w:val="-599337808"/>
          <w14:checkbox>
            <w14:checked w14:val="0"/>
            <w14:checkedState w14:val="2612" w14:font="MS Gothic"/>
            <w14:uncheckedState w14:val="2610" w14:font="MS Gothic"/>
          </w14:checkbox>
        </w:sdtPr>
        <w:sdtEndPr/>
        <w:sdtContent>
          <w:r w:rsidR="00B12A93" w:rsidRPr="00B12A93">
            <w:rPr>
              <w:rFonts w:ascii="Segoe UI Symbol" w:eastAsia="MS Gothic" w:hAnsi="Segoe UI Symbol" w:cs="Segoe UI Symbol"/>
              <w:sz w:val="22"/>
              <w:szCs w:val="22"/>
            </w:rPr>
            <w:t>☐</w:t>
          </w:r>
        </w:sdtContent>
      </w:sdt>
      <w:r w:rsidR="00B12A93" w:rsidRPr="00B12A93">
        <w:rPr>
          <w:rFonts w:cs="Arial"/>
          <w:sz w:val="22"/>
          <w:szCs w:val="22"/>
        </w:rPr>
        <w:t xml:space="preserve"> &gt;</w:t>
      </w:r>
    </w:p>
    <w:p w14:paraId="703AE708" w14:textId="77777777" w:rsidR="00B12A93" w:rsidRPr="00B12A93" w:rsidRDefault="00D750F6" w:rsidP="00B12A93">
      <w:pPr>
        <w:pStyle w:val="Textkrper"/>
        <w:rPr>
          <w:rFonts w:cs="Arial"/>
          <w:sz w:val="22"/>
          <w:szCs w:val="22"/>
        </w:rPr>
      </w:pPr>
      <w:sdt>
        <w:sdtPr>
          <w:rPr>
            <w:rFonts w:cs="Arial"/>
            <w:sz w:val="22"/>
            <w:szCs w:val="22"/>
          </w:rPr>
          <w:id w:val="-103039652"/>
          <w14:checkbox>
            <w14:checked w14:val="0"/>
            <w14:checkedState w14:val="2612" w14:font="MS Gothic"/>
            <w14:uncheckedState w14:val="2610" w14:font="MS Gothic"/>
          </w14:checkbox>
        </w:sdtPr>
        <w:sdtEndPr/>
        <w:sdtContent>
          <w:r w:rsidR="00B12A93" w:rsidRPr="00B12A93">
            <w:rPr>
              <w:rFonts w:ascii="Segoe UI Symbol" w:eastAsia="MS Gothic" w:hAnsi="Segoe UI Symbol" w:cs="Segoe UI Symbol"/>
              <w:sz w:val="22"/>
              <w:szCs w:val="22"/>
            </w:rPr>
            <w:t>☐</w:t>
          </w:r>
        </w:sdtContent>
      </w:sdt>
      <w:r w:rsidR="00B12A93" w:rsidRPr="00B12A93">
        <w:rPr>
          <w:rFonts w:cs="Arial"/>
          <w:sz w:val="22"/>
          <w:szCs w:val="22"/>
        </w:rPr>
        <w:tab/>
        <w:t>Erstellung, Kenntnisnahme und Aufbewahrung der Protokolle über die Überprüfung &gt;</w:t>
      </w:r>
    </w:p>
    <w:p w14:paraId="1EBE08D5" w14:textId="77777777" w:rsidR="00B12A93" w:rsidRPr="00B12A93" w:rsidRDefault="00D750F6" w:rsidP="00B12A93">
      <w:pPr>
        <w:pStyle w:val="Textkrper"/>
        <w:rPr>
          <w:rFonts w:cs="Arial"/>
          <w:sz w:val="22"/>
          <w:szCs w:val="22"/>
        </w:rPr>
      </w:pPr>
      <w:sdt>
        <w:sdtPr>
          <w:rPr>
            <w:rFonts w:cs="Arial"/>
            <w:sz w:val="22"/>
            <w:szCs w:val="22"/>
          </w:rPr>
          <w:id w:val="191895232"/>
          <w14:checkbox>
            <w14:checked w14:val="0"/>
            <w14:checkedState w14:val="2612" w14:font="MS Gothic"/>
            <w14:uncheckedState w14:val="2610" w14:font="MS Gothic"/>
          </w14:checkbox>
        </w:sdtPr>
        <w:sdtEndPr/>
        <w:sdtContent>
          <w:r w:rsidR="00B12A93" w:rsidRPr="00B12A93">
            <w:rPr>
              <w:rFonts w:ascii="Segoe UI Symbol" w:eastAsia="MS Gothic" w:hAnsi="Segoe UI Symbol" w:cs="Segoe UI Symbol"/>
              <w:sz w:val="22"/>
              <w:szCs w:val="22"/>
            </w:rPr>
            <w:t>☐</w:t>
          </w:r>
        </w:sdtContent>
      </w:sdt>
      <w:r w:rsidR="00B12A93" w:rsidRPr="00B12A93">
        <w:rPr>
          <w:rFonts w:cs="Arial"/>
          <w:sz w:val="22"/>
          <w:szCs w:val="22"/>
        </w:rPr>
        <w:tab/>
        <w:t>Mindestinterwall der Überprüfungen &gt;</w:t>
      </w:r>
    </w:p>
    <w:p w14:paraId="7B658EA5" w14:textId="77777777" w:rsidR="00B12A93" w:rsidRPr="00B12A93" w:rsidRDefault="00D750F6" w:rsidP="00B12A93">
      <w:pPr>
        <w:pStyle w:val="Textkrper"/>
        <w:rPr>
          <w:rFonts w:cs="Arial"/>
          <w:sz w:val="22"/>
          <w:szCs w:val="22"/>
        </w:rPr>
      </w:pPr>
      <w:sdt>
        <w:sdtPr>
          <w:rPr>
            <w:rFonts w:cs="Arial"/>
            <w:sz w:val="22"/>
            <w:szCs w:val="22"/>
          </w:rPr>
          <w:id w:val="-1570947605"/>
          <w14:checkbox>
            <w14:checked w14:val="0"/>
            <w14:checkedState w14:val="2612" w14:font="MS Gothic"/>
            <w14:uncheckedState w14:val="2610" w14:font="MS Gothic"/>
          </w14:checkbox>
        </w:sdtPr>
        <w:sdtEndPr/>
        <w:sdtContent>
          <w:r w:rsidR="00B12A93" w:rsidRPr="00B12A93">
            <w:rPr>
              <w:rFonts w:ascii="Segoe UI Symbol" w:eastAsia="MS Gothic" w:hAnsi="Segoe UI Symbol" w:cs="Segoe UI Symbol"/>
              <w:sz w:val="22"/>
              <w:szCs w:val="22"/>
            </w:rPr>
            <w:t>☐</w:t>
          </w:r>
        </w:sdtContent>
      </w:sdt>
      <w:r w:rsidR="00B12A93" w:rsidRPr="00B12A93">
        <w:rPr>
          <w:rFonts w:cs="Arial"/>
          <w:sz w:val="22"/>
          <w:szCs w:val="22"/>
        </w:rPr>
        <w:tab/>
        <w:t>Verwahrung der Sicherungsmedien &gt;</w:t>
      </w:r>
    </w:p>
    <w:p w14:paraId="2DA82277" w14:textId="30AD4779" w:rsidR="00E62747" w:rsidRPr="00E62747" w:rsidRDefault="00E62747" w:rsidP="00E62747">
      <w:pPr>
        <w:rPr>
          <w:b/>
          <w:sz w:val="22"/>
          <w:szCs w:val="20"/>
        </w:rPr>
      </w:pPr>
      <w:r w:rsidRPr="00E62747">
        <w:rPr>
          <w:b/>
          <w:sz w:val="22"/>
          <w:szCs w:val="20"/>
        </w:rPr>
        <w:t>Vier-Augen-Prinzip</w:t>
      </w:r>
    </w:p>
    <w:p w14:paraId="5E1B229A" w14:textId="77777777" w:rsidR="00B12A93" w:rsidRPr="00B12A93" w:rsidRDefault="00D750F6" w:rsidP="00B12A93">
      <w:pPr>
        <w:pStyle w:val="Textkrper"/>
        <w:rPr>
          <w:rFonts w:cs="Arial"/>
          <w:sz w:val="22"/>
          <w:szCs w:val="22"/>
        </w:rPr>
      </w:pPr>
      <w:sdt>
        <w:sdtPr>
          <w:rPr>
            <w:rFonts w:cs="Arial"/>
            <w:sz w:val="22"/>
            <w:szCs w:val="22"/>
          </w:rPr>
          <w:id w:val="-1004970590"/>
          <w14:checkbox>
            <w14:checked w14:val="0"/>
            <w14:checkedState w14:val="2612" w14:font="MS Gothic"/>
            <w14:uncheckedState w14:val="2610" w14:font="MS Gothic"/>
          </w14:checkbox>
        </w:sdtPr>
        <w:sdtEndPr/>
        <w:sdtContent>
          <w:r w:rsidR="00B12A93" w:rsidRPr="00B12A93">
            <w:rPr>
              <w:rFonts w:ascii="Segoe UI Symbol" w:eastAsia="MS Gothic" w:hAnsi="Segoe UI Symbol" w:cs="Segoe UI Symbol"/>
              <w:sz w:val="22"/>
              <w:szCs w:val="22"/>
            </w:rPr>
            <w:t>☐</w:t>
          </w:r>
        </w:sdtContent>
      </w:sdt>
      <w:r w:rsidR="00B12A93" w:rsidRPr="00B12A93">
        <w:rPr>
          <w:rFonts w:cs="Arial"/>
          <w:sz w:val="22"/>
          <w:szCs w:val="22"/>
        </w:rPr>
        <w:tab/>
        <w:t>Vier-Augen-Prinzip bei der Datensicherung und der Prüfprotokolle &gt;</w:t>
      </w:r>
    </w:p>
    <w:p w14:paraId="520B4AB5" w14:textId="77777777" w:rsidR="00B12A93" w:rsidRPr="00B12A93" w:rsidRDefault="00D750F6" w:rsidP="00B12A93">
      <w:pPr>
        <w:pStyle w:val="Textkrper"/>
        <w:rPr>
          <w:rFonts w:cs="Arial"/>
          <w:sz w:val="22"/>
          <w:szCs w:val="22"/>
        </w:rPr>
      </w:pPr>
      <w:sdt>
        <w:sdtPr>
          <w:rPr>
            <w:rFonts w:cs="Arial"/>
            <w:sz w:val="22"/>
            <w:szCs w:val="22"/>
          </w:rPr>
          <w:id w:val="1489436180"/>
          <w14:checkbox>
            <w14:checked w14:val="0"/>
            <w14:checkedState w14:val="2612" w14:font="MS Gothic"/>
            <w14:uncheckedState w14:val="2610" w14:font="MS Gothic"/>
          </w14:checkbox>
        </w:sdtPr>
        <w:sdtEndPr/>
        <w:sdtContent>
          <w:r w:rsidR="00B12A93" w:rsidRPr="00B12A93">
            <w:rPr>
              <w:rFonts w:ascii="Segoe UI Symbol" w:eastAsia="MS Gothic" w:hAnsi="Segoe UI Symbol" w:cs="Segoe UI Symbol"/>
              <w:sz w:val="22"/>
              <w:szCs w:val="22"/>
            </w:rPr>
            <w:t>☐</w:t>
          </w:r>
        </w:sdtContent>
      </w:sdt>
      <w:r w:rsidR="00B12A93" w:rsidRPr="00B12A93">
        <w:rPr>
          <w:rFonts w:cs="Arial"/>
          <w:sz w:val="22"/>
          <w:szCs w:val="22"/>
        </w:rPr>
        <w:tab/>
        <w:t>Überwachungstermine / Compliance / Versionierung / Protokolle &gt;</w:t>
      </w:r>
    </w:p>
    <w:p w14:paraId="1C395AAF" w14:textId="029BCBD2" w:rsidR="00CE60E5" w:rsidRPr="00D93796" w:rsidRDefault="00E62747" w:rsidP="00CE60E5">
      <w:r>
        <w:br w:type="column"/>
      </w:r>
    </w:p>
    <w:p w14:paraId="683BEBFA" w14:textId="01380564" w:rsidR="00CE60E5" w:rsidRDefault="00D476AC" w:rsidP="00D476AC">
      <w:pPr>
        <w:pStyle w:val="berschrift2"/>
        <w:ind w:left="851" w:hanging="851"/>
      </w:pPr>
      <w:bookmarkStart w:id="70" w:name="_Toc29738672"/>
      <w:bookmarkStart w:id="71" w:name="_Toc42778171"/>
      <w:bookmarkStart w:id="72" w:name="_Toc119483732"/>
      <w:r>
        <w:t>CM180006 Aufbewahrungsfristen</w:t>
      </w:r>
      <w:bookmarkEnd w:id="70"/>
      <w:bookmarkEnd w:id="71"/>
      <w:bookmarkEnd w:id="72"/>
    </w:p>
    <w:p w14:paraId="3FCD89C0" w14:textId="12BBC7BA" w:rsidR="00D476AC" w:rsidRPr="00D476AC" w:rsidRDefault="00D476AC" w:rsidP="00D476AC">
      <w:pPr>
        <w:pStyle w:val="Textkrper"/>
        <w:rPr>
          <w:rStyle w:val="Fett"/>
          <w:sz w:val="22"/>
          <w:szCs w:val="28"/>
        </w:rPr>
      </w:pPr>
      <w:r w:rsidRPr="00D476AC">
        <w:rPr>
          <w:rStyle w:val="Fett"/>
          <w:sz w:val="22"/>
          <w:szCs w:val="28"/>
        </w:rPr>
        <w:t xml:space="preserve">Erläuterung zu dieser Textvorlage: </w:t>
      </w:r>
      <w:hyperlink r:id="rId29" w:history="1">
        <w:r w:rsidRPr="00D476AC">
          <w:rPr>
            <w:rStyle w:val="Verlinkung"/>
            <w:sz w:val="22"/>
            <w:szCs w:val="28"/>
          </w:rPr>
          <w:t>Aufbewahrungsfristen</w:t>
        </w:r>
      </w:hyperlink>
    </w:p>
    <w:p w14:paraId="5D338A9E" w14:textId="77777777" w:rsidR="00D476AC" w:rsidRPr="00D476AC" w:rsidRDefault="00D476AC" w:rsidP="00D476AC"/>
    <w:p w14:paraId="5DD8B7E6" w14:textId="466DD4CA" w:rsidR="00CE60E5" w:rsidRDefault="00D476AC" w:rsidP="00D476AC">
      <w:pPr>
        <w:pStyle w:val="berschrift3"/>
        <w:tabs>
          <w:tab w:val="left" w:pos="993"/>
        </w:tabs>
        <w:ind w:left="851"/>
      </w:pPr>
      <w:bookmarkStart w:id="73" w:name="_Toc119483733"/>
      <w:r>
        <w:t>Hinweise</w:t>
      </w:r>
      <w:bookmarkEnd w:id="73"/>
    </w:p>
    <w:p w14:paraId="7E893055" w14:textId="5D0078F3" w:rsidR="00D476AC" w:rsidRDefault="00D476AC" w:rsidP="00D476AC">
      <w:pPr>
        <w:rPr>
          <w:sz w:val="22"/>
          <w:szCs w:val="20"/>
        </w:rPr>
      </w:pPr>
      <w:r>
        <w:rPr>
          <w:sz w:val="22"/>
          <w:szCs w:val="20"/>
        </w:rPr>
        <w:t xml:space="preserve">Die Aufbewahrungsfristen ergeben sich aus der Abgabenordnung (§147 AO) und Einzelgesetzen – siehe </w:t>
      </w:r>
      <w:r w:rsidR="00BC3A59">
        <w:rPr>
          <w:sz w:val="22"/>
          <w:szCs w:val="20"/>
        </w:rPr>
        <w:t>Link</w:t>
      </w:r>
      <w:r>
        <w:rPr>
          <w:sz w:val="22"/>
          <w:szCs w:val="20"/>
        </w:rPr>
        <w:t xml:space="preserve"> bei Erläuterungen.</w:t>
      </w:r>
    </w:p>
    <w:p w14:paraId="762CFC2F" w14:textId="77777777" w:rsidR="00BC3A59" w:rsidRPr="00D476AC" w:rsidRDefault="00BC3A59" w:rsidP="00D476AC">
      <w:pPr>
        <w:rPr>
          <w:sz w:val="22"/>
          <w:szCs w:val="20"/>
        </w:rPr>
      </w:pPr>
    </w:p>
    <w:p w14:paraId="685E8666" w14:textId="62F7165B" w:rsidR="00D476AC" w:rsidRDefault="00D476AC" w:rsidP="00D476AC">
      <w:pPr>
        <w:pStyle w:val="berschrift3"/>
        <w:tabs>
          <w:tab w:val="left" w:pos="993"/>
        </w:tabs>
        <w:ind w:left="851"/>
      </w:pPr>
      <w:bookmarkStart w:id="74" w:name="_Toc119483734"/>
      <w:r>
        <w:t>Mustertextvorschlag</w:t>
      </w:r>
      <w:bookmarkEnd w:id="74"/>
    </w:p>
    <w:p w14:paraId="75C348BA" w14:textId="77777777" w:rsidR="00BC3A59" w:rsidRPr="00BC3A59" w:rsidRDefault="00BC3A59" w:rsidP="00BC3A59">
      <w:pPr>
        <w:pStyle w:val="Textkrper"/>
        <w:rPr>
          <w:rFonts w:cs="Arial"/>
          <w:b/>
          <w:sz w:val="22"/>
          <w:szCs w:val="22"/>
        </w:rPr>
      </w:pPr>
      <w:r w:rsidRPr="00BC3A59">
        <w:rPr>
          <w:rFonts w:cs="Arial"/>
          <w:b/>
          <w:sz w:val="22"/>
          <w:szCs w:val="22"/>
        </w:rPr>
        <w:t xml:space="preserve">Schutz vor Zerstörung </w:t>
      </w:r>
    </w:p>
    <w:p w14:paraId="1595BD7A" w14:textId="48AB7C10" w:rsidR="00BC3A59" w:rsidRPr="00BC3A59" w:rsidRDefault="00BC3A59" w:rsidP="00BC3A59">
      <w:pPr>
        <w:pStyle w:val="Textkrper"/>
        <w:rPr>
          <w:rFonts w:cs="Arial"/>
          <w:sz w:val="22"/>
          <w:szCs w:val="22"/>
        </w:rPr>
      </w:pPr>
      <w:r w:rsidRPr="00BC3A59">
        <w:rPr>
          <w:rFonts w:cs="Arial"/>
          <w:sz w:val="22"/>
          <w:szCs w:val="22"/>
        </w:rPr>
        <w:t>Zur Sicherung gegen Verlust von aufbewahrungspflichtigen Unterlagen wurden diese Vorkehrungen getroffen:</w:t>
      </w:r>
    </w:p>
    <w:p w14:paraId="2C92B462" w14:textId="77777777" w:rsidR="00BC3A59" w:rsidRPr="00BC3A59" w:rsidRDefault="00BC3A59" w:rsidP="00BC3A59">
      <w:pPr>
        <w:pStyle w:val="Textkrper"/>
        <w:rPr>
          <w:rFonts w:cs="Arial"/>
          <w:sz w:val="22"/>
          <w:szCs w:val="22"/>
        </w:rPr>
      </w:pPr>
      <w:r w:rsidRPr="00BC3A59">
        <w:rPr>
          <w:rFonts w:cs="Arial"/>
          <w:sz w:val="22"/>
          <w:szCs w:val="22"/>
        </w:rPr>
        <w:t>Raumschutz:</w:t>
      </w:r>
    </w:p>
    <w:p w14:paraId="131EDCE2" w14:textId="77777777" w:rsidR="00BC3A59" w:rsidRPr="00BC3A59" w:rsidRDefault="00D750F6" w:rsidP="00BC3A59">
      <w:pPr>
        <w:pStyle w:val="Textkrper"/>
        <w:rPr>
          <w:rFonts w:cs="Arial"/>
          <w:sz w:val="22"/>
          <w:szCs w:val="22"/>
        </w:rPr>
      </w:pPr>
      <w:sdt>
        <w:sdtPr>
          <w:rPr>
            <w:rFonts w:cs="Arial"/>
            <w:sz w:val="22"/>
            <w:szCs w:val="22"/>
          </w:rPr>
          <w:id w:val="-327298108"/>
          <w14:checkbox>
            <w14:checked w14:val="0"/>
            <w14:checkedState w14:val="2612" w14:font="MS Gothic"/>
            <w14:uncheckedState w14:val="2610" w14:font="MS Gothic"/>
          </w14:checkbox>
        </w:sdtPr>
        <w:sdtEndPr/>
        <w:sdtContent>
          <w:r w:rsidR="00BC3A59" w:rsidRPr="00BC3A59">
            <w:rPr>
              <w:rFonts w:ascii="Segoe UI Symbol" w:eastAsia="MS Gothic" w:hAnsi="Segoe UI Symbol" w:cs="Segoe UI Symbol"/>
              <w:sz w:val="22"/>
              <w:szCs w:val="22"/>
            </w:rPr>
            <w:t>☐</w:t>
          </w:r>
        </w:sdtContent>
      </w:sdt>
      <w:r w:rsidR="00BC3A59" w:rsidRPr="00BC3A59">
        <w:rPr>
          <w:rFonts w:cs="Arial"/>
          <w:sz w:val="22"/>
          <w:szCs w:val="22"/>
        </w:rPr>
        <w:tab/>
        <w:t>Schutz vor Einbruch (Vandalismus)</w:t>
      </w:r>
    </w:p>
    <w:p w14:paraId="220C964E" w14:textId="77777777" w:rsidR="00BC3A59" w:rsidRPr="00BC3A59" w:rsidRDefault="00D750F6" w:rsidP="00BC3A59">
      <w:pPr>
        <w:pStyle w:val="Textkrper"/>
        <w:rPr>
          <w:rFonts w:cs="Arial"/>
          <w:sz w:val="22"/>
          <w:szCs w:val="22"/>
        </w:rPr>
      </w:pPr>
      <w:sdt>
        <w:sdtPr>
          <w:rPr>
            <w:rFonts w:cs="Arial"/>
            <w:sz w:val="22"/>
            <w:szCs w:val="22"/>
          </w:rPr>
          <w:id w:val="1786766764"/>
          <w14:checkbox>
            <w14:checked w14:val="0"/>
            <w14:checkedState w14:val="2612" w14:font="MS Gothic"/>
            <w14:uncheckedState w14:val="2610" w14:font="MS Gothic"/>
          </w14:checkbox>
        </w:sdtPr>
        <w:sdtEndPr/>
        <w:sdtContent>
          <w:r w:rsidR="00BC3A59" w:rsidRPr="00BC3A59">
            <w:rPr>
              <w:rFonts w:ascii="Segoe UI Symbol" w:eastAsia="MS Gothic" w:hAnsi="Segoe UI Symbol" w:cs="Segoe UI Symbol"/>
              <w:sz w:val="22"/>
              <w:szCs w:val="22"/>
            </w:rPr>
            <w:t>☐</w:t>
          </w:r>
        </w:sdtContent>
      </w:sdt>
      <w:r w:rsidR="00BC3A59" w:rsidRPr="00BC3A59">
        <w:rPr>
          <w:rFonts w:cs="Arial"/>
          <w:sz w:val="22"/>
          <w:szCs w:val="22"/>
        </w:rPr>
        <w:tab/>
        <w:t>Schutz vor Leitungswasser (kein Wasseranschluss im Raum und in den darüber liegenden Räumen)</w:t>
      </w:r>
    </w:p>
    <w:p w14:paraId="57EEFDC2" w14:textId="77777777" w:rsidR="00BC3A59" w:rsidRPr="00BC3A59" w:rsidRDefault="00D750F6" w:rsidP="00BC3A59">
      <w:pPr>
        <w:pStyle w:val="Textkrper"/>
        <w:rPr>
          <w:rFonts w:cs="Arial"/>
          <w:sz w:val="22"/>
          <w:szCs w:val="22"/>
        </w:rPr>
      </w:pPr>
      <w:sdt>
        <w:sdtPr>
          <w:rPr>
            <w:rFonts w:cs="Arial"/>
            <w:sz w:val="22"/>
            <w:szCs w:val="22"/>
          </w:rPr>
          <w:id w:val="1502926569"/>
          <w14:checkbox>
            <w14:checked w14:val="0"/>
            <w14:checkedState w14:val="2612" w14:font="MS Gothic"/>
            <w14:uncheckedState w14:val="2610" w14:font="MS Gothic"/>
          </w14:checkbox>
        </w:sdtPr>
        <w:sdtEndPr/>
        <w:sdtContent>
          <w:r w:rsidR="00BC3A59" w:rsidRPr="00BC3A59">
            <w:rPr>
              <w:rFonts w:ascii="Segoe UI Symbol" w:eastAsia="MS Gothic" w:hAnsi="Segoe UI Symbol" w:cs="Segoe UI Symbol"/>
              <w:sz w:val="22"/>
              <w:szCs w:val="22"/>
            </w:rPr>
            <w:t>☐</w:t>
          </w:r>
        </w:sdtContent>
      </w:sdt>
      <w:r w:rsidR="00BC3A59" w:rsidRPr="00BC3A59">
        <w:rPr>
          <w:rFonts w:cs="Arial"/>
          <w:sz w:val="22"/>
          <w:szCs w:val="22"/>
        </w:rPr>
        <w:tab/>
        <w:t>Schutz vor Abwasser (Kanalisation)</w:t>
      </w:r>
    </w:p>
    <w:p w14:paraId="0689EA00" w14:textId="77777777" w:rsidR="00BC3A59" w:rsidRPr="00BC3A59" w:rsidRDefault="00D750F6" w:rsidP="00BC3A59">
      <w:pPr>
        <w:pStyle w:val="Textkrper"/>
        <w:rPr>
          <w:rFonts w:cs="Arial"/>
          <w:sz w:val="22"/>
          <w:szCs w:val="22"/>
        </w:rPr>
      </w:pPr>
      <w:sdt>
        <w:sdtPr>
          <w:rPr>
            <w:rFonts w:cs="Arial"/>
            <w:sz w:val="22"/>
            <w:szCs w:val="22"/>
          </w:rPr>
          <w:id w:val="546030328"/>
          <w14:checkbox>
            <w14:checked w14:val="0"/>
            <w14:checkedState w14:val="2612" w14:font="MS Gothic"/>
            <w14:uncheckedState w14:val="2610" w14:font="MS Gothic"/>
          </w14:checkbox>
        </w:sdtPr>
        <w:sdtEndPr/>
        <w:sdtContent>
          <w:r w:rsidR="00BC3A59" w:rsidRPr="00BC3A59">
            <w:rPr>
              <w:rFonts w:ascii="Segoe UI Symbol" w:eastAsia="MS Gothic" w:hAnsi="Segoe UI Symbol" w:cs="Segoe UI Symbol"/>
              <w:sz w:val="22"/>
              <w:szCs w:val="22"/>
            </w:rPr>
            <w:t>☐</w:t>
          </w:r>
        </w:sdtContent>
      </w:sdt>
      <w:r w:rsidR="00BC3A59" w:rsidRPr="00BC3A59">
        <w:rPr>
          <w:rFonts w:cs="Arial"/>
          <w:sz w:val="22"/>
          <w:szCs w:val="22"/>
        </w:rPr>
        <w:tab/>
        <w:t>Schutz vor Hochwasser (Archivraum liegt nicht im Hochwassergebiet)</w:t>
      </w:r>
    </w:p>
    <w:p w14:paraId="73E2B267" w14:textId="581CA167" w:rsidR="00BC3A59" w:rsidRDefault="00D750F6" w:rsidP="00BC3A59">
      <w:pPr>
        <w:pStyle w:val="Textkrper"/>
        <w:rPr>
          <w:rFonts w:cs="Arial"/>
          <w:sz w:val="22"/>
          <w:szCs w:val="22"/>
        </w:rPr>
      </w:pPr>
      <w:sdt>
        <w:sdtPr>
          <w:rPr>
            <w:rFonts w:cs="Arial"/>
            <w:sz w:val="22"/>
            <w:szCs w:val="22"/>
          </w:rPr>
          <w:id w:val="468866013"/>
          <w14:checkbox>
            <w14:checked w14:val="0"/>
            <w14:checkedState w14:val="2612" w14:font="MS Gothic"/>
            <w14:uncheckedState w14:val="2610" w14:font="MS Gothic"/>
          </w14:checkbox>
        </w:sdtPr>
        <w:sdtEndPr/>
        <w:sdtContent>
          <w:r w:rsidR="00BC3A59" w:rsidRPr="00BC3A59">
            <w:rPr>
              <w:rFonts w:ascii="Segoe UI Symbol" w:eastAsia="MS Gothic" w:hAnsi="Segoe UI Symbol" w:cs="Segoe UI Symbol"/>
              <w:sz w:val="22"/>
              <w:szCs w:val="22"/>
            </w:rPr>
            <w:t>☐</w:t>
          </w:r>
        </w:sdtContent>
      </w:sdt>
      <w:r w:rsidR="00BC3A59" w:rsidRPr="00BC3A59">
        <w:rPr>
          <w:rFonts w:cs="Arial"/>
          <w:sz w:val="22"/>
          <w:szCs w:val="22"/>
        </w:rPr>
        <w:tab/>
        <w:t xml:space="preserve">Schutz vor Feuer </w:t>
      </w:r>
      <w:sdt>
        <w:sdtPr>
          <w:rPr>
            <w:rFonts w:cs="Arial"/>
            <w:sz w:val="22"/>
            <w:szCs w:val="22"/>
          </w:rPr>
          <w:id w:val="-1880925147"/>
          <w14:checkbox>
            <w14:checked w14:val="0"/>
            <w14:checkedState w14:val="2612" w14:font="MS Gothic"/>
            <w14:uncheckedState w14:val="2610" w14:font="MS Gothic"/>
          </w14:checkbox>
        </w:sdtPr>
        <w:sdtEndPr/>
        <w:sdtContent>
          <w:r w:rsidR="00BC3A59" w:rsidRPr="00BC3A59">
            <w:rPr>
              <w:rFonts w:ascii="Segoe UI Symbol" w:eastAsia="MS Gothic" w:hAnsi="Segoe UI Symbol" w:cs="Segoe UI Symbol"/>
              <w:sz w:val="22"/>
              <w:szCs w:val="22"/>
            </w:rPr>
            <w:t>☐</w:t>
          </w:r>
        </w:sdtContent>
      </w:sdt>
      <w:r w:rsidR="00BC3A59" w:rsidRPr="00BC3A59">
        <w:rPr>
          <w:rFonts w:cs="Arial"/>
          <w:sz w:val="22"/>
          <w:szCs w:val="22"/>
        </w:rPr>
        <w:t xml:space="preserve"> Brandschutztüre </w:t>
      </w:r>
      <w:sdt>
        <w:sdtPr>
          <w:rPr>
            <w:rFonts w:cs="Arial"/>
            <w:sz w:val="22"/>
            <w:szCs w:val="22"/>
          </w:rPr>
          <w:id w:val="1637211870"/>
          <w14:checkbox>
            <w14:checked w14:val="0"/>
            <w14:checkedState w14:val="2612" w14:font="MS Gothic"/>
            <w14:uncheckedState w14:val="2610" w14:font="MS Gothic"/>
          </w14:checkbox>
        </w:sdtPr>
        <w:sdtEndPr/>
        <w:sdtContent>
          <w:r w:rsidR="00BC3A59" w:rsidRPr="00BC3A59">
            <w:rPr>
              <w:rFonts w:ascii="Segoe UI Symbol" w:eastAsia="MS Gothic" w:hAnsi="Segoe UI Symbol" w:cs="Segoe UI Symbol"/>
              <w:sz w:val="22"/>
              <w:szCs w:val="22"/>
            </w:rPr>
            <w:t>☐</w:t>
          </w:r>
        </w:sdtContent>
      </w:sdt>
      <w:r w:rsidR="00BC3A59" w:rsidRPr="00BC3A59">
        <w:rPr>
          <w:rFonts w:cs="Arial"/>
          <w:sz w:val="22"/>
          <w:szCs w:val="22"/>
        </w:rPr>
        <w:t xml:space="preserve"> keine Elektrogeräte im Raum </w:t>
      </w:r>
      <w:sdt>
        <w:sdtPr>
          <w:rPr>
            <w:rFonts w:cs="Arial"/>
            <w:sz w:val="22"/>
            <w:szCs w:val="22"/>
          </w:rPr>
          <w:id w:val="1323397133"/>
          <w14:checkbox>
            <w14:checked w14:val="0"/>
            <w14:checkedState w14:val="2612" w14:font="MS Gothic"/>
            <w14:uncheckedState w14:val="2610" w14:font="MS Gothic"/>
          </w14:checkbox>
        </w:sdtPr>
        <w:sdtEndPr/>
        <w:sdtContent>
          <w:r w:rsidR="00BC3A59" w:rsidRPr="00BC3A59">
            <w:rPr>
              <w:rFonts w:ascii="Segoe UI Symbol" w:eastAsia="MS Gothic" w:hAnsi="Segoe UI Symbol" w:cs="Segoe UI Symbol"/>
              <w:sz w:val="22"/>
              <w:szCs w:val="22"/>
            </w:rPr>
            <w:t>☐</w:t>
          </w:r>
        </w:sdtContent>
      </w:sdt>
      <w:r w:rsidR="00BC3A59" w:rsidRPr="00BC3A59">
        <w:rPr>
          <w:rFonts w:cs="Arial"/>
          <w:sz w:val="22"/>
          <w:szCs w:val="22"/>
        </w:rPr>
        <w:t xml:space="preserve"> Zentrale Stromabschaltung für den Archivraum</w:t>
      </w:r>
    </w:p>
    <w:p w14:paraId="5D68E1AE" w14:textId="77777777" w:rsidR="00BC3A59" w:rsidRPr="00BC3A59" w:rsidRDefault="00BC3A59" w:rsidP="00BC3A59">
      <w:pPr>
        <w:pStyle w:val="Textkrper"/>
        <w:rPr>
          <w:rFonts w:cs="Arial"/>
          <w:sz w:val="22"/>
          <w:szCs w:val="22"/>
        </w:rPr>
      </w:pPr>
    </w:p>
    <w:p w14:paraId="7C18BD38" w14:textId="2C9868A5" w:rsidR="00BC3A59" w:rsidRPr="00BC3A59" w:rsidRDefault="00BC3A59" w:rsidP="00BC3A59">
      <w:pPr>
        <w:pStyle w:val="Textkrper"/>
        <w:rPr>
          <w:rFonts w:cs="Arial"/>
          <w:b/>
          <w:sz w:val="22"/>
          <w:szCs w:val="22"/>
        </w:rPr>
      </w:pPr>
      <w:r w:rsidRPr="00BC3A59">
        <w:rPr>
          <w:rFonts w:cs="Arial"/>
          <w:b/>
          <w:sz w:val="22"/>
          <w:szCs w:val="22"/>
        </w:rPr>
        <w:t>Aufbewahrungspflichtige Unterlagen</w:t>
      </w:r>
    </w:p>
    <w:p w14:paraId="518F2638" w14:textId="4E039FDD" w:rsidR="00BC3A59" w:rsidRPr="00BC3A59" w:rsidRDefault="00D750F6" w:rsidP="00BC3A59">
      <w:pPr>
        <w:pStyle w:val="Textkrper"/>
        <w:rPr>
          <w:rFonts w:cs="Arial"/>
          <w:sz w:val="22"/>
          <w:szCs w:val="22"/>
        </w:rPr>
      </w:pPr>
      <w:sdt>
        <w:sdtPr>
          <w:rPr>
            <w:rFonts w:cs="Arial"/>
            <w:sz w:val="22"/>
            <w:szCs w:val="22"/>
          </w:rPr>
          <w:id w:val="120119122"/>
          <w14:checkbox>
            <w14:checked w14:val="0"/>
            <w14:checkedState w14:val="2612" w14:font="MS Gothic"/>
            <w14:uncheckedState w14:val="2610" w14:font="MS Gothic"/>
          </w14:checkbox>
        </w:sdtPr>
        <w:sdtEndPr/>
        <w:sdtContent>
          <w:r w:rsidR="00BC3A59">
            <w:rPr>
              <w:rFonts w:ascii="MS Gothic" w:eastAsia="MS Gothic" w:hAnsi="MS Gothic" w:cs="Arial" w:hint="eastAsia"/>
              <w:sz w:val="22"/>
              <w:szCs w:val="22"/>
            </w:rPr>
            <w:t>☐</w:t>
          </w:r>
        </w:sdtContent>
      </w:sdt>
      <w:r w:rsidR="00BC3A59" w:rsidRPr="00BC3A59">
        <w:rPr>
          <w:rFonts w:cs="Arial"/>
          <w:sz w:val="22"/>
          <w:szCs w:val="22"/>
        </w:rPr>
        <w:tab/>
        <w:t>Handelsbücher, Inventare, Eröffnungsbilanzen, Jahresabschlüsse, Einzelabschlüsse, Lageberichte, Konzernabschlüsse, Konzernlageberichte sowie die zu ihrem Verständnis erforderlichen Arbeitsanweisungen und sonstigen Organisationsunterlagen,</w:t>
      </w:r>
    </w:p>
    <w:p w14:paraId="7BBA1E89" w14:textId="77777777" w:rsidR="00BC3A59" w:rsidRPr="00BC3A59" w:rsidRDefault="00D750F6" w:rsidP="00BC3A59">
      <w:pPr>
        <w:pStyle w:val="Textkrper"/>
        <w:rPr>
          <w:rFonts w:cs="Arial"/>
          <w:sz w:val="22"/>
          <w:szCs w:val="22"/>
        </w:rPr>
      </w:pPr>
      <w:sdt>
        <w:sdtPr>
          <w:rPr>
            <w:rFonts w:cs="Arial"/>
            <w:sz w:val="22"/>
            <w:szCs w:val="22"/>
          </w:rPr>
          <w:id w:val="-1121070992"/>
          <w14:checkbox>
            <w14:checked w14:val="0"/>
            <w14:checkedState w14:val="2612" w14:font="MS Gothic"/>
            <w14:uncheckedState w14:val="2610" w14:font="MS Gothic"/>
          </w14:checkbox>
        </w:sdtPr>
        <w:sdtEndPr/>
        <w:sdtContent>
          <w:r w:rsidR="00BC3A59" w:rsidRPr="00BC3A59">
            <w:rPr>
              <w:rFonts w:ascii="Segoe UI Symbol" w:eastAsia="MS Gothic" w:hAnsi="Segoe UI Symbol" w:cs="Segoe UI Symbol"/>
              <w:sz w:val="22"/>
              <w:szCs w:val="22"/>
            </w:rPr>
            <w:t>☐</w:t>
          </w:r>
        </w:sdtContent>
      </w:sdt>
      <w:r w:rsidR="00BC3A59" w:rsidRPr="00BC3A59">
        <w:rPr>
          <w:rFonts w:cs="Arial"/>
          <w:sz w:val="22"/>
          <w:szCs w:val="22"/>
        </w:rPr>
        <w:tab/>
        <w:t>die empfangenen Handelsbriefe,</w:t>
      </w:r>
    </w:p>
    <w:p w14:paraId="2E327910" w14:textId="77777777" w:rsidR="00BC3A59" w:rsidRPr="00BC3A59" w:rsidRDefault="00D750F6" w:rsidP="00BC3A59">
      <w:pPr>
        <w:pStyle w:val="Textkrper"/>
        <w:rPr>
          <w:rFonts w:cs="Arial"/>
          <w:sz w:val="22"/>
          <w:szCs w:val="22"/>
        </w:rPr>
      </w:pPr>
      <w:sdt>
        <w:sdtPr>
          <w:rPr>
            <w:rFonts w:cs="Arial"/>
            <w:sz w:val="22"/>
            <w:szCs w:val="22"/>
          </w:rPr>
          <w:id w:val="-866137699"/>
          <w14:checkbox>
            <w14:checked w14:val="0"/>
            <w14:checkedState w14:val="2612" w14:font="MS Gothic"/>
            <w14:uncheckedState w14:val="2610" w14:font="MS Gothic"/>
          </w14:checkbox>
        </w:sdtPr>
        <w:sdtEndPr/>
        <w:sdtContent>
          <w:r w:rsidR="00BC3A59" w:rsidRPr="00BC3A59">
            <w:rPr>
              <w:rFonts w:ascii="Segoe UI Symbol" w:eastAsia="MS Gothic" w:hAnsi="Segoe UI Symbol" w:cs="Segoe UI Symbol"/>
              <w:sz w:val="22"/>
              <w:szCs w:val="22"/>
            </w:rPr>
            <w:t>☐</w:t>
          </w:r>
        </w:sdtContent>
      </w:sdt>
      <w:r w:rsidR="00BC3A59" w:rsidRPr="00BC3A59">
        <w:rPr>
          <w:rFonts w:cs="Arial"/>
          <w:sz w:val="22"/>
          <w:szCs w:val="22"/>
        </w:rPr>
        <w:tab/>
        <w:t>Wiedergaben der abgesandten Handelsbriefe,</w:t>
      </w:r>
    </w:p>
    <w:p w14:paraId="615B2810" w14:textId="77777777" w:rsidR="00BC3A59" w:rsidRPr="00BC3A59" w:rsidRDefault="00D750F6" w:rsidP="00BC3A59">
      <w:pPr>
        <w:pStyle w:val="Textkrper"/>
        <w:rPr>
          <w:rFonts w:cs="Arial"/>
          <w:sz w:val="22"/>
          <w:szCs w:val="22"/>
        </w:rPr>
      </w:pPr>
      <w:sdt>
        <w:sdtPr>
          <w:rPr>
            <w:rFonts w:cs="Arial"/>
            <w:sz w:val="22"/>
            <w:szCs w:val="22"/>
          </w:rPr>
          <w:id w:val="-391117153"/>
          <w14:checkbox>
            <w14:checked w14:val="0"/>
            <w14:checkedState w14:val="2612" w14:font="MS Gothic"/>
            <w14:uncheckedState w14:val="2610" w14:font="MS Gothic"/>
          </w14:checkbox>
        </w:sdtPr>
        <w:sdtEndPr/>
        <w:sdtContent>
          <w:r w:rsidR="00BC3A59" w:rsidRPr="00BC3A59">
            <w:rPr>
              <w:rFonts w:ascii="Segoe UI Symbol" w:eastAsia="MS Gothic" w:hAnsi="Segoe UI Symbol" w:cs="Segoe UI Symbol"/>
              <w:sz w:val="22"/>
              <w:szCs w:val="22"/>
            </w:rPr>
            <w:t>☐</w:t>
          </w:r>
        </w:sdtContent>
      </w:sdt>
      <w:r w:rsidR="00BC3A59" w:rsidRPr="00BC3A59">
        <w:rPr>
          <w:rFonts w:cs="Arial"/>
          <w:sz w:val="22"/>
          <w:szCs w:val="22"/>
        </w:rPr>
        <w:tab/>
        <w:t>Belege für Buchungen in den zu führenden Büchern (Buchungsbelege).</w:t>
      </w:r>
    </w:p>
    <w:p w14:paraId="011CD212" w14:textId="77777777" w:rsidR="00BC3A59" w:rsidRPr="00BC3A59" w:rsidRDefault="00D750F6" w:rsidP="00BC3A59">
      <w:pPr>
        <w:pStyle w:val="Textkrper"/>
        <w:rPr>
          <w:rFonts w:cs="Arial"/>
          <w:sz w:val="22"/>
          <w:szCs w:val="22"/>
        </w:rPr>
      </w:pPr>
      <w:sdt>
        <w:sdtPr>
          <w:rPr>
            <w:rFonts w:cs="Arial"/>
            <w:sz w:val="22"/>
            <w:szCs w:val="22"/>
          </w:rPr>
          <w:id w:val="1453439502"/>
          <w14:checkbox>
            <w14:checked w14:val="0"/>
            <w14:checkedState w14:val="2612" w14:font="MS Gothic"/>
            <w14:uncheckedState w14:val="2610" w14:font="MS Gothic"/>
          </w14:checkbox>
        </w:sdtPr>
        <w:sdtEndPr/>
        <w:sdtContent>
          <w:r w:rsidR="00BC3A59" w:rsidRPr="00BC3A59">
            <w:rPr>
              <w:rFonts w:ascii="Segoe UI Symbol" w:eastAsia="MS Gothic" w:hAnsi="Segoe UI Symbol" w:cs="Segoe UI Symbol"/>
              <w:sz w:val="22"/>
              <w:szCs w:val="22"/>
            </w:rPr>
            <w:t>☐</w:t>
          </w:r>
        </w:sdtContent>
      </w:sdt>
      <w:r w:rsidR="00BC3A59" w:rsidRPr="00BC3A59">
        <w:rPr>
          <w:rFonts w:cs="Arial"/>
          <w:sz w:val="22"/>
          <w:szCs w:val="22"/>
        </w:rPr>
        <w:tab/>
        <w:t>Unterlagen nach dem steuerlichen Verfahrensrecht (§ 147 Abgabenordnung – AO)</w:t>
      </w:r>
    </w:p>
    <w:p w14:paraId="49B3B15D" w14:textId="77777777" w:rsidR="00BC3A59" w:rsidRPr="00BC3A59" w:rsidRDefault="00D750F6" w:rsidP="00BC3A59">
      <w:pPr>
        <w:pStyle w:val="Textkrper"/>
        <w:rPr>
          <w:rFonts w:cs="Arial"/>
          <w:sz w:val="22"/>
          <w:szCs w:val="22"/>
        </w:rPr>
      </w:pPr>
      <w:sdt>
        <w:sdtPr>
          <w:rPr>
            <w:rFonts w:cs="Arial"/>
            <w:sz w:val="22"/>
            <w:szCs w:val="22"/>
          </w:rPr>
          <w:id w:val="191655250"/>
          <w14:checkbox>
            <w14:checked w14:val="0"/>
            <w14:checkedState w14:val="2612" w14:font="MS Gothic"/>
            <w14:uncheckedState w14:val="2610" w14:font="MS Gothic"/>
          </w14:checkbox>
        </w:sdtPr>
        <w:sdtEndPr/>
        <w:sdtContent>
          <w:r w:rsidR="00BC3A59" w:rsidRPr="00BC3A59">
            <w:rPr>
              <w:rFonts w:ascii="Segoe UI Symbol" w:eastAsia="MS Gothic" w:hAnsi="Segoe UI Symbol" w:cs="Segoe UI Symbol"/>
              <w:sz w:val="22"/>
              <w:szCs w:val="22"/>
            </w:rPr>
            <w:t>☐</w:t>
          </w:r>
        </w:sdtContent>
      </w:sdt>
      <w:r w:rsidR="00BC3A59" w:rsidRPr="00BC3A59">
        <w:rPr>
          <w:rFonts w:cs="Arial"/>
          <w:sz w:val="22"/>
          <w:szCs w:val="22"/>
        </w:rPr>
        <w:tab/>
        <w:t>Unterlagen nach dem Umsatzsteuerrecht (§ 14b UStG)</w:t>
      </w:r>
    </w:p>
    <w:p w14:paraId="0DA818CD" w14:textId="77777777" w:rsidR="00BC3A59" w:rsidRPr="00BC3A59" w:rsidRDefault="00D750F6" w:rsidP="00BC3A59">
      <w:pPr>
        <w:pStyle w:val="Textkrper"/>
        <w:rPr>
          <w:rFonts w:cs="Arial"/>
          <w:sz w:val="22"/>
          <w:szCs w:val="22"/>
        </w:rPr>
      </w:pPr>
      <w:sdt>
        <w:sdtPr>
          <w:rPr>
            <w:rFonts w:cs="Arial"/>
            <w:sz w:val="22"/>
            <w:szCs w:val="22"/>
          </w:rPr>
          <w:id w:val="810222909"/>
          <w14:checkbox>
            <w14:checked w14:val="0"/>
            <w14:checkedState w14:val="2612" w14:font="MS Gothic"/>
            <w14:uncheckedState w14:val="2610" w14:font="MS Gothic"/>
          </w14:checkbox>
        </w:sdtPr>
        <w:sdtEndPr/>
        <w:sdtContent>
          <w:r w:rsidR="00BC3A59" w:rsidRPr="00BC3A59">
            <w:rPr>
              <w:rFonts w:ascii="Segoe UI Symbol" w:eastAsia="MS Gothic" w:hAnsi="Segoe UI Symbol" w:cs="Segoe UI Symbol"/>
              <w:sz w:val="22"/>
              <w:szCs w:val="22"/>
            </w:rPr>
            <w:t>☐</w:t>
          </w:r>
        </w:sdtContent>
      </w:sdt>
      <w:r w:rsidR="00BC3A59" w:rsidRPr="00BC3A59">
        <w:rPr>
          <w:rFonts w:cs="Arial"/>
          <w:sz w:val="22"/>
          <w:szCs w:val="22"/>
        </w:rPr>
        <w:tab/>
        <w:t xml:space="preserve">Die Unterlagen werden im Inland aufbewahrt. </w:t>
      </w:r>
    </w:p>
    <w:p w14:paraId="04CC3184" w14:textId="77777777" w:rsidR="00BC3A59" w:rsidRPr="00BC3A59" w:rsidRDefault="00D750F6" w:rsidP="00BC3A59">
      <w:pPr>
        <w:pStyle w:val="Textkrper"/>
        <w:rPr>
          <w:rFonts w:cs="Arial"/>
          <w:sz w:val="22"/>
          <w:szCs w:val="22"/>
        </w:rPr>
      </w:pPr>
      <w:sdt>
        <w:sdtPr>
          <w:rPr>
            <w:rFonts w:cs="Arial"/>
            <w:sz w:val="22"/>
            <w:szCs w:val="22"/>
          </w:rPr>
          <w:id w:val="1377737592"/>
          <w14:checkbox>
            <w14:checked w14:val="0"/>
            <w14:checkedState w14:val="2612" w14:font="MS Gothic"/>
            <w14:uncheckedState w14:val="2610" w14:font="MS Gothic"/>
          </w14:checkbox>
        </w:sdtPr>
        <w:sdtEndPr/>
        <w:sdtContent>
          <w:r w:rsidR="00BC3A59" w:rsidRPr="00BC3A59">
            <w:rPr>
              <w:rFonts w:ascii="Segoe UI Symbol" w:eastAsia="MS Gothic" w:hAnsi="Segoe UI Symbol" w:cs="Segoe UI Symbol"/>
              <w:sz w:val="22"/>
              <w:szCs w:val="22"/>
            </w:rPr>
            <w:t>☐</w:t>
          </w:r>
        </w:sdtContent>
      </w:sdt>
      <w:r w:rsidR="00BC3A59" w:rsidRPr="00BC3A59">
        <w:rPr>
          <w:rFonts w:cs="Arial"/>
          <w:sz w:val="22"/>
          <w:szCs w:val="22"/>
        </w:rPr>
        <w:tab/>
        <w:t xml:space="preserve">Ort der Aufbewahrung &gt; </w:t>
      </w:r>
    </w:p>
    <w:p w14:paraId="28943B8B" w14:textId="77777777" w:rsidR="00BC3A59" w:rsidRPr="00BC3A59" w:rsidRDefault="00D750F6" w:rsidP="00BC3A59">
      <w:pPr>
        <w:pStyle w:val="Textkrper"/>
        <w:rPr>
          <w:rFonts w:cs="Arial"/>
          <w:sz w:val="22"/>
          <w:szCs w:val="22"/>
        </w:rPr>
      </w:pPr>
      <w:sdt>
        <w:sdtPr>
          <w:rPr>
            <w:rFonts w:cs="Arial"/>
            <w:sz w:val="22"/>
            <w:szCs w:val="22"/>
          </w:rPr>
          <w:id w:val="-1672857922"/>
          <w14:checkbox>
            <w14:checked w14:val="0"/>
            <w14:checkedState w14:val="2612" w14:font="MS Gothic"/>
            <w14:uncheckedState w14:val="2610" w14:font="MS Gothic"/>
          </w14:checkbox>
        </w:sdtPr>
        <w:sdtEndPr/>
        <w:sdtContent>
          <w:r w:rsidR="00BC3A59" w:rsidRPr="00BC3A59">
            <w:rPr>
              <w:rFonts w:ascii="Segoe UI Symbol" w:eastAsia="MS Gothic" w:hAnsi="Segoe UI Symbol" w:cs="Segoe UI Symbol"/>
              <w:sz w:val="22"/>
              <w:szCs w:val="22"/>
            </w:rPr>
            <w:t>☐</w:t>
          </w:r>
        </w:sdtContent>
      </w:sdt>
      <w:r w:rsidR="00BC3A59" w:rsidRPr="00BC3A59">
        <w:rPr>
          <w:rFonts w:cs="Arial"/>
          <w:sz w:val="22"/>
          <w:szCs w:val="22"/>
        </w:rPr>
        <w:tab/>
        <w:t xml:space="preserve">Es wurde ein schriftlicher Antrag auf Bewilligung gestellt, die elektronischen Bücher und sonstigen erforderliche elektronische Aufzeichnungen außerhalb des Geltungsbereichs der AO (Deutschland) führen und aufzubewahren können (§ 146 Abs. 2a AO). </w:t>
      </w:r>
    </w:p>
    <w:p w14:paraId="59BD0BE0" w14:textId="65EE1632" w:rsidR="00BC3A59" w:rsidRDefault="00D750F6" w:rsidP="00BC3A59">
      <w:pPr>
        <w:pStyle w:val="Textkrper"/>
        <w:rPr>
          <w:rFonts w:cs="Arial"/>
          <w:sz w:val="22"/>
          <w:szCs w:val="22"/>
        </w:rPr>
      </w:pPr>
      <w:sdt>
        <w:sdtPr>
          <w:rPr>
            <w:rFonts w:cs="Arial"/>
            <w:sz w:val="22"/>
            <w:szCs w:val="22"/>
          </w:rPr>
          <w:id w:val="1947959844"/>
          <w14:checkbox>
            <w14:checked w14:val="0"/>
            <w14:checkedState w14:val="2612" w14:font="MS Gothic"/>
            <w14:uncheckedState w14:val="2610" w14:font="MS Gothic"/>
          </w14:checkbox>
        </w:sdtPr>
        <w:sdtEndPr/>
        <w:sdtContent>
          <w:r w:rsidR="00BC3A59" w:rsidRPr="00BC3A59">
            <w:rPr>
              <w:rFonts w:ascii="Segoe UI Symbol" w:eastAsia="MS Gothic" w:hAnsi="Segoe UI Symbol" w:cs="Segoe UI Symbol"/>
              <w:sz w:val="22"/>
              <w:szCs w:val="22"/>
            </w:rPr>
            <w:t>☐</w:t>
          </w:r>
        </w:sdtContent>
      </w:sdt>
      <w:r w:rsidR="00BC3A59" w:rsidRPr="00BC3A59">
        <w:rPr>
          <w:rFonts w:cs="Arial"/>
          <w:sz w:val="22"/>
          <w:szCs w:val="22"/>
        </w:rPr>
        <w:tab/>
        <w:t>Ort der Aufbewahrung: &gt;</w:t>
      </w:r>
    </w:p>
    <w:p w14:paraId="2039D6B1" w14:textId="77777777" w:rsidR="00BC3A59" w:rsidRPr="00BC3A59" w:rsidRDefault="00BC3A59" w:rsidP="00BC3A59">
      <w:pPr>
        <w:pStyle w:val="Textkrper"/>
        <w:rPr>
          <w:rFonts w:cs="Arial"/>
          <w:sz w:val="22"/>
          <w:szCs w:val="22"/>
        </w:rPr>
      </w:pPr>
      <w:r>
        <w:rPr>
          <w:rFonts w:cs="Arial"/>
          <w:sz w:val="22"/>
          <w:szCs w:val="22"/>
        </w:rPr>
        <w:br w:type="column"/>
      </w:r>
    </w:p>
    <w:p w14:paraId="31BEF2BB" w14:textId="1DC518D9" w:rsidR="00BC3A59" w:rsidRPr="00BC3A59" w:rsidRDefault="00BC3A59" w:rsidP="00BC3A59">
      <w:pPr>
        <w:pStyle w:val="Textkrper"/>
        <w:rPr>
          <w:rFonts w:cs="Arial"/>
          <w:b/>
          <w:sz w:val="22"/>
          <w:szCs w:val="22"/>
        </w:rPr>
      </w:pPr>
      <w:r w:rsidRPr="00BC3A59">
        <w:rPr>
          <w:rFonts w:cs="Arial"/>
          <w:b/>
          <w:sz w:val="22"/>
          <w:szCs w:val="22"/>
        </w:rPr>
        <w:t>Aufbewahrungsfrist zehn Jahre</w:t>
      </w:r>
    </w:p>
    <w:p w14:paraId="1D0CB2E0" w14:textId="79D66A75" w:rsidR="00BC3A59" w:rsidRPr="00BC3A59" w:rsidRDefault="00BC3A59" w:rsidP="00BC3A59">
      <w:pPr>
        <w:pStyle w:val="Textkrper"/>
        <w:rPr>
          <w:rFonts w:cs="Arial"/>
          <w:sz w:val="22"/>
          <w:szCs w:val="22"/>
        </w:rPr>
      </w:pPr>
      <w:r w:rsidRPr="00BC3A59">
        <w:rPr>
          <w:rFonts w:cs="Arial"/>
          <w:sz w:val="22"/>
          <w:szCs w:val="22"/>
        </w:rPr>
        <w:t xml:space="preserve">(§ 147 Abs. 3 in Verbindung mit § 147 Abs. 1 Nr. 1, 4 und 4a AO, § 14b Abs. 1 UStG): </w:t>
      </w:r>
    </w:p>
    <w:p w14:paraId="0B36FF0A" w14:textId="77777777" w:rsidR="00BC3A59" w:rsidRPr="00BC3A59" w:rsidRDefault="00D750F6" w:rsidP="00BC3A59">
      <w:pPr>
        <w:pStyle w:val="Textkrper"/>
        <w:rPr>
          <w:rFonts w:cs="Arial"/>
          <w:sz w:val="22"/>
          <w:szCs w:val="22"/>
        </w:rPr>
      </w:pPr>
      <w:sdt>
        <w:sdtPr>
          <w:rPr>
            <w:rFonts w:cs="Arial"/>
            <w:sz w:val="22"/>
            <w:szCs w:val="22"/>
          </w:rPr>
          <w:id w:val="-236862376"/>
          <w14:checkbox>
            <w14:checked w14:val="0"/>
            <w14:checkedState w14:val="2612" w14:font="MS Gothic"/>
            <w14:uncheckedState w14:val="2610" w14:font="MS Gothic"/>
          </w14:checkbox>
        </w:sdtPr>
        <w:sdtEndPr/>
        <w:sdtContent>
          <w:r w:rsidR="00BC3A59" w:rsidRPr="00BC3A59">
            <w:rPr>
              <w:rFonts w:ascii="Segoe UI Symbol" w:eastAsia="MS Gothic" w:hAnsi="Segoe UI Symbol" w:cs="Segoe UI Symbol"/>
              <w:sz w:val="22"/>
              <w:szCs w:val="22"/>
            </w:rPr>
            <w:t>☐</w:t>
          </w:r>
        </w:sdtContent>
      </w:sdt>
      <w:r w:rsidR="00BC3A59" w:rsidRPr="00BC3A59">
        <w:rPr>
          <w:rFonts w:cs="Arial"/>
          <w:sz w:val="22"/>
          <w:szCs w:val="22"/>
        </w:rPr>
        <w:tab/>
        <w:t>Bücher und Aufzeichnungen</w:t>
      </w:r>
    </w:p>
    <w:p w14:paraId="57E2D6EE" w14:textId="77777777" w:rsidR="00BC3A59" w:rsidRPr="00BC3A59" w:rsidRDefault="00D750F6" w:rsidP="00BC3A59">
      <w:pPr>
        <w:pStyle w:val="Textkrper"/>
        <w:rPr>
          <w:rFonts w:cs="Arial"/>
          <w:sz w:val="22"/>
          <w:szCs w:val="22"/>
        </w:rPr>
      </w:pPr>
      <w:sdt>
        <w:sdtPr>
          <w:rPr>
            <w:rFonts w:cs="Arial"/>
            <w:sz w:val="22"/>
            <w:szCs w:val="22"/>
          </w:rPr>
          <w:id w:val="-1046593663"/>
          <w14:checkbox>
            <w14:checked w14:val="0"/>
            <w14:checkedState w14:val="2612" w14:font="MS Gothic"/>
            <w14:uncheckedState w14:val="2610" w14:font="MS Gothic"/>
          </w14:checkbox>
        </w:sdtPr>
        <w:sdtEndPr/>
        <w:sdtContent>
          <w:r w:rsidR="00BC3A59" w:rsidRPr="00BC3A59">
            <w:rPr>
              <w:rFonts w:ascii="Segoe UI Symbol" w:eastAsia="MS Gothic" w:hAnsi="Segoe UI Symbol" w:cs="Segoe UI Symbol"/>
              <w:sz w:val="22"/>
              <w:szCs w:val="22"/>
            </w:rPr>
            <w:t>☐</w:t>
          </w:r>
        </w:sdtContent>
      </w:sdt>
      <w:r w:rsidR="00BC3A59" w:rsidRPr="00BC3A59">
        <w:rPr>
          <w:rFonts w:cs="Arial"/>
          <w:sz w:val="22"/>
          <w:szCs w:val="22"/>
        </w:rPr>
        <w:tab/>
        <w:t>Inventare</w:t>
      </w:r>
    </w:p>
    <w:p w14:paraId="345C606C" w14:textId="77777777" w:rsidR="00BC3A59" w:rsidRPr="00BC3A59" w:rsidRDefault="00D750F6" w:rsidP="00BC3A59">
      <w:pPr>
        <w:pStyle w:val="Textkrper"/>
        <w:rPr>
          <w:rFonts w:cs="Arial"/>
          <w:sz w:val="22"/>
          <w:szCs w:val="22"/>
        </w:rPr>
      </w:pPr>
      <w:sdt>
        <w:sdtPr>
          <w:rPr>
            <w:rFonts w:cs="Arial"/>
            <w:sz w:val="22"/>
            <w:szCs w:val="22"/>
          </w:rPr>
          <w:id w:val="-1861506941"/>
          <w14:checkbox>
            <w14:checked w14:val="0"/>
            <w14:checkedState w14:val="2612" w14:font="MS Gothic"/>
            <w14:uncheckedState w14:val="2610" w14:font="MS Gothic"/>
          </w14:checkbox>
        </w:sdtPr>
        <w:sdtEndPr/>
        <w:sdtContent>
          <w:r w:rsidR="00BC3A59" w:rsidRPr="00BC3A59">
            <w:rPr>
              <w:rFonts w:ascii="Segoe UI Symbol" w:eastAsia="MS Gothic" w:hAnsi="Segoe UI Symbol" w:cs="Segoe UI Symbol"/>
              <w:sz w:val="22"/>
              <w:szCs w:val="22"/>
            </w:rPr>
            <w:t>☐</w:t>
          </w:r>
        </w:sdtContent>
      </w:sdt>
      <w:r w:rsidR="00BC3A59" w:rsidRPr="00BC3A59">
        <w:rPr>
          <w:rFonts w:cs="Arial"/>
          <w:sz w:val="22"/>
          <w:szCs w:val="22"/>
        </w:rPr>
        <w:tab/>
        <w:t>Jahresabschlüsse</w:t>
      </w:r>
    </w:p>
    <w:p w14:paraId="56EBE1A8" w14:textId="77777777" w:rsidR="00BC3A59" w:rsidRPr="00BC3A59" w:rsidRDefault="00D750F6" w:rsidP="00BC3A59">
      <w:pPr>
        <w:pStyle w:val="Textkrper"/>
        <w:rPr>
          <w:rFonts w:cs="Arial"/>
          <w:sz w:val="22"/>
          <w:szCs w:val="22"/>
        </w:rPr>
      </w:pPr>
      <w:sdt>
        <w:sdtPr>
          <w:rPr>
            <w:rFonts w:cs="Arial"/>
            <w:sz w:val="22"/>
            <w:szCs w:val="22"/>
          </w:rPr>
          <w:id w:val="342445865"/>
          <w14:checkbox>
            <w14:checked w14:val="0"/>
            <w14:checkedState w14:val="2612" w14:font="MS Gothic"/>
            <w14:uncheckedState w14:val="2610" w14:font="MS Gothic"/>
          </w14:checkbox>
        </w:sdtPr>
        <w:sdtEndPr/>
        <w:sdtContent>
          <w:r w:rsidR="00BC3A59" w:rsidRPr="00BC3A59">
            <w:rPr>
              <w:rFonts w:ascii="Segoe UI Symbol" w:eastAsia="MS Gothic" w:hAnsi="Segoe UI Symbol" w:cs="Segoe UI Symbol"/>
              <w:sz w:val="22"/>
              <w:szCs w:val="22"/>
            </w:rPr>
            <w:t>☐</w:t>
          </w:r>
        </w:sdtContent>
      </w:sdt>
      <w:r w:rsidR="00BC3A59" w:rsidRPr="00BC3A59">
        <w:rPr>
          <w:rFonts w:cs="Arial"/>
          <w:sz w:val="22"/>
          <w:szCs w:val="22"/>
        </w:rPr>
        <w:t xml:space="preserve"> </w:t>
      </w:r>
      <w:r w:rsidR="00BC3A59" w:rsidRPr="00BC3A59">
        <w:rPr>
          <w:rFonts w:cs="Arial"/>
          <w:sz w:val="22"/>
          <w:szCs w:val="22"/>
        </w:rPr>
        <w:tab/>
        <w:t>Lageberichte</w:t>
      </w:r>
    </w:p>
    <w:p w14:paraId="323CBC61" w14:textId="77777777" w:rsidR="00BC3A59" w:rsidRPr="00BC3A59" w:rsidRDefault="00D750F6" w:rsidP="00BC3A59">
      <w:pPr>
        <w:pStyle w:val="Textkrper"/>
        <w:rPr>
          <w:rFonts w:cs="Arial"/>
          <w:sz w:val="22"/>
          <w:szCs w:val="22"/>
        </w:rPr>
      </w:pPr>
      <w:sdt>
        <w:sdtPr>
          <w:rPr>
            <w:rFonts w:cs="Arial"/>
            <w:sz w:val="22"/>
            <w:szCs w:val="22"/>
          </w:rPr>
          <w:id w:val="602995439"/>
          <w14:checkbox>
            <w14:checked w14:val="0"/>
            <w14:checkedState w14:val="2612" w14:font="MS Gothic"/>
            <w14:uncheckedState w14:val="2610" w14:font="MS Gothic"/>
          </w14:checkbox>
        </w:sdtPr>
        <w:sdtEndPr/>
        <w:sdtContent>
          <w:r w:rsidR="00BC3A59" w:rsidRPr="00BC3A59">
            <w:rPr>
              <w:rFonts w:ascii="Segoe UI Symbol" w:eastAsia="MS Gothic" w:hAnsi="Segoe UI Symbol" w:cs="Segoe UI Symbol"/>
              <w:sz w:val="22"/>
              <w:szCs w:val="22"/>
            </w:rPr>
            <w:t>☐</w:t>
          </w:r>
        </w:sdtContent>
      </w:sdt>
      <w:r w:rsidR="00BC3A59" w:rsidRPr="00BC3A59">
        <w:rPr>
          <w:rFonts w:cs="Arial"/>
          <w:sz w:val="22"/>
          <w:szCs w:val="22"/>
        </w:rPr>
        <w:tab/>
        <w:t>Eröffnungsbilanz</w:t>
      </w:r>
    </w:p>
    <w:p w14:paraId="5F13A09D" w14:textId="77777777" w:rsidR="00BC3A59" w:rsidRPr="00BC3A59" w:rsidRDefault="00D750F6" w:rsidP="00BC3A59">
      <w:pPr>
        <w:pStyle w:val="Textkrper"/>
        <w:rPr>
          <w:rFonts w:cs="Arial"/>
          <w:sz w:val="22"/>
          <w:szCs w:val="22"/>
        </w:rPr>
      </w:pPr>
      <w:sdt>
        <w:sdtPr>
          <w:rPr>
            <w:rFonts w:cs="Arial"/>
            <w:sz w:val="22"/>
            <w:szCs w:val="22"/>
          </w:rPr>
          <w:id w:val="175395654"/>
          <w14:checkbox>
            <w14:checked w14:val="0"/>
            <w14:checkedState w14:val="2612" w14:font="MS Gothic"/>
            <w14:uncheckedState w14:val="2610" w14:font="MS Gothic"/>
          </w14:checkbox>
        </w:sdtPr>
        <w:sdtEndPr/>
        <w:sdtContent>
          <w:r w:rsidR="00BC3A59" w:rsidRPr="00BC3A59">
            <w:rPr>
              <w:rFonts w:ascii="Segoe UI Symbol" w:eastAsia="MS Gothic" w:hAnsi="Segoe UI Symbol" w:cs="Segoe UI Symbol"/>
              <w:sz w:val="22"/>
              <w:szCs w:val="22"/>
            </w:rPr>
            <w:t>☐</w:t>
          </w:r>
        </w:sdtContent>
      </w:sdt>
      <w:r w:rsidR="00BC3A59" w:rsidRPr="00BC3A59">
        <w:rPr>
          <w:rFonts w:cs="Arial"/>
          <w:sz w:val="22"/>
          <w:szCs w:val="22"/>
        </w:rPr>
        <w:tab/>
        <w:t>sowie die zu ihrem Verständnis erforderlichen Arbeitsanweisungen und sonstigen Organisationsunterlagen</w:t>
      </w:r>
    </w:p>
    <w:p w14:paraId="0F059CE7" w14:textId="77777777" w:rsidR="00BC3A59" w:rsidRPr="00BC3A59" w:rsidRDefault="00D750F6" w:rsidP="00BC3A59">
      <w:pPr>
        <w:pStyle w:val="Textkrper"/>
        <w:rPr>
          <w:rFonts w:cs="Arial"/>
          <w:sz w:val="22"/>
          <w:szCs w:val="22"/>
        </w:rPr>
      </w:pPr>
      <w:sdt>
        <w:sdtPr>
          <w:rPr>
            <w:rFonts w:cs="Arial"/>
            <w:sz w:val="22"/>
            <w:szCs w:val="22"/>
          </w:rPr>
          <w:id w:val="-174650628"/>
          <w14:checkbox>
            <w14:checked w14:val="0"/>
            <w14:checkedState w14:val="2612" w14:font="MS Gothic"/>
            <w14:uncheckedState w14:val="2610" w14:font="MS Gothic"/>
          </w14:checkbox>
        </w:sdtPr>
        <w:sdtEndPr/>
        <w:sdtContent>
          <w:r w:rsidR="00BC3A59" w:rsidRPr="00BC3A59">
            <w:rPr>
              <w:rFonts w:ascii="Segoe UI Symbol" w:eastAsia="MS Gothic" w:hAnsi="Segoe UI Symbol" w:cs="Segoe UI Symbol"/>
              <w:sz w:val="22"/>
              <w:szCs w:val="22"/>
            </w:rPr>
            <w:t>☐</w:t>
          </w:r>
        </w:sdtContent>
      </w:sdt>
      <w:r w:rsidR="00BC3A59" w:rsidRPr="00BC3A59">
        <w:rPr>
          <w:rFonts w:cs="Arial"/>
          <w:sz w:val="22"/>
          <w:szCs w:val="22"/>
        </w:rPr>
        <w:tab/>
        <w:t>Rechnungen und Buchungsbelege</w:t>
      </w:r>
    </w:p>
    <w:p w14:paraId="6560F2AD" w14:textId="2D570224" w:rsidR="00BC3A59" w:rsidRDefault="00D750F6" w:rsidP="00BC3A59">
      <w:pPr>
        <w:pStyle w:val="Textkrper"/>
        <w:rPr>
          <w:rFonts w:cs="Arial"/>
          <w:sz w:val="22"/>
          <w:szCs w:val="22"/>
        </w:rPr>
      </w:pPr>
      <w:sdt>
        <w:sdtPr>
          <w:rPr>
            <w:rFonts w:cs="Arial"/>
            <w:sz w:val="22"/>
            <w:szCs w:val="22"/>
          </w:rPr>
          <w:id w:val="-1226450928"/>
          <w14:checkbox>
            <w14:checked w14:val="0"/>
            <w14:checkedState w14:val="2612" w14:font="MS Gothic"/>
            <w14:uncheckedState w14:val="2610" w14:font="MS Gothic"/>
          </w14:checkbox>
        </w:sdtPr>
        <w:sdtEndPr/>
        <w:sdtContent>
          <w:r w:rsidR="00BC3A59" w:rsidRPr="00BC3A59">
            <w:rPr>
              <w:rFonts w:ascii="Segoe UI Symbol" w:eastAsia="MS Gothic" w:hAnsi="Segoe UI Symbol" w:cs="Segoe UI Symbol"/>
              <w:sz w:val="22"/>
              <w:szCs w:val="22"/>
            </w:rPr>
            <w:t>☐</w:t>
          </w:r>
        </w:sdtContent>
      </w:sdt>
      <w:r w:rsidR="00BC3A59" w:rsidRPr="00BC3A59">
        <w:rPr>
          <w:rFonts w:cs="Arial"/>
          <w:sz w:val="22"/>
          <w:szCs w:val="22"/>
        </w:rPr>
        <w:tab/>
        <w:t>Unterlagen nach Artikel 15 Abs. 1 und Artikel 163 des Zollkodex der Union.</w:t>
      </w:r>
    </w:p>
    <w:p w14:paraId="7DF9F997" w14:textId="77777777" w:rsidR="00BC3A59" w:rsidRPr="00BC3A59" w:rsidRDefault="00BC3A59" w:rsidP="00BC3A59">
      <w:pPr>
        <w:pStyle w:val="Textkrper"/>
        <w:rPr>
          <w:rFonts w:cs="Arial"/>
          <w:sz w:val="22"/>
          <w:szCs w:val="22"/>
        </w:rPr>
      </w:pPr>
    </w:p>
    <w:p w14:paraId="205192A5" w14:textId="74738833" w:rsidR="008403B2" w:rsidRPr="008403B2" w:rsidRDefault="008403B2" w:rsidP="00BC3A59">
      <w:pPr>
        <w:pStyle w:val="Textkrper"/>
        <w:rPr>
          <w:rFonts w:cs="Arial"/>
          <w:b/>
          <w:sz w:val="22"/>
          <w:szCs w:val="22"/>
        </w:rPr>
      </w:pPr>
      <w:r w:rsidRPr="008403B2">
        <w:rPr>
          <w:rFonts w:cs="Arial"/>
          <w:b/>
          <w:sz w:val="22"/>
          <w:szCs w:val="22"/>
        </w:rPr>
        <w:t>Aufbewahrungsfrist sechs Jahre</w:t>
      </w:r>
    </w:p>
    <w:p w14:paraId="7814EBCF" w14:textId="7F093C0C" w:rsidR="00BC3A59" w:rsidRPr="00BC3A59" w:rsidRDefault="00D750F6" w:rsidP="00BC3A59">
      <w:pPr>
        <w:pStyle w:val="Textkrper"/>
        <w:rPr>
          <w:rFonts w:cs="Arial"/>
          <w:sz w:val="22"/>
          <w:szCs w:val="22"/>
        </w:rPr>
      </w:pPr>
      <w:sdt>
        <w:sdtPr>
          <w:rPr>
            <w:rFonts w:cs="Arial"/>
            <w:sz w:val="22"/>
            <w:szCs w:val="22"/>
          </w:rPr>
          <w:id w:val="1057591316"/>
          <w14:checkbox>
            <w14:checked w14:val="0"/>
            <w14:checkedState w14:val="2612" w14:font="MS Gothic"/>
            <w14:uncheckedState w14:val="2610" w14:font="MS Gothic"/>
          </w14:checkbox>
        </w:sdtPr>
        <w:sdtEndPr/>
        <w:sdtContent>
          <w:r w:rsidR="00BC3A59" w:rsidRPr="00BC3A59">
            <w:rPr>
              <w:rFonts w:ascii="Segoe UI Symbol" w:eastAsia="MS Gothic" w:hAnsi="Segoe UI Symbol" w:cs="Segoe UI Symbol"/>
              <w:sz w:val="22"/>
              <w:szCs w:val="22"/>
            </w:rPr>
            <w:t>☐</w:t>
          </w:r>
        </w:sdtContent>
      </w:sdt>
      <w:r w:rsidR="00BC3A59" w:rsidRPr="00BC3A59">
        <w:rPr>
          <w:rFonts w:cs="Arial"/>
          <w:sz w:val="22"/>
          <w:szCs w:val="22"/>
        </w:rPr>
        <w:t xml:space="preserve"> </w:t>
      </w:r>
      <w:r w:rsidR="00BC3A59" w:rsidRPr="00BC3A59">
        <w:rPr>
          <w:rFonts w:cs="Arial"/>
          <w:sz w:val="22"/>
          <w:szCs w:val="22"/>
        </w:rPr>
        <w:tab/>
        <w:t xml:space="preserve">alle anderen aufbewahrungspflichtigen Geschäftsunterlagen, das sind im Wesentlichen: </w:t>
      </w:r>
    </w:p>
    <w:p w14:paraId="55A74994" w14:textId="77777777" w:rsidR="00BC3A59" w:rsidRPr="00BC3A59" w:rsidRDefault="00D750F6" w:rsidP="00BC3A59">
      <w:pPr>
        <w:pStyle w:val="Textkrper"/>
        <w:rPr>
          <w:rFonts w:cs="Arial"/>
          <w:sz w:val="22"/>
          <w:szCs w:val="22"/>
        </w:rPr>
      </w:pPr>
      <w:sdt>
        <w:sdtPr>
          <w:rPr>
            <w:rFonts w:cs="Arial"/>
            <w:sz w:val="22"/>
            <w:szCs w:val="22"/>
          </w:rPr>
          <w:id w:val="-1331903591"/>
          <w14:checkbox>
            <w14:checked w14:val="0"/>
            <w14:checkedState w14:val="2612" w14:font="MS Gothic"/>
            <w14:uncheckedState w14:val="2610" w14:font="MS Gothic"/>
          </w14:checkbox>
        </w:sdtPr>
        <w:sdtEndPr/>
        <w:sdtContent>
          <w:r w:rsidR="00BC3A59" w:rsidRPr="00BC3A59">
            <w:rPr>
              <w:rFonts w:ascii="Segoe UI Symbol" w:eastAsia="MS Gothic" w:hAnsi="Segoe UI Symbol" w:cs="Segoe UI Symbol"/>
              <w:sz w:val="22"/>
              <w:szCs w:val="22"/>
            </w:rPr>
            <w:t>☐</w:t>
          </w:r>
        </w:sdtContent>
      </w:sdt>
      <w:r w:rsidR="00BC3A59" w:rsidRPr="00BC3A59">
        <w:rPr>
          <w:rFonts w:cs="Arial"/>
          <w:sz w:val="22"/>
          <w:szCs w:val="22"/>
        </w:rPr>
        <w:tab/>
        <w:t>empfangene Handels- oder Geschäftsbriefe</w:t>
      </w:r>
    </w:p>
    <w:p w14:paraId="0DBE8377" w14:textId="77777777" w:rsidR="00BC3A59" w:rsidRPr="00BC3A59" w:rsidRDefault="00D750F6" w:rsidP="00BC3A59">
      <w:pPr>
        <w:pStyle w:val="Textkrper"/>
        <w:rPr>
          <w:rFonts w:cs="Arial"/>
          <w:sz w:val="22"/>
          <w:szCs w:val="22"/>
        </w:rPr>
      </w:pPr>
      <w:sdt>
        <w:sdtPr>
          <w:rPr>
            <w:rFonts w:cs="Arial"/>
            <w:sz w:val="22"/>
            <w:szCs w:val="22"/>
          </w:rPr>
          <w:id w:val="857536379"/>
          <w14:checkbox>
            <w14:checked w14:val="0"/>
            <w14:checkedState w14:val="2612" w14:font="MS Gothic"/>
            <w14:uncheckedState w14:val="2610" w14:font="MS Gothic"/>
          </w14:checkbox>
        </w:sdtPr>
        <w:sdtEndPr/>
        <w:sdtContent>
          <w:r w:rsidR="00BC3A59" w:rsidRPr="00BC3A59">
            <w:rPr>
              <w:rFonts w:ascii="Segoe UI Symbol" w:eastAsia="MS Gothic" w:hAnsi="Segoe UI Symbol" w:cs="Segoe UI Symbol"/>
              <w:sz w:val="22"/>
              <w:szCs w:val="22"/>
            </w:rPr>
            <w:t>☐</w:t>
          </w:r>
        </w:sdtContent>
      </w:sdt>
      <w:r w:rsidR="00BC3A59" w:rsidRPr="00BC3A59">
        <w:rPr>
          <w:rFonts w:cs="Arial"/>
          <w:sz w:val="22"/>
          <w:szCs w:val="22"/>
        </w:rPr>
        <w:tab/>
        <w:t>Wiedergaben der abgesandten Handels- oder Geschäftsbriefe</w:t>
      </w:r>
    </w:p>
    <w:p w14:paraId="60C637C2" w14:textId="239647B0" w:rsidR="00BC3A59" w:rsidRDefault="00D750F6" w:rsidP="00BC3A59">
      <w:pPr>
        <w:pStyle w:val="Textkrper"/>
        <w:rPr>
          <w:rFonts w:cs="Arial"/>
          <w:sz w:val="22"/>
          <w:szCs w:val="22"/>
        </w:rPr>
      </w:pPr>
      <w:sdt>
        <w:sdtPr>
          <w:rPr>
            <w:rFonts w:cs="Arial"/>
            <w:sz w:val="22"/>
            <w:szCs w:val="22"/>
          </w:rPr>
          <w:id w:val="-1977439705"/>
          <w14:checkbox>
            <w14:checked w14:val="0"/>
            <w14:checkedState w14:val="2612" w14:font="MS Gothic"/>
            <w14:uncheckedState w14:val="2610" w14:font="MS Gothic"/>
          </w14:checkbox>
        </w:sdtPr>
        <w:sdtEndPr/>
        <w:sdtContent>
          <w:r w:rsidR="00BC3A59" w:rsidRPr="00BC3A59">
            <w:rPr>
              <w:rFonts w:ascii="Segoe UI Symbol" w:eastAsia="MS Gothic" w:hAnsi="Segoe UI Symbol" w:cs="Segoe UI Symbol"/>
              <w:sz w:val="22"/>
              <w:szCs w:val="22"/>
            </w:rPr>
            <w:t>☐</w:t>
          </w:r>
        </w:sdtContent>
      </w:sdt>
      <w:r w:rsidR="00BC3A59" w:rsidRPr="00BC3A59">
        <w:rPr>
          <w:rFonts w:cs="Arial"/>
          <w:sz w:val="22"/>
          <w:szCs w:val="22"/>
        </w:rPr>
        <w:t xml:space="preserve"> </w:t>
      </w:r>
      <w:r w:rsidR="00BC3A59" w:rsidRPr="00BC3A59">
        <w:rPr>
          <w:rFonts w:cs="Arial"/>
          <w:sz w:val="22"/>
          <w:szCs w:val="22"/>
        </w:rPr>
        <w:tab/>
        <w:t>sonstige Unterlagen, soweit sie für die Besteuerung von Bedeutung sind.</w:t>
      </w:r>
    </w:p>
    <w:p w14:paraId="5748E827" w14:textId="77777777" w:rsidR="00BC3A59" w:rsidRPr="00BC3A59" w:rsidRDefault="00BC3A59" w:rsidP="00BC3A59">
      <w:pPr>
        <w:pStyle w:val="Textkrper"/>
        <w:rPr>
          <w:rFonts w:cs="Arial"/>
          <w:sz w:val="22"/>
          <w:szCs w:val="22"/>
        </w:rPr>
      </w:pPr>
    </w:p>
    <w:p w14:paraId="01CBB514" w14:textId="7EEE79CF" w:rsidR="008403B2" w:rsidRPr="008403B2" w:rsidRDefault="008403B2" w:rsidP="00BC3A59">
      <w:pPr>
        <w:pStyle w:val="Textkrper"/>
        <w:rPr>
          <w:rFonts w:cs="Arial"/>
          <w:b/>
          <w:sz w:val="22"/>
          <w:szCs w:val="22"/>
        </w:rPr>
      </w:pPr>
      <w:r w:rsidRPr="008403B2">
        <w:rPr>
          <w:rFonts w:cs="Arial"/>
          <w:b/>
          <w:sz w:val="22"/>
          <w:szCs w:val="22"/>
        </w:rPr>
        <w:t>Längere Aufbewahrungsfristen</w:t>
      </w:r>
    </w:p>
    <w:p w14:paraId="0E21D9E5" w14:textId="54F623E4" w:rsidR="00BC3A59" w:rsidRPr="00BC3A59" w:rsidRDefault="00BC3A59" w:rsidP="00BC3A59">
      <w:pPr>
        <w:pStyle w:val="Textkrper"/>
        <w:rPr>
          <w:rFonts w:cs="Arial"/>
          <w:sz w:val="22"/>
          <w:szCs w:val="22"/>
        </w:rPr>
      </w:pPr>
      <w:r w:rsidRPr="00BC3A59">
        <w:rPr>
          <w:rFonts w:cs="Arial"/>
          <w:sz w:val="22"/>
          <w:szCs w:val="22"/>
        </w:rPr>
        <w:t>Bei Gebäuden besteht eine Aufbewahrungspflicht für die Lebensdauer des Gebäudes</w:t>
      </w:r>
    </w:p>
    <w:p w14:paraId="7F8A4B32" w14:textId="77777777" w:rsidR="008403B2" w:rsidRDefault="008403B2" w:rsidP="00BC3A59">
      <w:pPr>
        <w:pStyle w:val="Textkrper"/>
        <w:rPr>
          <w:rFonts w:cs="Arial"/>
          <w:b/>
          <w:sz w:val="22"/>
          <w:szCs w:val="22"/>
        </w:rPr>
      </w:pPr>
    </w:p>
    <w:p w14:paraId="0921AF0E" w14:textId="1DC3E73A" w:rsidR="00BC3A59" w:rsidRPr="00BC3A59" w:rsidRDefault="00BC3A59" w:rsidP="00BC3A59">
      <w:pPr>
        <w:pStyle w:val="Textkrper"/>
        <w:rPr>
          <w:rFonts w:cs="Arial"/>
          <w:b/>
          <w:sz w:val="22"/>
          <w:szCs w:val="22"/>
        </w:rPr>
      </w:pPr>
      <w:r w:rsidRPr="00BC3A59">
        <w:rPr>
          <w:rFonts w:cs="Arial"/>
          <w:b/>
          <w:sz w:val="22"/>
          <w:szCs w:val="22"/>
        </w:rPr>
        <w:t>Liste für jedes Gebäude</w:t>
      </w:r>
    </w:p>
    <w:p w14:paraId="71A411EA" w14:textId="043BE736" w:rsidR="00BC3A59" w:rsidRPr="00BC3A59" w:rsidRDefault="00D750F6" w:rsidP="00BC3A59">
      <w:pPr>
        <w:pStyle w:val="Textkrper"/>
        <w:rPr>
          <w:rFonts w:cs="Arial"/>
          <w:sz w:val="22"/>
          <w:szCs w:val="22"/>
        </w:rPr>
      </w:pPr>
      <w:sdt>
        <w:sdtPr>
          <w:rPr>
            <w:rFonts w:cs="Arial"/>
            <w:sz w:val="22"/>
            <w:szCs w:val="22"/>
          </w:rPr>
          <w:id w:val="-363674810"/>
          <w14:checkbox>
            <w14:checked w14:val="0"/>
            <w14:checkedState w14:val="2612" w14:font="MS Gothic"/>
            <w14:uncheckedState w14:val="2610" w14:font="MS Gothic"/>
          </w14:checkbox>
        </w:sdtPr>
        <w:sdtEndPr/>
        <w:sdtContent>
          <w:r w:rsidR="00BC3A59" w:rsidRPr="00BC3A59">
            <w:rPr>
              <w:rFonts w:ascii="Segoe UI Symbol" w:eastAsia="MS Gothic" w:hAnsi="Segoe UI Symbol" w:cs="Segoe UI Symbol"/>
              <w:sz w:val="22"/>
              <w:szCs w:val="22"/>
            </w:rPr>
            <w:t>☐</w:t>
          </w:r>
        </w:sdtContent>
      </w:sdt>
      <w:r w:rsidR="00BC3A59" w:rsidRPr="00BC3A59">
        <w:rPr>
          <w:rFonts w:cs="Arial"/>
          <w:sz w:val="22"/>
          <w:szCs w:val="22"/>
        </w:rPr>
        <w:t xml:space="preserve"> </w:t>
      </w:r>
      <w:r w:rsidR="00BC3A59" w:rsidRPr="00BC3A59">
        <w:rPr>
          <w:rFonts w:cs="Arial"/>
          <w:sz w:val="22"/>
          <w:szCs w:val="22"/>
        </w:rPr>
        <w:tab/>
        <w:t>Gebäude Bezeichnung &gt;</w:t>
      </w:r>
    </w:p>
    <w:p w14:paraId="3E50208A" w14:textId="77777777" w:rsidR="00BC3A59" w:rsidRPr="00BC3A59" w:rsidRDefault="00D750F6" w:rsidP="00BC3A59">
      <w:pPr>
        <w:pStyle w:val="Textkrper"/>
        <w:rPr>
          <w:rFonts w:cs="Arial"/>
          <w:sz w:val="22"/>
          <w:szCs w:val="22"/>
        </w:rPr>
      </w:pPr>
      <w:sdt>
        <w:sdtPr>
          <w:rPr>
            <w:rFonts w:cs="Arial"/>
            <w:sz w:val="22"/>
            <w:szCs w:val="22"/>
          </w:rPr>
          <w:id w:val="-1348320349"/>
          <w14:checkbox>
            <w14:checked w14:val="0"/>
            <w14:checkedState w14:val="2612" w14:font="MS Gothic"/>
            <w14:uncheckedState w14:val="2610" w14:font="MS Gothic"/>
          </w14:checkbox>
        </w:sdtPr>
        <w:sdtEndPr/>
        <w:sdtContent>
          <w:r w:rsidR="00BC3A59" w:rsidRPr="00BC3A59">
            <w:rPr>
              <w:rFonts w:ascii="Segoe UI Symbol" w:eastAsia="MS Gothic" w:hAnsi="Segoe UI Symbol" w:cs="Segoe UI Symbol"/>
              <w:sz w:val="22"/>
              <w:szCs w:val="22"/>
            </w:rPr>
            <w:t>☐</w:t>
          </w:r>
        </w:sdtContent>
      </w:sdt>
      <w:r w:rsidR="00BC3A59" w:rsidRPr="00BC3A59">
        <w:rPr>
          <w:rFonts w:cs="Arial"/>
          <w:sz w:val="22"/>
          <w:szCs w:val="22"/>
        </w:rPr>
        <w:t xml:space="preserve"> </w:t>
      </w:r>
      <w:r w:rsidR="00BC3A59" w:rsidRPr="00BC3A59">
        <w:rPr>
          <w:rFonts w:cs="Arial"/>
          <w:sz w:val="22"/>
          <w:szCs w:val="22"/>
        </w:rPr>
        <w:tab/>
        <w:t>Wohngebäude</w:t>
      </w:r>
    </w:p>
    <w:p w14:paraId="22FD2294" w14:textId="77777777" w:rsidR="00BC3A59" w:rsidRPr="00BC3A59" w:rsidRDefault="00D750F6" w:rsidP="00BC3A59">
      <w:pPr>
        <w:pStyle w:val="Textkrper"/>
        <w:rPr>
          <w:rFonts w:cs="Arial"/>
          <w:sz w:val="22"/>
          <w:szCs w:val="22"/>
        </w:rPr>
      </w:pPr>
      <w:sdt>
        <w:sdtPr>
          <w:rPr>
            <w:rFonts w:cs="Arial"/>
            <w:sz w:val="22"/>
            <w:szCs w:val="22"/>
          </w:rPr>
          <w:id w:val="481825539"/>
          <w14:checkbox>
            <w14:checked w14:val="0"/>
            <w14:checkedState w14:val="2612" w14:font="MS Gothic"/>
            <w14:uncheckedState w14:val="2610" w14:font="MS Gothic"/>
          </w14:checkbox>
        </w:sdtPr>
        <w:sdtEndPr/>
        <w:sdtContent>
          <w:r w:rsidR="00BC3A59" w:rsidRPr="00BC3A59">
            <w:rPr>
              <w:rFonts w:ascii="Segoe UI Symbol" w:eastAsia="MS Gothic" w:hAnsi="Segoe UI Symbol" w:cs="Segoe UI Symbol"/>
              <w:sz w:val="22"/>
              <w:szCs w:val="22"/>
            </w:rPr>
            <w:t>☐</w:t>
          </w:r>
        </w:sdtContent>
      </w:sdt>
      <w:r w:rsidR="00BC3A59" w:rsidRPr="00BC3A59">
        <w:rPr>
          <w:rFonts w:cs="Arial"/>
          <w:sz w:val="22"/>
          <w:szCs w:val="22"/>
        </w:rPr>
        <w:t xml:space="preserve"> </w:t>
      </w:r>
      <w:r w:rsidR="00BC3A59" w:rsidRPr="00BC3A59">
        <w:rPr>
          <w:rFonts w:cs="Arial"/>
          <w:sz w:val="22"/>
          <w:szCs w:val="22"/>
        </w:rPr>
        <w:tab/>
        <w:t>Bürogebäude</w:t>
      </w:r>
    </w:p>
    <w:p w14:paraId="64245670" w14:textId="77777777" w:rsidR="00BC3A59" w:rsidRPr="00BC3A59" w:rsidRDefault="00D750F6" w:rsidP="00BC3A59">
      <w:pPr>
        <w:pStyle w:val="Textkrper"/>
        <w:rPr>
          <w:rFonts w:cs="Arial"/>
          <w:sz w:val="22"/>
          <w:szCs w:val="22"/>
        </w:rPr>
      </w:pPr>
      <w:sdt>
        <w:sdtPr>
          <w:rPr>
            <w:rFonts w:cs="Arial"/>
            <w:sz w:val="22"/>
            <w:szCs w:val="22"/>
          </w:rPr>
          <w:id w:val="-1211569334"/>
          <w14:checkbox>
            <w14:checked w14:val="0"/>
            <w14:checkedState w14:val="2612" w14:font="MS Gothic"/>
            <w14:uncheckedState w14:val="2610" w14:font="MS Gothic"/>
          </w14:checkbox>
        </w:sdtPr>
        <w:sdtEndPr/>
        <w:sdtContent>
          <w:r w:rsidR="00BC3A59" w:rsidRPr="00BC3A59">
            <w:rPr>
              <w:rFonts w:ascii="Segoe UI Symbol" w:eastAsia="MS Gothic" w:hAnsi="Segoe UI Symbol" w:cs="Segoe UI Symbol"/>
              <w:sz w:val="22"/>
              <w:szCs w:val="22"/>
            </w:rPr>
            <w:t>☐</w:t>
          </w:r>
        </w:sdtContent>
      </w:sdt>
      <w:r w:rsidR="00BC3A59" w:rsidRPr="00BC3A59">
        <w:rPr>
          <w:rFonts w:cs="Arial"/>
          <w:sz w:val="22"/>
          <w:szCs w:val="22"/>
        </w:rPr>
        <w:t xml:space="preserve"> </w:t>
      </w:r>
      <w:r w:rsidR="00BC3A59" w:rsidRPr="00BC3A59">
        <w:rPr>
          <w:rFonts w:cs="Arial"/>
          <w:sz w:val="22"/>
          <w:szCs w:val="22"/>
        </w:rPr>
        <w:tab/>
        <w:t>Werkstattgebäude</w:t>
      </w:r>
    </w:p>
    <w:p w14:paraId="6114FC40" w14:textId="77777777" w:rsidR="00BC3A59" w:rsidRPr="00BC3A59" w:rsidRDefault="00D750F6" w:rsidP="00BC3A59">
      <w:pPr>
        <w:pStyle w:val="Textkrper"/>
        <w:rPr>
          <w:rFonts w:cs="Arial"/>
          <w:sz w:val="22"/>
          <w:szCs w:val="22"/>
        </w:rPr>
      </w:pPr>
      <w:sdt>
        <w:sdtPr>
          <w:rPr>
            <w:rFonts w:cs="Arial"/>
            <w:sz w:val="22"/>
            <w:szCs w:val="22"/>
          </w:rPr>
          <w:id w:val="-241646173"/>
          <w14:checkbox>
            <w14:checked w14:val="0"/>
            <w14:checkedState w14:val="2612" w14:font="MS Gothic"/>
            <w14:uncheckedState w14:val="2610" w14:font="MS Gothic"/>
          </w14:checkbox>
        </w:sdtPr>
        <w:sdtEndPr/>
        <w:sdtContent>
          <w:r w:rsidR="00BC3A59" w:rsidRPr="00BC3A59">
            <w:rPr>
              <w:rFonts w:ascii="Segoe UI Symbol" w:eastAsia="MS Gothic" w:hAnsi="Segoe UI Symbol" w:cs="Segoe UI Symbol"/>
              <w:sz w:val="22"/>
              <w:szCs w:val="22"/>
            </w:rPr>
            <w:t>☐</w:t>
          </w:r>
        </w:sdtContent>
      </w:sdt>
      <w:r w:rsidR="00BC3A59" w:rsidRPr="00BC3A59">
        <w:rPr>
          <w:rFonts w:cs="Arial"/>
          <w:sz w:val="22"/>
          <w:szCs w:val="22"/>
        </w:rPr>
        <w:t xml:space="preserve"> </w:t>
      </w:r>
      <w:r w:rsidR="00BC3A59" w:rsidRPr="00BC3A59">
        <w:rPr>
          <w:rFonts w:cs="Arial"/>
          <w:sz w:val="22"/>
          <w:szCs w:val="22"/>
        </w:rPr>
        <w:tab/>
        <w:t>Lagerhalle</w:t>
      </w:r>
    </w:p>
    <w:p w14:paraId="7D1DFCDC" w14:textId="77777777" w:rsidR="00BC3A59" w:rsidRPr="00BC3A59" w:rsidRDefault="00D750F6" w:rsidP="00BC3A59">
      <w:pPr>
        <w:pStyle w:val="Textkrper"/>
        <w:rPr>
          <w:rFonts w:cs="Arial"/>
          <w:sz w:val="22"/>
          <w:szCs w:val="22"/>
        </w:rPr>
      </w:pPr>
      <w:sdt>
        <w:sdtPr>
          <w:rPr>
            <w:rFonts w:cs="Arial"/>
            <w:sz w:val="22"/>
            <w:szCs w:val="22"/>
          </w:rPr>
          <w:id w:val="-927503513"/>
          <w14:checkbox>
            <w14:checked w14:val="0"/>
            <w14:checkedState w14:val="2612" w14:font="MS Gothic"/>
            <w14:uncheckedState w14:val="2610" w14:font="MS Gothic"/>
          </w14:checkbox>
        </w:sdtPr>
        <w:sdtEndPr/>
        <w:sdtContent>
          <w:r w:rsidR="00BC3A59" w:rsidRPr="00BC3A59">
            <w:rPr>
              <w:rFonts w:ascii="Segoe UI Symbol" w:eastAsia="MS Gothic" w:hAnsi="Segoe UI Symbol" w:cs="Segoe UI Symbol"/>
              <w:sz w:val="22"/>
              <w:szCs w:val="22"/>
            </w:rPr>
            <w:t>☐</w:t>
          </w:r>
        </w:sdtContent>
      </w:sdt>
      <w:r w:rsidR="00BC3A59" w:rsidRPr="00BC3A59">
        <w:rPr>
          <w:rFonts w:cs="Arial"/>
          <w:sz w:val="22"/>
          <w:szCs w:val="22"/>
        </w:rPr>
        <w:t xml:space="preserve"> </w:t>
      </w:r>
      <w:r w:rsidR="00BC3A59" w:rsidRPr="00BC3A59">
        <w:rPr>
          <w:rFonts w:cs="Arial"/>
          <w:sz w:val="22"/>
          <w:szCs w:val="22"/>
        </w:rPr>
        <w:tab/>
        <w:t>&gt;</w:t>
      </w:r>
    </w:p>
    <w:p w14:paraId="027A8D6B" w14:textId="77777777" w:rsidR="00BC3A59" w:rsidRPr="00BC3A59" w:rsidRDefault="00D750F6" w:rsidP="00BC3A59">
      <w:pPr>
        <w:pStyle w:val="Textkrper"/>
        <w:rPr>
          <w:rFonts w:cs="Arial"/>
          <w:sz w:val="22"/>
          <w:szCs w:val="22"/>
        </w:rPr>
      </w:pPr>
      <w:sdt>
        <w:sdtPr>
          <w:rPr>
            <w:rFonts w:cs="Arial"/>
            <w:sz w:val="22"/>
            <w:szCs w:val="22"/>
          </w:rPr>
          <w:id w:val="-1311552283"/>
          <w14:checkbox>
            <w14:checked w14:val="0"/>
            <w14:checkedState w14:val="2612" w14:font="MS Gothic"/>
            <w14:uncheckedState w14:val="2610" w14:font="MS Gothic"/>
          </w14:checkbox>
        </w:sdtPr>
        <w:sdtEndPr/>
        <w:sdtContent>
          <w:r w:rsidR="00BC3A59" w:rsidRPr="00BC3A59">
            <w:rPr>
              <w:rFonts w:ascii="Segoe UI Symbol" w:eastAsia="MS Gothic" w:hAnsi="Segoe UI Symbol" w:cs="Segoe UI Symbol"/>
              <w:sz w:val="22"/>
              <w:szCs w:val="22"/>
            </w:rPr>
            <w:t>☐</w:t>
          </w:r>
        </w:sdtContent>
      </w:sdt>
      <w:r w:rsidR="00BC3A59" w:rsidRPr="00BC3A59">
        <w:rPr>
          <w:rFonts w:cs="Arial"/>
          <w:sz w:val="22"/>
          <w:szCs w:val="22"/>
        </w:rPr>
        <w:t xml:space="preserve"> </w:t>
      </w:r>
      <w:r w:rsidR="00BC3A59" w:rsidRPr="00BC3A59">
        <w:rPr>
          <w:rFonts w:cs="Arial"/>
          <w:sz w:val="22"/>
          <w:szCs w:val="22"/>
        </w:rPr>
        <w:tab/>
        <w:t>Jahr der Fertigstellung &gt;</w:t>
      </w:r>
    </w:p>
    <w:p w14:paraId="32900156" w14:textId="77777777" w:rsidR="00BC3A59" w:rsidRPr="00BC3A59" w:rsidRDefault="00D750F6" w:rsidP="00BC3A59">
      <w:pPr>
        <w:pStyle w:val="Textkrper"/>
        <w:rPr>
          <w:rFonts w:cs="Arial"/>
          <w:sz w:val="22"/>
          <w:szCs w:val="22"/>
        </w:rPr>
      </w:pPr>
      <w:sdt>
        <w:sdtPr>
          <w:rPr>
            <w:rFonts w:cs="Arial"/>
            <w:sz w:val="22"/>
            <w:szCs w:val="22"/>
          </w:rPr>
          <w:id w:val="1358690184"/>
          <w14:checkbox>
            <w14:checked w14:val="0"/>
            <w14:checkedState w14:val="2612" w14:font="MS Gothic"/>
            <w14:uncheckedState w14:val="2610" w14:font="MS Gothic"/>
          </w14:checkbox>
        </w:sdtPr>
        <w:sdtEndPr/>
        <w:sdtContent>
          <w:r w:rsidR="00BC3A59" w:rsidRPr="00BC3A59">
            <w:rPr>
              <w:rFonts w:ascii="Segoe UI Symbol" w:eastAsia="MS Gothic" w:hAnsi="Segoe UI Symbol" w:cs="Segoe UI Symbol"/>
              <w:sz w:val="22"/>
              <w:szCs w:val="22"/>
            </w:rPr>
            <w:t>☐</w:t>
          </w:r>
        </w:sdtContent>
      </w:sdt>
      <w:r w:rsidR="00BC3A59" w:rsidRPr="00BC3A59">
        <w:rPr>
          <w:rFonts w:cs="Arial"/>
          <w:sz w:val="22"/>
          <w:szCs w:val="22"/>
        </w:rPr>
        <w:t xml:space="preserve"> </w:t>
      </w:r>
      <w:r w:rsidR="00BC3A59" w:rsidRPr="00BC3A59">
        <w:rPr>
          <w:rFonts w:cs="Arial"/>
          <w:sz w:val="22"/>
          <w:szCs w:val="22"/>
        </w:rPr>
        <w:tab/>
        <w:t>Lebensdauer &gt;</w:t>
      </w:r>
    </w:p>
    <w:p w14:paraId="59901450" w14:textId="77777777" w:rsidR="00BC3A59" w:rsidRPr="00BC3A59" w:rsidRDefault="00D750F6" w:rsidP="00BC3A59">
      <w:pPr>
        <w:pStyle w:val="Textkrper"/>
        <w:rPr>
          <w:rFonts w:cs="Arial"/>
          <w:sz w:val="22"/>
          <w:szCs w:val="22"/>
        </w:rPr>
      </w:pPr>
      <w:sdt>
        <w:sdtPr>
          <w:rPr>
            <w:rFonts w:cs="Arial"/>
            <w:sz w:val="22"/>
            <w:szCs w:val="22"/>
          </w:rPr>
          <w:id w:val="-1898110693"/>
          <w14:checkbox>
            <w14:checked w14:val="0"/>
            <w14:checkedState w14:val="2612" w14:font="MS Gothic"/>
            <w14:uncheckedState w14:val="2610" w14:font="MS Gothic"/>
          </w14:checkbox>
        </w:sdtPr>
        <w:sdtEndPr/>
        <w:sdtContent>
          <w:r w:rsidR="00BC3A59" w:rsidRPr="00BC3A59">
            <w:rPr>
              <w:rFonts w:ascii="Segoe UI Symbol" w:eastAsia="MS Gothic" w:hAnsi="Segoe UI Symbol" w:cs="Segoe UI Symbol"/>
              <w:sz w:val="22"/>
              <w:szCs w:val="22"/>
            </w:rPr>
            <w:t>☐</w:t>
          </w:r>
        </w:sdtContent>
      </w:sdt>
      <w:r w:rsidR="00BC3A59" w:rsidRPr="00BC3A59">
        <w:rPr>
          <w:rFonts w:cs="Arial"/>
          <w:sz w:val="22"/>
          <w:szCs w:val="22"/>
        </w:rPr>
        <w:t xml:space="preserve"> </w:t>
      </w:r>
      <w:r w:rsidR="00BC3A59" w:rsidRPr="00BC3A59">
        <w:rPr>
          <w:rFonts w:cs="Arial"/>
          <w:sz w:val="22"/>
          <w:szCs w:val="22"/>
        </w:rPr>
        <w:tab/>
        <w:t>Ende der Aufbewahrungspflicht 31.Dezember &gt;</w:t>
      </w:r>
    </w:p>
    <w:p w14:paraId="07682A44" w14:textId="77777777" w:rsidR="00BC3A59" w:rsidRPr="00BC3A59" w:rsidRDefault="00D750F6" w:rsidP="00BC3A59">
      <w:pPr>
        <w:pStyle w:val="Textkrper"/>
        <w:rPr>
          <w:rFonts w:cs="Arial"/>
          <w:sz w:val="22"/>
          <w:szCs w:val="22"/>
        </w:rPr>
      </w:pPr>
      <w:sdt>
        <w:sdtPr>
          <w:rPr>
            <w:rFonts w:cs="Arial"/>
            <w:sz w:val="22"/>
            <w:szCs w:val="22"/>
          </w:rPr>
          <w:id w:val="985973794"/>
          <w14:checkbox>
            <w14:checked w14:val="0"/>
            <w14:checkedState w14:val="2612" w14:font="MS Gothic"/>
            <w14:uncheckedState w14:val="2610" w14:font="MS Gothic"/>
          </w14:checkbox>
        </w:sdtPr>
        <w:sdtEndPr/>
        <w:sdtContent>
          <w:r w:rsidR="00BC3A59" w:rsidRPr="00BC3A59">
            <w:rPr>
              <w:rFonts w:ascii="Segoe UI Symbol" w:eastAsia="MS Gothic" w:hAnsi="Segoe UI Symbol" w:cs="Segoe UI Symbol"/>
              <w:sz w:val="22"/>
              <w:szCs w:val="22"/>
            </w:rPr>
            <w:t>☐</w:t>
          </w:r>
        </w:sdtContent>
      </w:sdt>
      <w:r w:rsidR="00BC3A59" w:rsidRPr="00BC3A59">
        <w:rPr>
          <w:rFonts w:cs="Arial"/>
          <w:sz w:val="22"/>
          <w:szCs w:val="22"/>
        </w:rPr>
        <w:t xml:space="preserve"> </w:t>
      </w:r>
      <w:r w:rsidR="00BC3A59" w:rsidRPr="00BC3A59">
        <w:rPr>
          <w:rFonts w:cs="Arial"/>
          <w:sz w:val="22"/>
          <w:szCs w:val="22"/>
        </w:rPr>
        <w:tab/>
        <w:t>Ablauf von Bindungsfristen aufgrund von Förderungsmaßnahmen</w:t>
      </w:r>
    </w:p>
    <w:p w14:paraId="422A2714" w14:textId="77777777" w:rsidR="00BC3A59" w:rsidRPr="00BC3A59" w:rsidRDefault="00BC3A59" w:rsidP="00BC3A59">
      <w:pPr>
        <w:pStyle w:val="Textkrper"/>
        <w:rPr>
          <w:rFonts w:cs="Arial"/>
          <w:sz w:val="22"/>
          <w:szCs w:val="22"/>
        </w:rPr>
      </w:pPr>
    </w:p>
    <w:p w14:paraId="3D52A877" w14:textId="2715AAEF" w:rsidR="008403B2" w:rsidRPr="008403B2" w:rsidRDefault="008403B2" w:rsidP="00BC3A59">
      <w:pPr>
        <w:pStyle w:val="Textkrper"/>
        <w:rPr>
          <w:rFonts w:cs="Arial"/>
          <w:b/>
          <w:sz w:val="22"/>
          <w:szCs w:val="22"/>
        </w:rPr>
      </w:pPr>
      <w:r w:rsidRPr="008403B2">
        <w:rPr>
          <w:rFonts w:cs="Arial"/>
          <w:b/>
          <w:sz w:val="22"/>
          <w:szCs w:val="22"/>
        </w:rPr>
        <w:t>Aufbewahrungspflichtige Unterlagen</w:t>
      </w:r>
    </w:p>
    <w:p w14:paraId="74BB73AD" w14:textId="431FFDA6" w:rsidR="00BC3A59" w:rsidRPr="00BC3A59" w:rsidRDefault="00D750F6" w:rsidP="00BC3A59">
      <w:pPr>
        <w:pStyle w:val="Textkrper"/>
        <w:rPr>
          <w:rFonts w:cs="Arial"/>
          <w:sz w:val="22"/>
          <w:szCs w:val="22"/>
        </w:rPr>
      </w:pPr>
      <w:sdt>
        <w:sdtPr>
          <w:rPr>
            <w:rFonts w:cs="Arial"/>
            <w:sz w:val="22"/>
            <w:szCs w:val="22"/>
          </w:rPr>
          <w:id w:val="1622420454"/>
          <w14:checkbox>
            <w14:checked w14:val="0"/>
            <w14:checkedState w14:val="2612" w14:font="MS Gothic"/>
            <w14:uncheckedState w14:val="2610" w14:font="MS Gothic"/>
          </w14:checkbox>
        </w:sdtPr>
        <w:sdtEndPr/>
        <w:sdtContent>
          <w:r w:rsidR="00BC3A59" w:rsidRPr="00BC3A59">
            <w:rPr>
              <w:rFonts w:ascii="Segoe UI Symbol" w:eastAsia="MS Gothic" w:hAnsi="Segoe UI Symbol" w:cs="Segoe UI Symbol"/>
              <w:sz w:val="22"/>
              <w:szCs w:val="22"/>
            </w:rPr>
            <w:t>☐</w:t>
          </w:r>
        </w:sdtContent>
      </w:sdt>
      <w:r w:rsidR="00BC3A59" w:rsidRPr="00BC3A59">
        <w:rPr>
          <w:rFonts w:cs="Arial"/>
          <w:sz w:val="22"/>
          <w:szCs w:val="22"/>
        </w:rPr>
        <w:t xml:space="preserve"> </w:t>
      </w:r>
      <w:r w:rsidR="00BC3A59" w:rsidRPr="00BC3A59">
        <w:rPr>
          <w:rFonts w:cs="Arial"/>
          <w:sz w:val="22"/>
          <w:szCs w:val="22"/>
        </w:rPr>
        <w:tab/>
        <w:t>Bauakten</w:t>
      </w:r>
    </w:p>
    <w:p w14:paraId="5651ACEE" w14:textId="77777777" w:rsidR="00BC3A59" w:rsidRPr="00BC3A59" w:rsidRDefault="00D750F6" w:rsidP="00BC3A59">
      <w:pPr>
        <w:pStyle w:val="Textkrper"/>
        <w:rPr>
          <w:rFonts w:cs="Arial"/>
          <w:sz w:val="22"/>
          <w:szCs w:val="22"/>
        </w:rPr>
      </w:pPr>
      <w:sdt>
        <w:sdtPr>
          <w:rPr>
            <w:rFonts w:cs="Arial"/>
            <w:sz w:val="22"/>
            <w:szCs w:val="22"/>
          </w:rPr>
          <w:id w:val="1990290553"/>
          <w14:checkbox>
            <w14:checked w14:val="0"/>
            <w14:checkedState w14:val="2612" w14:font="MS Gothic"/>
            <w14:uncheckedState w14:val="2610" w14:font="MS Gothic"/>
          </w14:checkbox>
        </w:sdtPr>
        <w:sdtEndPr/>
        <w:sdtContent>
          <w:r w:rsidR="00BC3A59" w:rsidRPr="00BC3A59">
            <w:rPr>
              <w:rFonts w:ascii="Segoe UI Symbol" w:eastAsia="MS Gothic" w:hAnsi="Segoe UI Symbol" w:cs="Segoe UI Symbol"/>
              <w:sz w:val="22"/>
              <w:szCs w:val="22"/>
            </w:rPr>
            <w:t>☐</w:t>
          </w:r>
        </w:sdtContent>
      </w:sdt>
      <w:r w:rsidR="00BC3A59" w:rsidRPr="00BC3A59">
        <w:rPr>
          <w:rFonts w:cs="Arial"/>
          <w:sz w:val="22"/>
          <w:szCs w:val="22"/>
        </w:rPr>
        <w:t xml:space="preserve"> </w:t>
      </w:r>
      <w:r w:rsidR="00BC3A59" w:rsidRPr="00BC3A59">
        <w:rPr>
          <w:rFonts w:cs="Arial"/>
          <w:sz w:val="22"/>
          <w:szCs w:val="22"/>
        </w:rPr>
        <w:tab/>
        <w:t>Baubücher</w:t>
      </w:r>
    </w:p>
    <w:p w14:paraId="166414AF" w14:textId="77777777" w:rsidR="00BC3A59" w:rsidRPr="00BC3A59" w:rsidRDefault="00D750F6" w:rsidP="00BC3A59">
      <w:pPr>
        <w:pStyle w:val="Textkrper"/>
        <w:rPr>
          <w:rFonts w:cs="Arial"/>
          <w:sz w:val="22"/>
          <w:szCs w:val="22"/>
        </w:rPr>
      </w:pPr>
      <w:sdt>
        <w:sdtPr>
          <w:rPr>
            <w:rFonts w:cs="Arial"/>
            <w:sz w:val="22"/>
            <w:szCs w:val="22"/>
          </w:rPr>
          <w:id w:val="1103686258"/>
          <w14:checkbox>
            <w14:checked w14:val="0"/>
            <w14:checkedState w14:val="2612" w14:font="MS Gothic"/>
            <w14:uncheckedState w14:val="2610" w14:font="MS Gothic"/>
          </w14:checkbox>
        </w:sdtPr>
        <w:sdtEndPr/>
        <w:sdtContent>
          <w:r w:rsidR="00BC3A59" w:rsidRPr="00BC3A59">
            <w:rPr>
              <w:rFonts w:ascii="Segoe UI Symbol" w:eastAsia="MS Gothic" w:hAnsi="Segoe UI Symbol" w:cs="Segoe UI Symbol"/>
              <w:sz w:val="22"/>
              <w:szCs w:val="22"/>
            </w:rPr>
            <w:t>☐</w:t>
          </w:r>
        </w:sdtContent>
      </w:sdt>
      <w:r w:rsidR="00BC3A59" w:rsidRPr="00BC3A59">
        <w:rPr>
          <w:rFonts w:cs="Arial"/>
          <w:sz w:val="22"/>
          <w:szCs w:val="22"/>
        </w:rPr>
        <w:t xml:space="preserve"> </w:t>
      </w:r>
      <w:r w:rsidR="00BC3A59" w:rsidRPr="00BC3A59">
        <w:rPr>
          <w:rFonts w:cs="Arial"/>
          <w:sz w:val="22"/>
          <w:szCs w:val="22"/>
        </w:rPr>
        <w:tab/>
        <w:t>Baugenehmigungen</w:t>
      </w:r>
    </w:p>
    <w:p w14:paraId="187A3878" w14:textId="77777777" w:rsidR="00BC3A59" w:rsidRPr="00BC3A59" w:rsidRDefault="00D750F6" w:rsidP="00BC3A59">
      <w:pPr>
        <w:pStyle w:val="Textkrper"/>
        <w:rPr>
          <w:rFonts w:cs="Arial"/>
          <w:sz w:val="22"/>
          <w:szCs w:val="22"/>
        </w:rPr>
      </w:pPr>
      <w:sdt>
        <w:sdtPr>
          <w:rPr>
            <w:rFonts w:cs="Arial"/>
            <w:sz w:val="22"/>
            <w:szCs w:val="22"/>
          </w:rPr>
          <w:id w:val="-1763378202"/>
          <w14:checkbox>
            <w14:checked w14:val="0"/>
            <w14:checkedState w14:val="2612" w14:font="MS Gothic"/>
            <w14:uncheckedState w14:val="2610" w14:font="MS Gothic"/>
          </w14:checkbox>
        </w:sdtPr>
        <w:sdtEndPr/>
        <w:sdtContent>
          <w:r w:rsidR="00BC3A59" w:rsidRPr="00BC3A59">
            <w:rPr>
              <w:rFonts w:ascii="Segoe UI Symbol" w:eastAsia="MS Gothic" w:hAnsi="Segoe UI Symbol" w:cs="Segoe UI Symbol"/>
              <w:sz w:val="22"/>
              <w:szCs w:val="22"/>
            </w:rPr>
            <w:t>☐</w:t>
          </w:r>
        </w:sdtContent>
      </w:sdt>
      <w:r w:rsidR="00BC3A59" w:rsidRPr="00BC3A59">
        <w:rPr>
          <w:rFonts w:cs="Arial"/>
          <w:sz w:val="22"/>
          <w:szCs w:val="22"/>
        </w:rPr>
        <w:t xml:space="preserve"> </w:t>
      </w:r>
      <w:r w:rsidR="00BC3A59" w:rsidRPr="00BC3A59">
        <w:rPr>
          <w:rFonts w:cs="Arial"/>
          <w:sz w:val="22"/>
          <w:szCs w:val="22"/>
        </w:rPr>
        <w:tab/>
        <w:t>Bauabrechnungen einschließlich Originalbelegen</w:t>
      </w:r>
    </w:p>
    <w:p w14:paraId="23D52498" w14:textId="77777777" w:rsidR="00BC3A59" w:rsidRPr="00BC3A59" w:rsidRDefault="00D750F6" w:rsidP="00BC3A59">
      <w:pPr>
        <w:pStyle w:val="Textkrper"/>
        <w:rPr>
          <w:rFonts w:cs="Arial"/>
          <w:sz w:val="22"/>
          <w:szCs w:val="22"/>
        </w:rPr>
      </w:pPr>
      <w:sdt>
        <w:sdtPr>
          <w:rPr>
            <w:rFonts w:cs="Arial"/>
            <w:sz w:val="22"/>
            <w:szCs w:val="22"/>
          </w:rPr>
          <w:id w:val="1101226666"/>
          <w14:checkbox>
            <w14:checked w14:val="0"/>
            <w14:checkedState w14:val="2612" w14:font="MS Gothic"/>
            <w14:uncheckedState w14:val="2610" w14:font="MS Gothic"/>
          </w14:checkbox>
        </w:sdtPr>
        <w:sdtEndPr/>
        <w:sdtContent>
          <w:r w:rsidR="00BC3A59" w:rsidRPr="00BC3A59">
            <w:rPr>
              <w:rFonts w:ascii="Segoe UI Symbol" w:eastAsia="MS Gothic" w:hAnsi="Segoe UI Symbol" w:cs="Segoe UI Symbol"/>
              <w:sz w:val="22"/>
              <w:szCs w:val="22"/>
            </w:rPr>
            <w:t>☐</w:t>
          </w:r>
        </w:sdtContent>
      </w:sdt>
      <w:r w:rsidR="00BC3A59" w:rsidRPr="00BC3A59">
        <w:rPr>
          <w:rFonts w:cs="Arial"/>
          <w:sz w:val="22"/>
          <w:szCs w:val="22"/>
        </w:rPr>
        <w:t xml:space="preserve"> </w:t>
      </w:r>
      <w:r w:rsidR="00BC3A59" w:rsidRPr="00BC3A59">
        <w:rPr>
          <w:rFonts w:cs="Arial"/>
          <w:sz w:val="22"/>
          <w:szCs w:val="22"/>
        </w:rPr>
        <w:tab/>
        <w:t>Berechnungen über Herstellungskosten und gegebenenfalls deren Abgrenzungen zu Erhaltungsaufwendungen</w:t>
      </w:r>
    </w:p>
    <w:p w14:paraId="42E99C42" w14:textId="77777777" w:rsidR="00BC3A59" w:rsidRPr="00BC3A59" w:rsidRDefault="00D750F6" w:rsidP="00BC3A59">
      <w:pPr>
        <w:pStyle w:val="Textkrper"/>
        <w:rPr>
          <w:rFonts w:cs="Arial"/>
          <w:sz w:val="22"/>
          <w:szCs w:val="22"/>
        </w:rPr>
      </w:pPr>
      <w:sdt>
        <w:sdtPr>
          <w:rPr>
            <w:rFonts w:cs="Arial"/>
            <w:sz w:val="22"/>
            <w:szCs w:val="22"/>
          </w:rPr>
          <w:id w:val="1534931118"/>
          <w14:checkbox>
            <w14:checked w14:val="0"/>
            <w14:checkedState w14:val="2612" w14:font="MS Gothic"/>
            <w14:uncheckedState w14:val="2610" w14:font="MS Gothic"/>
          </w14:checkbox>
        </w:sdtPr>
        <w:sdtEndPr/>
        <w:sdtContent>
          <w:r w:rsidR="00BC3A59" w:rsidRPr="00BC3A59">
            <w:rPr>
              <w:rFonts w:ascii="Segoe UI Symbol" w:eastAsia="MS Gothic" w:hAnsi="Segoe UI Symbol" w:cs="Segoe UI Symbol"/>
              <w:sz w:val="22"/>
              <w:szCs w:val="22"/>
            </w:rPr>
            <w:t>☐</w:t>
          </w:r>
        </w:sdtContent>
      </w:sdt>
      <w:r w:rsidR="00BC3A59" w:rsidRPr="00BC3A59">
        <w:rPr>
          <w:rFonts w:cs="Arial"/>
          <w:sz w:val="22"/>
          <w:szCs w:val="22"/>
        </w:rPr>
        <w:t xml:space="preserve"> </w:t>
      </w:r>
      <w:r w:rsidR="00BC3A59" w:rsidRPr="00BC3A59">
        <w:rPr>
          <w:rFonts w:cs="Arial"/>
          <w:sz w:val="22"/>
          <w:szCs w:val="22"/>
        </w:rPr>
        <w:tab/>
        <w:t>Berechnung von Abschreibungen und Sonderabschreibungen</w:t>
      </w:r>
    </w:p>
    <w:p w14:paraId="171C5CEE" w14:textId="77777777" w:rsidR="00BC3A59" w:rsidRPr="00BC3A59" w:rsidRDefault="00D750F6" w:rsidP="00BC3A59">
      <w:pPr>
        <w:pStyle w:val="Textkrper"/>
        <w:rPr>
          <w:rFonts w:cs="Arial"/>
          <w:sz w:val="22"/>
          <w:szCs w:val="22"/>
        </w:rPr>
      </w:pPr>
      <w:sdt>
        <w:sdtPr>
          <w:rPr>
            <w:rFonts w:cs="Arial"/>
            <w:sz w:val="22"/>
            <w:szCs w:val="22"/>
          </w:rPr>
          <w:id w:val="-933825724"/>
          <w14:checkbox>
            <w14:checked w14:val="0"/>
            <w14:checkedState w14:val="2612" w14:font="MS Gothic"/>
            <w14:uncheckedState w14:val="2610" w14:font="MS Gothic"/>
          </w14:checkbox>
        </w:sdtPr>
        <w:sdtEndPr/>
        <w:sdtContent>
          <w:r w:rsidR="00BC3A59" w:rsidRPr="00BC3A59">
            <w:rPr>
              <w:rFonts w:ascii="Segoe UI Symbol" w:eastAsia="MS Gothic" w:hAnsi="Segoe UI Symbol" w:cs="Segoe UI Symbol"/>
              <w:sz w:val="22"/>
              <w:szCs w:val="22"/>
            </w:rPr>
            <w:t>☐</w:t>
          </w:r>
        </w:sdtContent>
      </w:sdt>
      <w:r w:rsidR="00BC3A59" w:rsidRPr="00BC3A59">
        <w:rPr>
          <w:rFonts w:cs="Arial"/>
          <w:sz w:val="22"/>
          <w:szCs w:val="22"/>
        </w:rPr>
        <w:t xml:space="preserve"> </w:t>
      </w:r>
      <w:r w:rsidR="00BC3A59" w:rsidRPr="00BC3A59">
        <w:rPr>
          <w:rFonts w:cs="Arial"/>
          <w:sz w:val="22"/>
          <w:szCs w:val="22"/>
        </w:rPr>
        <w:tab/>
        <w:t>Gewährte Investitionszuschüsse</w:t>
      </w:r>
    </w:p>
    <w:p w14:paraId="3625DED8" w14:textId="77777777" w:rsidR="00BC3A59" w:rsidRPr="00BC3A59" w:rsidRDefault="00D750F6" w:rsidP="00BC3A59">
      <w:pPr>
        <w:pStyle w:val="Textkrper"/>
        <w:rPr>
          <w:rFonts w:cs="Arial"/>
          <w:sz w:val="22"/>
          <w:szCs w:val="22"/>
        </w:rPr>
      </w:pPr>
      <w:sdt>
        <w:sdtPr>
          <w:rPr>
            <w:rFonts w:cs="Arial"/>
            <w:sz w:val="22"/>
            <w:szCs w:val="22"/>
          </w:rPr>
          <w:id w:val="-702244344"/>
          <w14:checkbox>
            <w14:checked w14:val="0"/>
            <w14:checkedState w14:val="2612" w14:font="MS Gothic"/>
            <w14:uncheckedState w14:val="2610" w14:font="MS Gothic"/>
          </w14:checkbox>
        </w:sdtPr>
        <w:sdtEndPr/>
        <w:sdtContent>
          <w:r w:rsidR="00BC3A59" w:rsidRPr="00BC3A59">
            <w:rPr>
              <w:rFonts w:ascii="Segoe UI Symbol" w:eastAsia="MS Gothic" w:hAnsi="Segoe UI Symbol" w:cs="Segoe UI Symbol"/>
              <w:sz w:val="22"/>
              <w:szCs w:val="22"/>
            </w:rPr>
            <w:t>☐</w:t>
          </w:r>
        </w:sdtContent>
      </w:sdt>
      <w:r w:rsidR="00BC3A59" w:rsidRPr="00BC3A59">
        <w:rPr>
          <w:rFonts w:cs="Arial"/>
          <w:sz w:val="22"/>
          <w:szCs w:val="22"/>
        </w:rPr>
        <w:t xml:space="preserve"> </w:t>
      </w:r>
      <w:r w:rsidR="00BC3A59" w:rsidRPr="00BC3A59">
        <w:rPr>
          <w:rFonts w:cs="Arial"/>
          <w:sz w:val="22"/>
          <w:szCs w:val="22"/>
        </w:rPr>
        <w:tab/>
        <w:t>Gewährte Fördermittel</w:t>
      </w:r>
    </w:p>
    <w:p w14:paraId="65E2C9C7" w14:textId="77777777" w:rsidR="00BC3A59" w:rsidRPr="00BC3A59" w:rsidRDefault="00D750F6" w:rsidP="00BC3A59">
      <w:pPr>
        <w:pStyle w:val="Textkrper"/>
        <w:rPr>
          <w:rFonts w:cs="Arial"/>
          <w:sz w:val="22"/>
          <w:szCs w:val="22"/>
        </w:rPr>
      </w:pPr>
      <w:sdt>
        <w:sdtPr>
          <w:rPr>
            <w:rFonts w:cs="Arial"/>
            <w:sz w:val="22"/>
            <w:szCs w:val="22"/>
          </w:rPr>
          <w:id w:val="-1847628756"/>
          <w14:checkbox>
            <w14:checked w14:val="0"/>
            <w14:checkedState w14:val="2612" w14:font="MS Gothic"/>
            <w14:uncheckedState w14:val="2610" w14:font="MS Gothic"/>
          </w14:checkbox>
        </w:sdtPr>
        <w:sdtEndPr/>
        <w:sdtContent>
          <w:r w:rsidR="00BC3A59" w:rsidRPr="00BC3A59">
            <w:rPr>
              <w:rFonts w:ascii="Segoe UI Symbol" w:eastAsia="MS Gothic" w:hAnsi="Segoe UI Symbol" w:cs="Segoe UI Symbol"/>
              <w:sz w:val="22"/>
              <w:szCs w:val="22"/>
            </w:rPr>
            <w:t>☐</w:t>
          </w:r>
        </w:sdtContent>
      </w:sdt>
      <w:r w:rsidR="00BC3A59" w:rsidRPr="00BC3A59">
        <w:rPr>
          <w:rFonts w:cs="Arial"/>
          <w:sz w:val="22"/>
          <w:szCs w:val="22"/>
        </w:rPr>
        <w:t xml:space="preserve"> </w:t>
      </w:r>
      <w:r w:rsidR="00BC3A59" w:rsidRPr="00BC3A59">
        <w:rPr>
          <w:rFonts w:cs="Arial"/>
          <w:sz w:val="22"/>
          <w:szCs w:val="22"/>
        </w:rPr>
        <w:tab/>
        <w:t>…</w:t>
      </w:r>
    </w:p>
    <w:p w14:paraId="5E13E9D7" w14:textId="028400E3" w:rsidR="00CE60E5" w:rsidRPr="00BC3A59" w:rsidRDefault="00CE60E5" w:rsidP="00CE60E5">
      <w:pPr>
        <w:rPr>
          <w:rFonts w:cs="Arial"/>
          <w:sz w:val="22"/>
        </w:rPr>
      </w:pPr>
    </w:p>
    <w:p w14:paraId="405145F0" w14:textId="2A23B983" w:rsidR="00481D03" w:rsidRDefault="008403B2" w:rsidP="008403B2">
      <w:r>
        <w:rPr>
          <w:rFonts w:cs="Arial"/>
          <w:sz w:val="22"/>
        </w:rPr>
        <w:br w:type="column"/>
      </w:r>
    </w:p>
    <w:p w14:paraId="13BA2835" w14:textId="2360D9C7" w:rsidR="00CE60E5" w:rsidRDefault="00770903" w:rsidP="00CE60E5">
      <w:pPr>
        <w:pStyle w:val="berschrift2"/>
      </w:pPr>
      <w:bookmarkStart w:id="75" w:name="_Toc119483735"/>
      <w:r>
        <w:t>CM210006 Kontenrahmen</w:t>
      </w:r>
      <w:bookmarkEnd w:id="75"/>
    </w:p>
    <w:p w14:paraId="111EA2B0" w14:textId="4F3D40ED" w:rsidR="00481D03" w:rsidRDefault="00481D03" w:rsidP="00481D03">
      <w:pPr>
        <w:rPr>
          <w:rStyle w:val="Fett"/>
        </w:rPr>
      </w:pPr>
      <w:r>
        <w:rPr>
          <w:rStyle w:val="Fett"/>
        </w:rPr>
        <w:t xml:space="preserve">Erläuterung zu dieser Textvorlage: </w:t>
      </w:r>
      <w:hyperlink r:id="rId30" w:history="1">
        <w:r>
          <w:rPr>
            <w:rStyle w:val="Hyperlink"/>
          </w:rPr>
          <w:t>Kontenrahmen</w:t>
        </w:r>
      </w:hyperlink>
    </w:p>
    <w:p w14:paraId="558F71C5" w14:textId="77777777" w:rsidR="00481D03" w:rsidRPr="00481D03" w:rsidRDefault="00481D03" w:rsidP="00481D03"/>
    <w:p w14:paraId="67A54142" w14:textId="12EB5D42" w:rsidR="00CE60E5" w:rsidRDefault="00481D03" w:rsidP="00C140FC">
      <w:pPr>
        <w:pStyle w:val="berschrift3"/>
        <w:ind w:left="851"/>
      </w:pPr>
      <w:bookmarkStart w:id="76" w:name="_Toc119483736"/>
      <w:r>
        <w:t>Hinweise</w:t>
      </w:r>
      <w:bookmarkEnd w:id="76"/>
    </w:p>
    <w:p w14:paraId="681013C5" w14:textId="5B4376B3" w:rsidR="00C140FC" w:rsidRPr="00C140FC" w:rsidRDefault="00C140FC" w:rsidP="00C140FC">
      <w:pPr>
        <w:pStyle w:val="Textkrper"/>
        <w:rPr>
          <w:sz w:val="22"/>
          <w:szCs w:val="22"/>
        </w:rPr>
      </w:pPr>
      <w:r w:rsidRPr="00C140FC">
        <w:rPr>
          <w:sz w:val="22"/>
          <w:szCs w:val="22"/>
        </w:rPr>
        <w:t>Die Anlage und jede Erweiterung des Kostenrahmens haben erheblichen Einfluss auf die ordnungsgemäße Verbuchung. Sie sind daher in der Verfahrensdokumentation zu beschreiben. „Die Nachprüfbarkeit der Bücher und sonst erforderlichen Aufzeichnungen erfordert eine aussagekräftige und vollständige Verfahrensdokumentation, die sowohl die aktuellen als auch die historischen Verfahrensinhalte für die Dauer der Aufbewahrungsfrist nachweist und den in der Praxis eingesetzten Versionen des DV-Systems entspricht.“ (</w:t>
      </w:r>
      <w:hyperlink r:id="rId31" w:anchor="rz34" w:history="1">
        <w:r w:rsidRPr="00C140FC">
          <w:rPr>
            <w:rStyle w:val="Verlinkung"/>
            <w:sz w:val="22"/>
            <w:szCs w:val="22"/>
          </w:rPr>
          <w:t>GoBD Rz. 34</w:t>
        </w:r>
      </w:hyperlink>
      <w:r w:rsidRPr="00C140FC">
        <w:rPr>
          <w:sz w:val="22"/>
          <w:szCs w:val="22"/>
        </w:rPr>
        <w:t>).</w:t>
      </w:r>
    </w:p>
    <w:p w14:paraId="4BD3523E" w14:textId="77777777" w:rsidR="00C140FC" w:rsidRDefault="00C140FC" w:rsidP="00C140FC">
      <w:pPr>
        <w:pStyle w:val="Textkrper"/>
        <w:rPr>
          <w:sz w:val="22"/>
          <w:szCs w:val="22"/>
        </w:rPr>
      </w:pPr>
      <w:r w:rsidRPr="00C140FC">
        <w:rPr>
          <w:sz w:val="22"/>
          <w:szCs w:val="22"/>
        </w:rPr>
        <w:t>Die benutzte Finanzbuchführungssoftware und deren Organisation – insbesondere in den Bereichen der Vorsteuer und Umsatzsteuer müssen ebenfalls in der Verfahrensdokumentation beschrieben werden.</w:t>
      </w:r>
    </w:p>
    <w:p w14:paraId="05070106" w14:textId="77777777" w:rsidR="00C140FC" w:rsidRPr="00C140FC" w:rsidRDefault="00C140FC" w:rsidP="00C140FC">
      <w:pPr>
        <w:pStyle w:val="Textkrper"/>
        <w:rPr>
          <w:sz w:val="22"/>
          <w:szCs w:val="22"/>
        </w:rPr>
      </w:pPr>
      <w:r>
        <w:rPr>
          <w:sz w:val="22"/>
          <w:szCs w:val="22"/>
        </w:rPr>
        <w:t>Bei Neuanlage von Konten müssen insbesondere die laufend erweiterten Taxonomien und die automatischen Zuordnungen der Konten zu den Positionen der E-Bilanz beachtet werden.</w:t>
      </w:r>
    </w:p>
    <w:p w14:paraId="6A657009" w14:textId="77777777" w:rsidR="00481D03" w:rsidRPr="00481D03" w:rsidRDefault="00481D03" w:rsidP="00481D03"/>
    <w:p w14:paraId="71BB1E09" w14:textId="11DAFA76" w:rsidR="00481D03" w:rsidRDefault="00C140FC" w:rsidP="00C140FC">
      <w:pPr>
        <w:pStyle w:val="berschrift3"/>
        <w:ind w:left="851"/>
      </w:pPr>
      <w:bookmarkStart w:id="77" w:name="_Toc119483737"/>
      <w:r>
        <w:t>Mustertextvorschlag</w:t>
      </w:r>
      <w:bookmarkEnd w:id="77"/>
    </w:p>
    <w:p w14:paraId="49E41462" w14:textId="3BA18136" w:rsidR="003B3BD9" w:rsidRDefault="003B3BD9" w:rsidP="00B81035">
      <w:pPr>
        <w:pStyle w:val="Textkrper"/>
        <w:rPr>
          <w:rStyle w:val="Fett"/>
          <w:rFonts w:cs="Arial"/>
          <w:sz w:val="22"/>
          <w:szCs w:val="22"/>
        </w:rPr>
      </w:pPr>
      <w:r>
        <w:rPr>
          <w:rStyle w:val="Fett"/>
          <w:rFonts w:cs="Arial"/>
          <w:sz w:val="22"/>
          <w:szCs w:val="22"/>
        </w:rPr>
        <w:t>Sachkonten</w:t>
      </w:r>
    </w:p>
    <w:p w14:paraId="3184C292" w14:textId="31CE140D" w:rsidR="00B81035" w:rsidRPr="00B81035" w:rsidRDefault="00B81035" w:rsidP="00B81035">
      <w:pPr>
        <w:pStyle w:val="Textkrper"/>
        <w:rPr>
          <w:rStyle w:val="Fett"/>
          <w:rFonts w:cs="Arial"/>
          <w:sz w:val="22"/>
          <w:szCs w:val="22"/>
        </w:rPr>
      </w:pPr>
      <w:r w:rsidRPr="00B81035">
        <w:rPr>
          <w:rStyle w:val="Fett"/>
          <w:rFonts w:cs="Arial"/>
          <w:sz w:val="22"/>
          <w:szCs w:val="22"/>
        </w:rPr>
        <w:t>Genutzt wird ein Standardkontenrahmen</w:t>
      </w:r>
    </w:p>
    <w:p w14:paraId="4D2924B1" w14:textId="77777777" w:rsidR="00B81035" w:rsidRPr="00B81035" w:rsidRDefault="00D750F6" w:rsidP="00B81035">
      <w:pPr>
        <w:pStyle w:val="Textkrper"/>
        <w:rPr>
          <w:rFonts w:cs="Arial"/>
          <w:sz w:val="22"/>
          <w:szCs w:val="22"/>
        </w:rPr>
      </w:pPr>
      <w:sdt>
        <w:sdtPr>
          <w:rPr>
            <w:rFonts w:cs="Arial"/>
            <w:sz w:val="22"/>
            <w:szCs w:val="22"/>
          </w:rPr>
          <w:id w:val="-630018698"/>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SKR03</w:t>
      </w:r>
    </w:p>
    <w:p w14:paraId="3E718958" w14:textId="77777777" w:rsidR="00B81035" w:rsidRPr="00B81035" w:rsidRDefault="00D750F6" w:rsidP="00B81035">
      <w:pPr>
        <w:pStyle w:val="Textkrper"/>
        <w:rPr>
          <w:rFonts w:cs="Arial"/>
          <w:sz w:val="22"/>
          <w:szCs w:val="22"/>
        </w:rPr>
      </w:pPr>
      <w:sdt>
        <w:sdtPr>
          <w:rPr>
            <w:rFonts w:cs="Arial"/>
            <w:sz w:val="22"/>
            <w:szCs w:val="22"/>
          </w:rPr>
          <w:id w:val="-641727234"/>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SKR04</w:t>
      </w:r>
    </w:p>
    <w:p w14:paraId="24AED627" w14:textId="77777777" w:rsidR="00B81035" w:rsidRPr="00B81035" w:rsidRDefault="00D750F6" w:rsidP="00B81035">
      <w:pPr>
        <w:pStyle w:val="Textkrper"/>
        <w:rPr>
          <w:rFonts w:cs="Arial"/>
          <w:sz w:val="22"/>
          <w:szCs w:val="22"/>
        </w:rPr>
      </w:pPr>
      <w:sdt>
        <w:sdtPr>
          <w:rPr>
            <w:rFonts w:cs="Arial"/>
            <w:sz w:val="22"/>
            <w:szCs w:val="22"/>
          </w:rPr>
          <w:id w:val="-1495562059"/>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&gt;</w:t>
      </w:r>
    </w:p>
    <w:p w14:paraId="625A6032" w14:textId="77777777" w:rsidR="00B81035" w:rsidRPr="00B81035" w:rsidRDefault="00B81035" w:rsidP="00B81035">
      <w:pPr>
        <w:pStyle w:val="Textkrper"/>
        <w:rPr>
          <w:rStyle w:val="Fett"/>
          <w:rFonts w:cs="Arial"/>
          <w:sz w:val="22"/>
          <w:szCs w:val="22"/>
        </w:rPr>
      </w:pPr>
      <w:r w:rsidRPr="00B81035">
        <w:rPr>
          <w:rStyle w:val="Fett"/>
          <w:rFonts w:cs="Arial"/>
          <w:sz w:val="22"/>
          <w:szCs w:val="22"/>
        </w:rPr>
        <w:t>Genutzt wird ein branchenbezogener Kontenrahmen für</w:t>
      </w:r>
    </w:p>
    <w:p w14:paraId="402949B0" w14:textId="77777777" w:rsidR="00B81035" w:rsidRPr="00B81035" w:rsidRDefault="00D750F6" w:rsidP="00B81035">
      <w:pPr>
        <w:pStyle w:val="Textkrper"/>
        <w:rPr>
          <w:rFonts w:cs="Arial"/>
          <w:sz w:val="22"/>
          <w:szCs w:val="22"/>
        </w:rPr>
      </w:pPr>
      <w:sdt>
        <w:sdtPr>
          <w:rPr>
            <w:rFonts w:cs="Arial"/>
            <w:sz w:val="22"/>
            <w:szCs w:val="22"/>
          </w:rPr>
          <w:id w:val="-1103026087"/>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Land- und Forstwirtschaft</w:t>
      </w:r>
    </w:p>
    <w:p w14:paraId="0AFCB185" w14:textId="77777777" w:rsidR="00B81035" w:rsidRPr="00B81035" w:rsidRDefault="00D750F6" w:rsidP="00B81035">
      <w:pPr>
        <w:pStyle w:val="Textkrper"/>
        <w:rPr>
          <w:rFonts w:cs="Arial"/>
          <w:sz w:val="22"/>
          <w:szCs w:val="22"/>
        </w:rPr>
      </w:pPr>
      <w:sdt>
        <w:sdtPr>
          <w:rPr>
            <w:rFonts w:cs="Arial"/>
            <w:sz w:val="22"/>
            <w:szCs w:val="22"/>
          </w:rPr>
          <w:id w:val="480812208"/>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Heime und soziale Einrichtungen</w:t>
      </w:r>
    </w:p>
    <w:p w14:paraId="1B32E0DC" w14:textId="77777777" w:rsidR="00B81035" w:rsidRPr="00B81035" w:rsidRDefault="00D750F6" w:rsidP="00B81035">
      <w:pPr>
        <w:pStyle w:val="Textkrper"/>
        <w:rPr>
          <w:rFonts w:cs="Arial"/>
          <w:sz w:val="22"/>
          <w:szCs w:val="22"/>
        </w:rPr>
      </w:pPr>
      <w:sdt>
        <w:sdtPr>
          <w:rPr>
            <w:rFonts w:cs="Arial"/>
            <w:sz w:val="22"/>
            <w:szCs w:val="22"/>
          </w:rPr>
          <w:id w:val="1845279417"/>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Vereine, Stiftungen, gemeinnützige Einrichtungen</w:t>
      </w:r>
    </w:p>
    <w:p w14:paraId="09E90B7A" w14:textId="77777777" w:rsidR="00B81035" w:rsidRPr="00B81035" w:rsidRDefault="00D750F6" w:rsidP="00B81035">
      <w:pPr>
        <w:pStyle w:val="Textkrper"/>
        <w:rPr>
          <w:rFonts w:cs="Arial"/>
          <w:sz w:val="22"/>
          <w:szCs w:val="22"/>
        </w:rPr>
      </w:pPr>
      <w:sdt>
        <w:sdtPr>
          <w:rPr>
            <w:rFonts w:cs="Arial"/>
            <w:sz w:val="22"/>
            <w:szCs w:val="22"/>
          </w:rPr>
          <w:id w:val="-1336984797"/>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Kfz-Gewerbe</w:t>
      </w:r>
    </w:p>
    <w:p w14:paraId="4C69F999" w14:textId="77777777" w:rsidR="00B81035" w:rsidRPr="00B81035" w:rsidRDefault="00D750F6" w:rsidP="00B81035">
      <w:pPr>
        <w:pStyle w:val="Textkrper"/>
        <w:rPr>
          <w:rFonts w:cs="Arial"/>
          <w:sz w:val="22"/>
          <w:szCs w:val="22"/>
        </w:rPr>
      </w:pPr>
      <w:sdt>
        <w:sdtPr>
          <w:rPr>
            <w:rFonts w:cs="Arial"/>
            <w:sz w:val="22"/>
            <w:szCs w:val="22"/>
          </w:rPr>
          <w:id w:val="167838034"/>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Hotel- und Gaststätten</w:t>
      </w:r>
    </w:p>
    <w:p w14:paraId="189937DA" w14:textId="77777777" w:rsidR="00B81035" w:rsidRPr="00B81035" w:rsidRDefault="00D750F6" w:rsidP="00B81035">
      <w:pPr>
        <w:pStyle w:val="Textkrper"/>
        <w:rPr>
          <w:rFonts w:cs="Arial"/>
          <w:sz w:val="22"/>
          <w:szCs w:val="22"/>
        </w:rPr>
      </w:pPr>
      <w:sdt>
        <w:sdtPr>
          <w:rPr>
            <w:rFonts w:cs="Arial"/>
            <w:sz w:val="22"/>
            <w:szCs w:val="22"/>
          </w:rPr>
          <w:id w:val="-578061897"/>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Zahnärzte</w:t>
      </w:r>
    </w:p>
    <w:p w14:paraId="490074CB" w14:textId="77777777" w:rsidR="00B81035" w:rsidRPr="00B81035" w:rsidRDefault="00D750F6" w:rsidP="00B81035">
      <w:pPr>
        <w:pStyle w:val="Textkrper"/>
        <w:rPr>
          <w:rFonts w:cs="Arial"/>
          <w:sz w:val="22"/>
          <w:szCs w:val="22"/>
        </w:rPr>
      </w:pPr>
      <w:sdt>
        <w:sdtPr>
          <w:rPr>
            <w:rFonts w:cs="Arial"/>
            <w:sz w:val="22"/>
            <w:szCs w:val="22"/>
          </w:rPr>
          <w:id w:val="-1095709272"/>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Arztpraxen</w:t>
      </w:r>
    </w:p>
    <w:p w14:paraId="318D7E57" w14:textId="77777777" w:rsidR="00B81035" w:rsidRPr="00B81035" w:rsidRDefault="00D750F6" w:rsidP="00B81035">
      <w:pPr>
        <w:pStyle w:val="Textkrper"/>
        <w:rPr>
          <w:rFonts w:cs="Arial"/>
          <w:sz w:val="22"/>
          <w:szCs w:val="22"/>
        </w:rPr>
      </w:pPr>
      <w:sdt>
        <w:sdtPr>
          <w:rPr>
            <w:rFonts w:cs="Arial"/>
            <w:sz w:val="22"/>
            <w:szCs w:val="22"/>
          </w:rPr>
          <w:id w:val="76788722"/>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&gt;</w:t>
      </w:r>
    </w:p>
    <w:p w14:paraId="1C34AD58" w14:textId="77777777" w:rsidR="00B81035" w:rsidRPr="00B81035" w:rsidRDefault="00B81035" w:rsidP="00B81035">
      <w:pPr>
        <w:pStyle w:val="Textkrper"/>
        <w:rPr>
          <w:rStyle w:val="Fett"/>
          <w:rFonts w:cs="Arial"/>
          <w:sz w:val="22"/>
          <w:szCs w:val="22"/>
        </w:rPr>
      </w:pPr>
      <w:r w:rsidRPr="00B81035">
        <w:rPr>
          <w:rStyle w:val="Fett"/>
          <w:rFonts w:cs="Arial"/>
          <w:sz w:val="22"/>
          <w:szCs w:val="22"/>
        </w:rPr>
        <w:t>Genutzt wird ein individuell erstellter Kontenrahmen</w:t>
      </w:r>
    </w:p>
    <w:p w14:paraId="2BEAC55D" w14:textId="77777777" w:rsidR="00B81035" w:rsidRPr="00B81035" w:rsidRDefault="00D750F6" w:rsidP="00B81035">
      <w:pPr>
        <w:pStyle w:val="Textkrper"/>
        <w:rPr>
          <w:rFonts w:cs="Arial"/>
          <w:sz w:val="22"/>
          <w:szCs w:val="22"/>
        </w:rPr>
      </w:pPr>
      <w:sdt>
        <w:sdtPr>
          <w:rPr>
            <w:rFonts w:cs="Arial"/>
            <w:sz w:val="22"/>
            <w:szCs w:val="22"/>
          </w:rPr>
          <w:id w:val="1214614980"/>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&gt;</w:t>
      </w:r>
    </w:p>
    <w:p w14:paraId="68A243B2" w14:textId="77777777" w:rsidR="00B81035" w:rsidRPr="00B81035" w:rsidRDefault="00B81035" w:rsidP="00B81035">
      <w:pPr>
        <w:pStyle w:val="Textkrper"/>
        <w:rPr>
          <w:rStyle w:val="Fett"/>
          <w:rFonts w:cs="Arial"/>
          <w:sz w:val="22"/>
          <w:szCs w:val="22"/>
        </w:rPr>
      </w:pPr>
      <w:r w:rsidRPr="00B81035">
        <w:rPr>
          <w:rStyle w:val="Fett"/>
          <w:rFonts w:cs="Arial"/>
          <w:sz w:val="22"/>
          <w:szCs w:val="22"/>
        </w:rPr>
        <w:t>Genutzt wird ein Standardkontenrahmen mit umfangreichen individuellen Änderungen</w:t>
      </w:r>
    </w:p>
    <w:p w14:paraId="340BE55F" w14:textId="77777777" w:rsidR="00B81035" w:rsidRPr="00B81035" w:rsidRDefault="00D750F6" w:rsidP="00B81035">
      <w:pPr>
        <w:pStyle w:val="Textkrper"/>
        <w:rPr>
          <w:rFonts w:cs="Arial"/>
          <w:sz w:val="22"/>
          <w:szCs w:val="22"/>
        </w:rPr>
      </w:pPr>
      <w:sdt>
        <w:sdtPr>
          <w:rPr>
            <w:rFonts w:cs="Arial"/>
            <w:sz w:val="22"/>
            <w:szCs w:val="22"/>
          </w:rPr>
          <w:id w:val="1357764423"/>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&gt;</w:t>
      </w:r>
    </w:p>
    <w:p w14:paraId="5C79B0EF" w14:textId="34214017" w:rsidR="003B3BD9" w:rsidRPr="003B3BD9" w:rsidRDefault="003B3BD9" w:rsidP="003B3BD9">
      <w:pPr>
        <w:rPr>
          <w:b/>
        </w:rPr>
      </w:pPr>
      <w:r w:rsidRPr="003B3BD9">
        <w:rPr>
          <w:b/>
        </w:rPr>
        <w:lastRenderedPageBreak/>
        <w:t>E-Bilanz | EÜR</w:t>
      </w:r>
    </w:p>
    <w:p w14:paraId="78CE22AD" w14:textId="77777777" w:rsidR="00B81035" w:rsidRPr="00B81035" w:rsidRDefault="00D750F6" w:rsidP="00B81035">
      <w:pPr>
        <w:pStyle w:val="Textkrper"/>
        <w:rPr>
          <w:rFonts w:cs="Arial"/>
          <w:sz w:val="22"/>
          <w:szCs w:val="22"/>
        </w:rPr>
      </w:pPr>
      <w:sdt>
        <w:sdtPr>
          <w:rPr>
            <w:rFonts w:cs="Arial"/>
            <w:sz w:val="22"/>
            <w:szCs w:val="22"/>
          </w:rPr>
          <w:id w:val="-1238250502"/>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Genutzte E-Bilanz Taxonomie</w:t>
      </w:r>
    </w:p>
    <w:p w14:paraId="17153C6A" w14:textId="77777777" w:rsidR="00B81035" w:rsidRPr="00B81035" w:rsidRDefault="00D750F6" w:rsidP="00B81035">
      <w:pPr>
        <w:pStyle w:val="Textkrper"/>
        <w:rPr>
          <w:rFonts w:cs="Arial"/>
          <w:sz w:val="22"/>
          <w:szCs w:val="22"/>
        </w:rPr>
      </w:pPr>
      <w:sdt>
        <w:sdtPr>
          <w:rPr>
            <w:rFonts w:cs="Arial"/>
            <w:sz w:val="22"/>
            <w:szCs w:val="22"/>
          </w:rPr>
          <w:id w:val="-1848401092"/>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Genutztes Elster EÜR</w:t>
      </w:r>
    </w:p>
    <w:p w14:paraId="79D41C37" w14:textId="77777777" w:rsidR="003B3BD9" w:rsidRDefault="003B3BD9" w:rsidP="003B3BD9">
      <w:pPr>
        <w:rPr>
          <w:b/>
          <w:sz w:val="22"/>
          <w:szCs w:val="20"/>
        </w:rPr>
      </w:pPr>
    </w:p>
    <w:p w14:paraId="12D77A6D" w14:textId="1724CCDE" w:rsidR="003B3BD9" w:rsidRPr="003B3BD9" w:rsidRDefault="003B3BD9" w:rsidP="003B3BD9">
      <w:pPr>
        <w:rPr>
          <w:b/>
          <w:sz w:val="22"/>
          <w:szCs w:val="20"/>
        </w:rPr>
      </w:pPr>
      <w:r w:rsidRPr="003B3BD9">
        <w:rPr>
          <w:b/>
          <w:sz w:val="22"/>
          <w:szCs w:val="20"/>
        </w:rPr>
        <w:t>Personenkonten</w:t>
      </w:r>
    </w:p>
    <w:p w14:paraId="43A5127A" w14:textId="77777777" w:rsidR="00B81035" w:rsidRPr="00B81035" w:rsidRDefault="00D750F6" w:rsidP="00B81035">
      <w:pPr>
        <w:pStyle w:val="Textkrper"/>
        <w:rPr>
          <w:rFonts w:cs="Arial"/>
          <w:sz w:val="22"/>
          <w:szCs w:val="22"/>
        </w:rPr>
      </w:pPr>
      <w:sdt>
        <w:sdtPr>
          <w:rPr>
            <w:rFonts w:cs="Arial"/>
            <w:sz w:val="22"/>
            <w:szCs w:val="22"/>
          </w:rPr>
          <w:id w:val="-1769921014"/>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Für jeden Kunden wird ein Debitorenkonto eingerichtet</w:t>
      </w:r>
    </w:p>
    <w:p w14:paraId="2EC2B3F4" w14:textId="77777777" w:rsidR="00B81035" w:rsidRPr="00B81035" w:rsidRDefault="00D750F6" w:rsidP="00B81035">
      <w:pPr>
        <w:pStyle w:val="Textkrper"/>
        <w:rPr>
          <w:rFonts w:cs="Arial"/>
          <w:sz w:val="22"/>
          <w:szCs w:val="22"/>
        </w:rPr>
      </w:pPr>
      <w:sdt>
        <w:sdtPr>
          <w:rPr>
            <w:rFonts w:cs="Arial"/>
            <w:sz w:val="22"/>
            <w:szCs w:val="22"/>
          </w:rPr>
          <w:id w:val="1218012865"/>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Zuständig für die Neuanlage oder Änderung von Debitorenkonten ist: &gt;</w:t>
      </w:r>
    </w:p>
    <w:p w14:paraId="7E7E651D" w14:textId="77777777" w:rsidR="00B81035" w:rsidRPr="00B81035" w:rsidRDefault="00D750F6" w:rsidP="00B81035">
      <w:pPr>
        <w:pStyle w:val="Textkrper"/>
        <w:rPr>
          <w:rFonts w:cs="Arial"/>
          <w:sz w:val="22"/>
          <w:szCs w:val="22"/>
        </w:rPr>
      </w:pPr>
      <w:sdt>
        <w:sdtPr>
          <w:rPr>
            <w:rFonts w:cs="Arial"/>
            <w:sz w:val="22"/>
            <w:szCs w:val="22"/>
          </w:rPr>
          <w:id w:val="1730348809"/>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Ein neues Debitorenkonto wird aus dem Fakturierprogramm &gt; automatisch angelegt</w:t>
      </w:r>
    </w:p>
    <w:p w14:paraId="51FA02B2" w14:textId="77777777" w:rsidR="00B81035" w:rsidRPr="00B81035" w:rsidRDefault="00D750F6" w:rsidP="00B81035">
      <w:pPr>
        <w:pStyle w:val="Textkrper"/>
        <w:rPr>
          <w:rFonts w:cs="Arial"/>
          <w:sz w:val="22"/>
          <w:szCs w:val="22"/>
        </w:rPr>
      </w:pPr>
      <w:sdt>
        <w:sdtPr>
          <w:rPr>
            <w:rFonts w:cs="Arial"/>
            <w:sz w:val="22"/>
            <w:szCs w:val="22"/>
          </w:rPr>
          <w:id w:val="-1226377710"/>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Andere Organisation für die Verbuchung von Forderungen &gt;</w:t>
      </w:r>
    </w:p>
    <w:p w14:paraId="7F46358F" w14:textId="77777777" w:rsidR="00B81035" w:rsidRPr="00B81035" w:rsidRDefault="00D750F6" w:rsidP="00B81035">
      <w:pPr>
        <w:pStyle w:val="Textkrper"/>
        <w:rPr>
          <w:rFonts w:cs="Arial"/>
          <w:sz w:val="22"/>
          <w:szCs w:val="22"/>
        </w:rPr>
      </w:pPr>
      <w:sdt>
        <w:sdtPr>
          <w:rPr>
            <w:rFonts w:cs="Arial"/>
            <w:sz w:val="22"/>
            <w:szCs w:val="22"/>
          </w:rPr>
          <w:id w:val="-1517300937"/>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Für jeden Lieferanten wir ein Kreditorenkonto eingerichtet</w:t>
      </w:r>
    </w:p>
    <w:p w14:paraId="4381B96B" w14:textId="77777777" w:rsidR="00B81035" w:rsidRPr="00B81035" w:rsidRDefault="00D750F6" w:rsidP="00B81035">
      <w:pPr>
        <w:pStyle w:val="Textkrper"/>
        <w:rPr>
          <w:rFonts w:cs="Arial"/>
          <w:sz w:val="22"/>
          <w:szCs w:val="22"/>
        </w:rPr>
      </w:pPr>
      <w:sdt>
        <w:sdtPr>
          <w:rPr>
            <w:rFonts w:cs="Arial"/>
            <w:sz w:val="22"/>
            <w:szCs w:val="22"/>
          </w:rPr>
          <w:id w:val="-459261337"/>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Zuständig für die Neuanlage oder Änderung von Kreditorenkonten ist: &gt;</w:t>
      </w:r>
    </w:p>
    <w:p w14:paraId="62B30B1F" w14:textId="77777777" w:rsidR="00B81035" w:rsidRPr="00B81035" w:rsidRDefault="00D750F6" w:rsidP="00B81035">
      <w:pPr>
        <w:pStyle w:val="Textkrper"/>
        <w:rPr>
          <w:rFonts w:cs="Arial"/>
          <w:sz w:val="22"/>
          <w:szCs w:val="22"/>
        </w:rPr>
      </w:pPr>
      <w:sdt>
        <w:sdtPr>
          <w:rPr>
            <w:rFonts w:cs="Arial"/>
            <w:sz w:val="22"/>
            <w:szCs w:val="22"/>
          </w:rPr>
          <w:id w:val="686496803"/>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Ein neues Kreditorenkonto wird aus dem Programm Rechnungseingang &gt; automatisch angelegt</w:t>
      </w:r>
    </w:p>
    <w:p w14:paraId="09BE8885" w14:textId="77777777" w:rsidR="00B81035" w:rsidRPr="00B81035" w:rsidRDefault="00D750F6" w:rsidP="00B81035">
      <w:pPr>
        <w:pStyle w:val="Textkrper"/>
        <w:rPr>
          <w:rFonts w:cs="Arial"/>
          <w:sz w:val="22"/>
          <w:szCs w:val="22"/>
        </w:rPr>
      </w:pPr>
      <w:sdt>
        <w:sdtPr>
          <w:rPr>
            <w:rFonts w:cs="Arial"/>
            <w:sz w:val="22"/>
            <w:szCs w:val="22"/>
          </w:rPr>
          <w:id w:val="-1542818301"/>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Andere Organisation für die Verbuchung von Verbindlichkeiten &gt;</w:t>
      </w:r>
    </w:p>
    <w:p w14:paraId="6D880B23" w14:textId="77777777" w:rsidR="00B81035" w:rsidRPr="00B81035" w:rsidRDefault="00D750F6" w:rsidP="00B81035">
      <w:pPr>
        <w:pStyle w:val="Textkrper"/>
        <w:rPr>
          <w:rFonts w:cs="Arial"/>
          <w:sz w:val="22"/>
          <w:szCs w:val="22"/>
        </w:rPr>
      </w:pPr>
      <w:sdt>
        <w:sdtPr>
          <w:rPr>
            <w:rFonts w:cs="Arial"/>
            <w:sz w:val="22"/>
            <w:szCs w:val="22"/>
          </w:rPr>
          <w:id w:val="-1191755443"/>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Über die Anlage neuer Konten bzw. die Änderungen wird ein Protokoll erstellt, das mindestens 10 Jahre aufbewahrt werden muss</w:t>
      </w:r>
    </w:p>
    <w:p w14:paraId="17204018" w14:textId="77777777" w:rsidR="00B81035" w:rsidRPr="00B81035" w:rsidRDefault="00B81035" w:rsidP="00B81035">
      <w:pPr>
        <w:pStyle w:val="Textkrper"/>
        <w:rPr>
          <w:rFonts w:cs="Arial"/>
          <w:sz w:val="22"/>
          <w:szCs w:val="22"/>
        </w:rPr>
      </w:pPr>
    </w:p>
    <w:p w14:paraId="44F6F0EE" w14:textId="7ED26AF5" w:rsidR="003B3BD9" w:rsidRPr="003B3BD9" w:rsidRDefault="003B3BD9" w:rsidP="00B81035">
      <w:pPr>
        <w:pStyle w:val="Textkrper"/>
        <w:rPr>
          <w:rFonts w:cs="Arial"/>
          <w:b/>
          <w:sz w:val="22"/>
          <w:szCs w:val="22"/>
        </w:rPr>
      </w:pPr>
      <w:r w:rsidRPr="003B3BD9">
        <w:rPr>
          <w:rFonts w:cs="Arial"/>
          <w:b/>
          <w:sz w:val="22"/>
          <w:szCs w:val="22"/>
        </w:rPr>
        <w:t>Neuanlage von Sachkonten</w:t>
      </w:r>
    </w:p>
    <w:p w14:paraId="132AA838" w14:textId="26F94C75" w:rsidR="00B81035" w:rsidRPr="00B81035" w:rsidRDefault="00D750F6" w:rsidP="00B81035">
      <w:pPr>
        <w:pStyle w:val="Textkrper"/>
        <w:rPr>
          <w:rFonts w:cs="Arial"/>
          <w:sz w:val="22"/>
          <w:szCs w:val="22"/>
        </w:rPr>
      </w:pPr>
      <w:sdt>
        <w:sdtPr>
          <w:rPr>
            <w:rFonts w:cs="Arial"/>
            <w:sz w:val="22"/>
            <w:szCs w:val="22"/>
          </w:rPr>
          <w:id w:val="1603374311"/>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Zuständig für die Neuanlage oder Änderung von Sachkonten ist: &gt;</w:t>
      </w:r>
    </w:p>
    <w:p w14:paraId="66841F11" w14:textId="77777777" w:rsidR="00B81035" w:rsidRPr="00B81035" w:rsidRDefault="00D750F6" w:rsidP="00B81035">
      <w:pPr>
        <w:pStyle w:val="Textkrper"/>
        <w:rPr>
          <w:rFonts w:cs="Arial"/>
          <w:sz w:val="22"/>
          <w:szCs w:val="22"/>
        </w:rPr>
      </w:pPr>
      <w:sdt>
        <w:sdtPr>
          <w:rPr>
            <w:rFonts w:cs="Arial"/>
            <w:sz w:val="22"/>
            <w:szCs w:val="22"/>
          </w:rPr>
          <w:id w:val="-572583217"/>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Die Neuanlage von Sachkonten oder Änderung erfolgt ausschließlich nach Rücksprache mit Steuerberater(in)</w:t>
      </w:r>
    </w:p>
    <w:p w14:paraId="75A8CE40" w14:textId="77777777" w:rsidR="00B81035" w:rsidRPr="00B81035" w:rsidRDefault="00D750F6" w:rsidP="00B81035">
      <w:pPr>
        <w:pStyle w:val="Textkrper"/>
        <w:rPr>
          <w:rFonts w:cs="Arial"/>
          <w:sz w:val="22"/>
          <w:szCs w:val="22"/>
        </w:rPr>
      </w:pPr>
      <w:sdt>
        <w:sdtPr>
          <w:rPr>
            <w:rFonts w:cs="Arial"/>
            <w:sz w:val="22"/>
            <w:szCs w:val="22"/>
          </w:rPr>
          <w:id w:val="-719824415"/>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Die Neuanlage oder Änderung von Sachkonten erfolgt nur durch Steuerberater(in)</w:t>
      </w:r>
    </w:p>
    <w:p w14:paraId="67FD6FD9" w14:textId="77777777" w:rsidR="00B81035" w:rsidRPr="00B81035" w:rsidRDefault="00D750F6" w:rsidP="00B81035">
      <w:pPr>
        <w:pStyle w:val="Textkrper"/>
        <w:rPr>
          <w:rFonts w:cs="Arial"/>
          <w:sz w:val="22"/>
          <w:szCs w:val="22"/>
        </w:rPr>
      </w:pPr>
      <w:sdt>
        <w:sdtPr>
          <w:rPr>
            <w:rFonts w:cs="Arial"/>
            <w:sz w:val="22"/>
            <w:szCs w:val="22"/>
          </w:rPr>
          <w:id w:val="1851442345"/>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Der Kontenrahmen wird sofort nach Neuanlage oder Änderung eines Sachkontos durch eine neue Version ersetzt</w:t>
      </w:r>
    </w:p>
    <w:p w14:paraId="00B8C8C1" w14:textId="77777777" w:rsidR="00B81035" w:rsidRPr="00B81035" w:rsidRDefault="00D750F6" w:rsidP="00B81035">
      <w:pPr>
        <w:pStyle w:val="Textkrper"/>
        <w:rPr>
          <w:rFonts w:cs="Arial"/>
          <w:sz w:val="22"/>
          <w:szCs w:val="22"/>
        </w:rPr>
      </w:pPr>
      <w:sdt>
        <w:sdtPr>
          <w:rPr>
            <w:rFonts w:cs="Arial"/>
            <w:sz w:val="22"/>
            <w:szCs w:val="22"/>
          </w:rPr>
          <w:id w:val="-607811618"/>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In der bisherigen Version wird vermerkt, für welchen Zeitraum sie gültig war (gültig von &gt; bis&gt;)</w:t>
      </w:r>
    </w:p>
    <w:p w14:paraId="4BFA3D53" w14:textId="77777777" w:rsidR="00B81035" w:rsidRPr="00B81035" w:rsidRDefault="00D750F6" w:rsidP="00B81035">
      <w:pPr>
        <w:pStyle w:val="Textkrper"/>
        <w:rPr>
          <w:rFonts w:cs="Arial"/>
          <w:sz w:val="22"/>
          <w:szCs w:val="22"/>
        </w:rPr>
      </w:pPr>
      <w:sdt>
        <w:sdtPr>
          <w:rPr>
            <w:rFonts w:cs="Arial"/>
            <w:sz w:val="22"/>
            <w:szCs w:val="22"/>
          </w:rPr>
          <w:id w:val="-79604333"/>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In der neuen Version wird vermerkt, ab wann sie gültig ist</w:t>
      </w:r>
    </w:p>
    <w:p w14:paraId="5A0F6F3F" w14:textId="77777777" w:rsidR="00B81035" w:rsidRPr="00B81035" w:rsidRDefault="00D750F6" w:rsidP="00B81035">
      <w:pPr>
        <w:pStyle w:val="Textkrper"/>
        <w:rPr>
          <w:rFonts w:cs="Arial"/>
          <w:sz w:val="22"/>
          <w:szCs w:val="22"/>
        </w:rPr>
      </w:pPr>
      <w:sdt>
        <w:sdtPr>
          <w:rPr>
            <w:rFonts w:cs="Arial"/>
            <w:sz w:val="22"/>
            <w:szCs w:val="22"/>
          </w:rPr>
          <w:id w:val="-797222696"/>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Die neu angelegten Konten bzw. die Änderungen werden durch Texthervorhebungen erkennbar gemacht</w:t>
      </w:r>
    </w:p>
    <w:p w14:paraId="1D2B9DE1" w14:textId="695E3276" w:rsidR="00B81035" w:rsidRDefault="00D750F6" w:rsidP="00B81035">
      <w:pPr>
        <w:pStyle w:val="Textkrper"/>
        <w:rPr>
          <w:rFonts w:cs="Arial"/>
          <w:sz w:val="22"/>
          <w:szCs w:val="22"/>
        </w:rPr>
      </w:pPr>
      <w:sdt>
        <w:sdtPr>
          <w:rPr>
            <w:rFonts w:cs="Arial"/>
            <w:sz w:val="22"/>
            <w:szCs w:val="22"/>
          </w:rPr>
          <w:id w:val="-1904285397"/>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Über die Anlage neuer Konten bzw. die Änderungen wird ein Protokoll erstellt, das mindestens 10 Jahre aufbewahrt werden muss</w:t>
      </w:r>
    </w:p>
    <w:p w14:paraId="5DC2C3A3" w14:textId="77777777" w:rsidR="003B3BD9" w:rsidRPr="00B81035" w:rsidRDefault="003B3BD9" w:rsidP="00B81035">
      <w:pPr>
        <w:pStyle w:val="Textkrper"/>
        <w:rPr>
          <w:rFonts w:cs="Arial"/>
          <w:sz w:val="22"/>
          <w:szCs w:val="22"/>
        </w:rPr>
      </w:pPr>
    </w:p>
    <w:p w14:paraId="054D28DD" w14:textId="4DEE2662" w:rsidR="003B3BD9" w:rsidRPr="003B3BD9" w:rsidRDefault="003B3BD9" w:rsidP="00B81035">
      <w:pPr>
        <w:pStyle w:val="Textkrper"/>
        <w:rPr>
          <w:rFonts w:cs="Arial"/>
          <w:b/>
          <w:sz w:val="22"/>
          <w:szCs w:val="22"/>
        </w:rPr>
      </w:pPr>
      <w:r w:rsidRPr="003B3BD9">
        <w:rPr>
          <w:rFonts w:cs="Arial"/>
          <w:b/>
          <w:sz w:val="22"/>
          <w:szCs w:val="22"/>
        </w:rPr>
        <w:t>Automatikkonten Umsatzsteuer</w:t>
      </w:r>
    </w:p>
    <w:p w14:paraId="3A2740A4" w14:textId="7725EEF5" w:rsidR="00B81035" w:rsidRPr="00B81035" w:rsidRDefault="00D750F6" w:rsidP="00B81035">
      <w:pPr>
        <w:pStyle w:val="Textkrper"/>
        <w:rPr>
          <w:rFonts w:cs="Arial"/>
          <w:sz w:val="22"/>
          <w:szCs w:val="22"/>
        </w:rPr>
      </w:pPr>
      <w:sdt>
        <w:sdtPr>
          <w:rPr>
            <w:rFonts w:cs="Arial"/>
            <w:sz w:val="22"/>
            <w:szCs w:val="22"/>
          </w:rPr>
          <w:id w:val="156495125"/>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Zuständig für die Neuanlage oder Änderung von Automatikkonten Umsatzsteuer ist: &gt;</w:t>
      </w:r>
    </w:p>
    <w:p w14:paraId="0EE7984A" w14:textId="77777777" w:rsidR="00B81035" w:rsidRPr="00B81035" w:rsidRDefault="00D750F6" w:rsidP="00B81035">
      <w:pPr>
        <w:pStyle w:val="Textkrper"/>
        <w:rPr>
          <w:rFonts w:cs="Arial"/>
          <w:sz w:val="22"/>
          <w:szCs w:val="22"/>
        </w:rPr>
      </w:pPr>
      <w:sdt>
        <w:sdtPr>
          <w:rPr>
            <w:rFonts w:cs="Arial"/>
            <w:sz w:val="22"/>
            <w:szCs w:val="22"/>
          </w:rPr>
          <w:id w:val="-1638020928"/>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Die Neuanlage oder Änderung von Automatikkonten Umsatzsteuer erfolgt ausschließlich nach Rücksprache mit Steuerberater(in)</w:t>
      </w:r>
    </w:p>
    <w:p w14:paraId="65CA1803" w14:textId="77777777" w:rsidR="00B81035" w:rsidRPr="00B81035" w:rsidRDefault="00D750F6" w:rsidP="00B81035">
      <w:pPr>
        <w:pStyle w:val="Textkrper"/>
        <w:rPr>
          <w:rFonts w:cs="Arial"/>
          <w:sz w:val="22"/>
          <w:szCs w:val="22"/>
        </w:rPr>
      </w:pPr>
      <w:sdt>
        <w:sdtPr>
          <w:rPr>
            <w:rFonts w:cs="Arial"/>
            <w:sz w:val="22"/>
            <w:szCs w:val="22"/>
          </w:rPr>
          <w:id w:val="-850711859"/>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Die Neuanlage oder Änderung von Automatikkonten Umsatzsteuer erfolgt nur durch Steuerberater(in)</w:t>
      </w:r>
    </w:p>
    <w:p w14:paraId="15080FB9" w14:textId="77777777" w:rsidR="00B81035" w:rsidRPr="00B81035" w:rsidRDefault="00D750F6" w:rsidP="00B81035">
      <w:pPr>
        <w:pStyle w:val="Textkrper"/>
        <w:rPr>
          <w:rFonts w:cs="Arial"/>
          <w:sz w:val="22"/>
          <w:szCs w:val="22"/>
        </w:rPr>
      </w:pPr>
      <w:sdt>
        <w:sdtPr>
          <w:rPr>
            <w:rFonts w:cs="Arial"/>
            <w:sz w:val="22"/>
            <w:szCs w:val="22"/>
          </w:rPr>
          <w:id w:val="1189254585"/>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Der Kontenrahmen wird sofort nach Neuanlage oder Änderung eines Automatikkontos Umsatzsteuer durch eine neue Version ersetzt</w:t>
      </w:r>
    </w:p>
    <w:p w14:paraId="714FDD82" w14:textId="77777777" w:rsidR="00B81035" w:rsidRPr="00B81035" w:rsidRDefault="00D750F6" w:rsidP="00B81035">
      <w:pPr>
        <w:pStyle w:val="Textkrper"/>
        <w:rPr>
          <w:rFonts w:cs="Arial"/>
          <w:sz w:val="22"/>
          <w:szCs w:val="22"/>
        </w:rPr>
      </w:pPr>
      <w:sdt>
        <w:sdtPr>
          <w:rPr>
            <w:rFonts w:cs="Arial"/>
            <w:sz w:val="22"/>
            <w:szCs w:val="22"/>
          </w:rPr>
          <w:id w:val="877436083"/>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In der bisherigen Version wird vermerkt, für welchen Zeitraum sie gültig war (gültig von &gt; bis&gt;)</w:t>
      </w:r>
    </w:p>
    <w:p w14:paraId="1FF1B200" w14:textId="77777777" w:rsidR="00B81035" w:rsidRPr="00B81035" w:rsidRDefault="00D750F6" w:rsidP="00B81035">
      <w:pPr>
        <w:pStyle w:val="Textkrper"/>
        <w:rPr>
          <w:rFonts w:cs="Arial"/>
          <w:sz w:val="22"/>
          <w:szCs w:val="22"/>
        </w:rPr>
      </w:pPr>
      <w:sdt>
        <w:sdtPr>
          <w:rPr>
            <w:rFonts w:cs="Arial"/>
            <w:sz w:val="22"/>
            <w:szCs w:val="22"/>
          </w:rPr>
          <w:id w:val="-299457418"/>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In der neuen Version wird vermerkt, ab wann sie gültig ist</w:t>
      </w:r>
    </w:p>
    <w:p w14:paraId="16466186" w14:textId="77777777" w:rsidR="00B81035" w:rsidRPr="00B81035" w:rsidRDefault="00D750F6" w:rsidP="00B81035">
      <w:pPr>
        <w:pStyle w:val="Textkrper"/>
        <w:rPr>
          <w:rFonts w:cs="Arial"/>
          <w:sz w:val="22"/>
          <w:szCs w:val="22"/>
        </w:rPr>
      </w:pPr>
      <w:sdt>
        <w:sdtPr>
          <w:rPr>
            <w:rFonts w:cs="Arial"/>
            <w:sz w:val="22"/>
            <w:szCs w:val="22"/>
          </w:rPr>
          <w:id w:val="-1333759154"/>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Die neu angelegten Automatikkonten Umsatzsteuer bzw. die Änderungen werden durch Texthervorhebungen erkennbar gemacht</w:t>
      </w:r>
    </w:p>
    <w:p w14:paraId="25181C03" w14:textId="44436B85" w:rsidR="00B81035" w:rsidRDefault="00D750F6" w:rsidP="00B81035">
      <w:pPr>
        <w:pStyle w:val="Textkrper"/>
        <w:rPr>
          <w:rFonts w:cs="Arial"/>
          <w:sz w:val="22"/>
          <w:szCs w:val="22"/>
        </w:rPr>
      </w:pPr>
      <w:sdt>
        <w:sdtPr>
          <w:rPr>
            <w:rFonts w:cs="Arial"/>
            <w:sz w:val="22"/>
            <w:szCs w:val="22"/>
          </w:rPr>
          <w:id w:val="-680582176"/>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Über die Anlage neuer Automatikkonten Umsatzsteuer bzw. die Änderungen wird ein Protokoll erstellt, das mindestens 10 Jahre aufbewahrt werden muss</w:t>
      </w:r>
    </w:p>
    <w:p w14:paraId="6980B910" w14:textId="77777777" w:rsidR="003B3BD9" w:rsidRPr="00B81035" w:rsidRDefault="003B3BD9" w:rsidP="00B81035">
      <w:pPr>
        <w:pStyle w:val="Textkrper"/>
        <w:rPr>
          <w:rFonts w:cs="Arial"/>
          <w:sz w:val="22"/>
          <w:szCs w:val="22"/>
        </w:rPr>
      </w:pPr>
    </w:p>
    <w:p w14:paraId="30EADD25" w14:textId="4D82CFBF" w:rsidR="003B3BD9" w:rsidRPr="003B3BD9" w:rsidRDefault="003B3BD9" w:rsidP="00B81035">
      <w:pPr>
        <w:pStyle w:val="Textkrper"/>
        <w:rPr>
          <w:rFonts w:cs="Arial"/>
          <w:b/>
          <w:sz w:val="22"/>
          <w:szCs w:val="22"/>
        </w:rPr>
      </w:pPr>
      <w:r w:rsidRPr="003B3BD9">
        <w:rPr>
          <w:rFonts w:cs="Arial"/>
          <w:b/>
          <w:sz w:val="22"/>
          <w:szCs w:val="22"/>
        </w:rPr>
        <w:t>Automatikkonten Vorsteuer</w:t>
      </w:r>
    </w:p>
    <w:p w14:paraId="343B49EF" w14:textId="422F7010" w:rsidR="00B81035" w:rsidRPr="00B81035" w:rsidRDefault="00D750F6" w:rsidP="00B81035">
      <w:pPr>
        <w:pStyle w:val="Textkrper"/>
        <w:rPr>
          <w:rFonts w:cs="Arial"/>
          <w:sz w:val="22"/>
          <w:szCs w:val="22"/>
        </w:rPr>
      </w:pPr>
      <w:sdt>
        <w:sdtPr>
          <w:rPr>
            <w:rFonts w:cs="Arial"/>
            <w:sz w:val="22"/>
            <w:szCs w:val="22"/>
          </w:rPr>
          <w:id w:val="-1226453540"/>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Zuständig für die Neuanlage oder Änderung von Automatikkonten für Vorsteuer ist: &gt;</w:t>
      </w:r>
    </w:p>
    <w:p w14:paraId="61902339" w14:textId="77777777" w:rsidR="00B81035" w:rsidRPr="00B81035" w:rsidRDefault="00D750F6" w:rsidP="00B81035">
      <w:pPr>
        <w:pStyle w:val="Textkrper"/>
        <w:rPr>
          <w:rFonts w:cs="Arial"/>
          <w:sz w:val="22"/>
          <w:szCs w:val="22"/>
        </w:rPr>
      </w:pPr>
      <w:sdt>
        <w:sdtPr>
          <w:rPr>
            <w:rFonts w:cs="Arial"/>
            <w:sz w:val="22"/>
            <w:szCs w:val="22"/>
          </w:rPr>
          <w:id w:val="-612207067"/>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Die Neuanlage oder Änderung von Automatikkonten für Vorsteuer erfolgt ausschließlich nach Rücksprache mit Steuerberater(in)</w:t>
      </w:r>
    </w:p>
    <w:p w14:paraId="71A433E5" w14:textId="77777777" w:rsidR="00B81035" w:rsidRPr="00B81035" w:rsidRDefault="00D750F6" w:rsidP="00B81035">
      <w:pPr>
        <w:pStyle w:val="Textkrper"/>
        <w:rPr>
          <w:rFonts w:cs="Arial"/>
          <w:sz w:val="22"/>
          <w:szCs w:val="22"/>
        </w:rPr>
      </w:pPr>
      <w:sdt>
        <w:sdtPr>
          <w:rPr>
            <w:rFonts w:cs="Arial"/>
            <w:sz w:val="22"/>
            <w:szCs w:val="22"/>
          </w:rPr>
          <w:id w:val="-1244172323"/>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Die Neuanlage oder Änderung von Automatikkonten für Vorsteuer erfolgt nur durch Steuerberater(in)</w:t>
      </w:r>
    </w:p>
    <w:p w14:paraId="4367D180" w14:textId="77777777" w:rsidR="00B81035" w:rsidRPr="00B81035" w:rsidRDefault="00D750F6" w:rsidP="00B81035">
      <w:pPr>
        <w:pStyle w:val="Textkrper"/>
        <w:rPr>
          <w:rFonts w:cs="Arial"/>
          <w:sz w:val="22"/>
          <w:szCs w:val="22"/>
        </w:rPr>
      </w:pPr>
      <w:sdt>
        <w:sdtPr>
          <w:rPr>
            <w:rFonts w:cs="Arial"/>
            <w:sz w:val="22"/>
            <w:szCs w:val="22"/>
          </w:rPr>
          <w:id w:val="-949009308"/>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Der Kontenrahmen wird sofort nach Neuanlage oder Änderung eines Automatikkontos für Vorsteuer durch eine neue Version ersetzt</w:t>
      </w:r>
    </w:p>
    <w:p w14:paraId="00DCF857" w14:textId="77777777" w:rsidR="00B81035" w:rsidRPr="00B81035" w:rsidRDefault="00D750F6" w:rsidP="00B81035">
      <w:pPr>
        <w:pStyle w:val="Textkrper"/>
        <w:rPr>
          <w:rFonts w:cs="Arial"/>
          <w:sz w:val="22"/>
          <w:szCs w:val="22"/>
        </w:rPr>
      </w:pPr>
      <w:sdt>
        <w:sdtPr>
          <w:rPr>
            <w:rFonts w:cs="Arial"/>
            <w:sz w:val="22"/>
            <w:szCs w:val="22"/>
          </w:rPr>
          <w:id w:val="6723438"/>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In der bisherigen Version wird vermerkt, für welchen Zeitraum sie gültig war (gültig von &gt; bis&gt;)</w:t>
      </w:r>
    </w:p>
    <w:p w14:paraId="382FD71B" w14:textId="77777777" w:rsidR="00B81035" w:rsidRPr="00B81035" w:rsidRDefault="00D750F6" w:rsidP="00B81035">
      <w:pPr>
        <w:pStyle w:val="Textkrper"/>
        <w:rPr>
          <w:rFonts w:cs="Arial"/>
          <w:sz w:val="22"/>
          <w:szCs w:val="22"/>
        </w:rPr>
      </w:pPr>
      <w:sdt>
        <w:sdtPr>
          <w:rPr>
            <w:rFonts w:cs="Arial"/>
            <w:sz w:val="22"/>
            <w:szCs w:val="22"/>
          </w:rPr>
          <w:id w:val="-1145346522"/>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In der neuen Version wird vermerkt, ab wann sie gültig ist</w:t>
      </w:r>
    </w:p>
    <w:p w14:paraId="1E5BF4D0" w14:textId="77777777" w:rsidR="00B81035" w:rsidRPr="00B81035" w:rsidRDefault="00D750F6" w:rsidP="00B81035">
      <w:pPr>
        <w:pStyle w:val="Textkrper"/>
        <w:rPr>
          <w:rFonts w:cs="Arial"/>
          <w:sz w:val="22"/>
          <w:szCs w:val="22"/>
        </w:rPr>
      </w:pPr>
      <w:sdt>
        <w:sdtPr>
          <w:rPr>
            <w:rFonts w:cs="Arial"/>
            <w:sz w:val="22"/>
            <w:szCs w:val="22"/>
          </w:rPr>
          <w:id w:val="610946812"/>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Die neu angelegten Automatikkonten Vorsteuer bzw. die Änderungen werden durch Texthervorhebungen erkennbar gemacht</w:t>
      </w:r>
    </w:p>
    <w:p w14:paraId="48CB91E0" w14:textId="2E68A017" w:rsidR="00B81035" w:rsidRDefault="00D750F6" w:rsidP="00B81035">
      <w:pPr>
        <w:pStyle w:val="Textkrper"/>
        <w:rPr>
          <w:rFonts w:cs="Arial"/>
          <w:sz w:val="22"/>
          <w:szCs w:val="22"/>
        </w:rPr>
      </w:pPr>
      <w:sdt>
        <w:sdtPr>
          <w:rPr>
            <w:rFonts w:cs="Arial"/>
            <w:sz w:val="22"/>
            <w:szCs w:val="22"/>
          </w:rPr>
          <w:id w:val="1644535524"/>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Über die Anlage neuer Automatikkonten Vorsteuer bzw. die Änderungen wird ein Protokoll erstellt, das mindestens 10 Jahre aufbewahrt werden muss</w:t>
      </w:r>
    </w:p>
    <w:p w14:paraId="7ED253B0" w14:textId="77777777" w:rsidR="003B3BD9" w:rsidRPr="00B81035" w:rsidRDefault="003B3BD9" w:rsidP="00B81035">
      <w:pPr>
        <w:pStyle w:val="Textkrper"/>
        <w:rPr>
          <w:rFonts w:cs="Arial"/>
          <w:sz w:val="22"/>
          <w:szCs w:val="22"/>
        </w:rPr>
      </w:pPr>
    </w:p>
    <w:p w14:paraId="44A80EB3" w14:textId="77777777" w:rsidR="00B81035" w:rsidRPr="00B81035" w:rsidRDefault="00B81035" w:rsidP="00B81035">
      <w:pPr>
        <w:pStyle w:val="berschrift2"/>
        <w:rPr>
          <w:rFonts w:cs="Arial"/>
          <w:sz w:val="22"/>
          <w:szCs w:val="22"/>
        </w:rPr>
      </w:pPr>
      <w:bookmarkStart w:id="78" w:name="_Toc30399626"/>
      <w:bookmarkStart w:id="79" w:name="_Toc42778187"/>
      <w:bookmarkStart w:id="80" w:name="_Toc119483738"/>
      <w:r w:rsidRPr="00B81035">
        <w:rPr>
          <w:rFonts w:cs="Arial"/>
          <w:sz w:val="22"/>
          <w:szCs w:val="22"/>
        </w:rPr>
        <w:t>Steuerschlüssel</w:t>
      </w:r>
      <w:bookmarkEnd w:id="78"/>
      <w:bookmarkEnd w:id="79"/>
      <w:bookmarkEnd w:id="80"/>
    </w:p>
    <w:p w14:paraId="1A4927F6" w14:textId="77777777" w:rsidR="003B3BD9" w:rsidRDefault="003B3BD9" w:rsidP="00B81035">
      <w:pPr>
        <w:pStyle w:val="Textkrper"/>
        <w:rPr>
          <w:rFonts w:cs="Arial"/>
          <w:sz w:val="22"/>
          <w:szCs w:val="22"/>
        </w:rPr>
      </w:pPr>
    </w:p>
    <w:p w14:paraId="19BA11C0" w14:textId="0815D21B" w:rsidR="003B3BD9" w:rsidRPr="003B3BD9" w:rsidRDefault="003B3BD9" w:rsidP="00B81035">
      <w:pPr>
        <w:pStyle w:val="Textkrper"/>
        <w:rPr>
          <w:rFonts w:cs="Arial"/>
          <w:b/>
          <w:sz w:val="22"/>
          <w:szCs w:val="22"/>
        </w:rPr>
      </w:pPr>
      <w:r w:rsidRPr="003B3BD9">
        <w:rPr>
          <w:rFonts w:cs="Arial"/>
          <w:b/>
          <w:sz w:val="22"/>
          <w:szCs w:val="22"/>
        </w:rPr>
        <w:t>Steuerschlüssel Umsatzsteuer</w:t>
      </w:r>
    </w:p>
    <w:p w14:paraId="46CAA2F1" w14:textId="038ED626" w:rsidR="00B81035" w:rsidRPr="00B81035" w:rsidRDefault="00D750F6" w:rsidP="00B81035">
      <w:pPr>
        <w:pStyle w:val="Textkrper"/>
        <w:rPr>
          <w:rFonts w:cs="Arial"/>
          <w:sz w:val="22"/>
          <w:szCs w:val="22"/>
        </w:rPr>
      </w:pPr>
      <w:sdt>
        <w:sdtPr>
          <w:rPr>
            <w:rFonts w:cs="Arial"/>
            <w:sz w:val="22"/>
            <w:szCs w:val="22"/>
          </w:rPr>
          <w:id w:val="1113096342"/>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Zuständig für die Neuanlage oder Änderung von Steuerschlüsseln für Umsatzsteuer ist: &gt;</w:t>
      </w:r>
    </w:p>
    <w:p w14:paraId="66D9E312" w14:textId="77777777" w:rsidR="00B81035" w:rsidRPr="00B81035" w:rsidRDefault="00D750F6" w:rsidP="00B81035">
      <w:pPr>
        <w:pStyle w:val="Textkrper"/>
        <w:rPr>
          <w:rFonts w:cs="Arial"/>
          <w:sz w:val="22"/>
          <w:szCs w:val="22"/>
        </w:rPr>
      </w:pPr>
      <w:sdt>
        <w:sdtPr>
          <w:rPr>
            <w:rFonts w:cs="Arial"/>
            <w:sz w:val="22"/>
            <w:szCs w:val="22"/>
          </w:rPr>
          <w:id w:val="1447048553"/>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Die Neuanlage Änderung von Steuerschlüsselns für Umsatzsteuer erfolgt ausschließlich nach Rücksprache mit Steuerberater(in)</w:t>
      </w:r>
    </w:p>
    <w:p w14:paraId="4FE91C7A" w14:textId="77777777" w:rsidR="00B81035" w:rsidRPr="00B81035" w:rsidRDefault="00D750F6" w:rsidP="00B81035">
      <w:pPr>
        <w:pStyle w:val="Textkrper"/>
        <w:rPr>
          <w:rFonts w:cs="Arial"/>
          <w:sz w:val="22"/>
          <w:szCs w:val="22"/>
        </w:rPr>
      </w:pPr>
      <w:sdt>
        <w:sdtPr>
          <w:rPr>
            <w:rFonts w:cs="Arial"/>
            <w:sz w:val="22"/>
            <w:szCs w:val="22"/>
          </w:rPr>
          <w:id w:val="1335109267"/>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Die Neuanlage oder Änderung von Steuerschlüsseln für Umsatzsteuer erfolgt nur durch Steuerberater(in)</w:t>
      </w:r>
    </w:p>
    <w:p w14:paraId="3CF66696" w14:textId="77777777" w:rsidR="00B81035" w:rsidRPr="00B81035" w:rsidRDefault="00D750F6" w:rsidP="00B81035">
      <w:pPr>
        <w:pStyle w:val="Textkrper"/>
        <w:rPr>
          <w:rFonts w:cs="Arial"/>
          <w:sz w:val="22"/>
          <w:szCs w:val="22"/>
        </w:rPr>
      </w:pPr>
      <w:sdt>
        <w:sdtPr>
          <w:rPr>
            <w:rFonts w:cs="Arial"/>
            <w:sz w:val="22"/>
            <w:szCs w:val="22"/>
          </w:rPr>
          <w:id w:val="434403792"/>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Der Kontenrahmen wird sofort nach Neuanlage oder Änderung eines Steuerschlüssels für Umsatzsteuer durch eine neue Version ersetzt</w:t>
      </w:r>
    </w:p>
    <w:p w14:paraId="53CA6268" w14:textId="77777777" w:rsidR="00B81035" w:rsidRPr="00B81035" w:rsidRDefault="00D750F6" w:rsidP="00B81035">
      <w:pPr>
        <w:pStyle w:val="Textkrper"/>
        <w:rPr>
          <w:rFonts w:cs="Arial"/>
          <w:sz w:val="22"/>
          <w:szCs w:val="22"/>
        </w:rPr>
      </w:pPr>
      <w:sdt>
        <w:sdtPr>
          <w:rPr>
            <w:rFonts w:cs="Arial"/>
            <w:sz w:val="22"/>
            <w:szCs w:val="22"/>
          </w:rPr>
          <w:id w:val="-2062094394"/>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In der bisherigen Version wird vermerkt, für welchen Zeitraum die bisherige Version gültig war (gültig von &gt; bis&gt;)</w:t>
      </w:r>
    </w:p>
    <w:p w14:paraId="162E086D" w14:textId="77777777" w:rsidR="00B81035" w:rsidRPr="00B81035" w:rsidRDefault="00D750F6" w:rsidP="00B81035">
      <w:pPr>
        <w:pStyle w:val="Textkrper"/>
        <w:rPr>
          <w:rFonts w:cs="Arial"/>
          <w:sz w:val="22"/>
          <w:szCs w:val="22"/>
        </w:rPr>
      </w:pPr>
      <w:sdt>
        <w:sdtPr>
          <w:rPr>
            <w:rFonts w:cs="Arial"/>
            <w:sz w:val="22"/>
            <w:szCs w:val="22"/>
          </w:rPr>
          <w:id w:val="-159306509"/>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In der neuen Version wird vermerkt, ab wann die neue Version gültig ist</w:t>
      </w:r>
    </w:p>
    <w:p w14:paraId="7F05EC80" w14:textId="77777777" w:rsidR="00B81035" w:rsidRPr="00B81035" w:rsidRDefault="00D750F6" w:rsidP="00B81035">
      <w:pPr>
        <w:pStyle w:val="Textkrper"/>
        <w:rPr>
          <w:rFonts w:cs="Arial"/>
          <w:sz w:val="22"/>
          <w:szCs w:val="22"/>
        </w:rPr>
      </w:pPr>
      <w:sdt>
        <w:sdtPr>
          <w:rPr>
            <w:rFonts w:cs="Arial"/>
            <w:sz w:val="22"/>
            <w:szCs w:val="22"/>
          </w:rPr>
          <w:id w:val="-1182266005"/>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Die neu angelegten Steuerschlüssel für Umsatzsteuer bzw. die Änderungen werden durch Texthervorhebungen erkennbar gemacht</w:t>
      </w:r>
    </w:p>
    <w:p w14:paraId="214EDF77" w14:textId="482A1B44" w:rsidR="00B81035" w:rsidRDefault="00D750F6" w:rsidP="00B81035">
      <w:pPr>
        <w:pStyle w:val="Textkrper"/>
        <w:rPr>
          <w:rFonts w:cs="Arial"/>
          <w:sz w:val="22"/>
          <w:szCs w:val="22"/>
        </w:rPr>
      </w:pPr>
      <w:sdt>
        <w:sdtPr>
          <w:rPr>
            <w:rFonts w:cs="Arial"/>
            <w:sz w:val="22"/>
            <w:szCs w:val="22"/>
          </w:rPr>
          <w:id w:val="-4518026"/>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Über die Anlage neuer Steuerschlüssel für Umsatzsteuer bzw. die Änderungen wird ein Protokoll erstellt, das mindestens 10 Jahre aufbewahrt werden muss</w:t>
      </w:r>
    </w:p>
    <w:p w14:paraId="1264E828" w14:textId="442B01F3" w:rsidR="003B3BD9" w:rsidRDefault="003B3BD9" w:rsidP="00B81035">
      <w:pPr>
        <w:pStyle w:val="Textkrper"/>
        <w:rPr>
          <w:rFonts w:cs="Arial"/>
          <w:sz w:val="22"/>
          <w:szCs w:val="22"/>
        </w:rPr>
      </w:pPr>
    </w:p>
    <w:p w14:paraId="1C1AE77F" w14:textId="0CCEB95C" w:rsidR="003B3BD9" w:rsidRPr="003B3BD9" w:rsidRDefault="003B3BD9" w:rsidP="00B81035">
      <w:pPr>
        <w:pStyle w:val="Textkrper"/>
        <w:rPr>
          <w:rFonts w:cs="Arial"/>
          <w:b/>
          <w:sz w:val="22"/>
          <w:szCs w:val="22"/>
        </w:rPr>
      </w:pPr>
      <w:r w:rsidRPr="003B3BD9">
        <w:rPr>
          <w:rFonts w:cs="Arial"/>
          <w:b/>
          <w:sz w:val="22"/>
          <w:szCs w:val="22"/>
        </w:rPr>
        <w:t>Steuerschlüssel Vorsteuer</w:t>
      </w:r>
    </w:p>
    <w:p w14:paraId="431E8C79" w14:textId="30C8A2D1" w:rsidR="00B81035" w:rsidRPr="00B81035" w:rsidRDefault="00D750F6" w:rsidP="00B81035">
      <w:pPr>
        <w:pStyle w:val="Textkrper"/>
        <w:rPr>
          <w:rFonts w:cs="Arial"/>
          <w:sz w:val="22"/>
          <w:szCs w:val="22"/>
        </w:rPr>
      </w:pPr>
      <w:sdt>
        <w:sdtPr>
          <w:rPr>
            <w:rFonts w:cs="Arial"/>
            <w:sz w:val="22"/>
            <w:szCs w:val="22"/>
          </w:rPr>
          <w:id w:val="1939406976"/>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Zuständig für die Neuanlage oder Änderungen von Steuerschlüsseln für Vorsteuern ist: &gt;</w:t>
      </w:r>
    </w:p>
    <w:p w14:paraId="05FFDC98" w14:textId="77777777" w:rsidR="00B81035" w:rsidRPr="00B81035" w:rsidRDefault="00D750F6" w:rsidP="00B81035">
      <w:pPr>
        <w:pStyle w:val="Textkrper"/>
        <w:rPr>
          <w:rFonts w:cs="Arial"/>
          <w:sz w:val="22"/>
          <w:szCs w:val="22"/>
        </w:rPr>
      </w:pPr>
      <w:sdt>
        <w:sdtPr>
          <w:rPr>
            <w:rFonts w:cs="Arial"/>
            <w:sz w:val="22"/>
            <w:szCs w:val="22"/>
          </w:rPr>
          <w:id w:val="1867561065"/>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Die Neuanlage oder Änderung von Steuerschlüsselns für Vorsteuern erfolgt ausschließlich nach Rücksprache mit Steuerberater(in)</w:t>
      </w:r>
    </w:p>
    <w:p w14:paraId="43BE7681" w14:textId="77777777" w:rsidR="00B81035" w:rsidRPr="00B81035" w:rsidRDefault="00D750F6" w:rsidP="00B81035">
      <w:pPr>
        <w:pStyle w:val="Textkrper"/>
        <w:rPr>
          <w:rFonts w:cs="Arial"/>
          <w:sz w:val="22"/>
          <w:szCs w:val="22"/>
        </w:rPr>
      </w:pPr>
      <w:sdt>
        <w:sdtPr>
          <w:rPr>
            <w:rFonts w:cs="Arial"/>
            <w:sz w:val="22"/>
            <w:szCs w:val="22"/>
          </w:rPr>
          <w:id w:val="-396055928"/>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Die Neuanlage oder Änderung von Steuerschlüsseln für Vorsteuern erfolgt nur durch Steuerberater(in)</w:t>
      </w:r>
    </w:p>
    <w:p w14:paraId="7CD5110B" w14:textId="77777777" w:rsidR="00B81035" w:rsidRPr="00B81035" w:rsidRDefault="00D750F6" w:rsidP="00B81035">
      <w:pPr>
        <w:pStyle w:val="Textkrper"/>
        <w:rPr>
          <w:rFonts w:cs="Arial"/>
          <w:sz w:val="22"/>
          <w:szCs w:val="22"/>
        </w:rPr>
      </w:pPr>
      <w:sdt>
        <w:sdtPr>
          <w:rPr>
            <w:rFonts w:cs="Arial"/>
            <w:sz w:val="22"/>
            <w:szCs w:val="22"/>
          </w:rPr>
          <w:id w:val="-1792123445"/>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Der Kontenrahmen wird sofort nach Neuanlage oder Änderung eines Steuerschlüssels für Vorsteuern durch eine neue Version ersetzt</w:t>
      </w:r>
    </w:p>
    <w:p w14:paraId="14FBDF91" w14:textId="77777777" w:rsidR="00B81035" w:rsidRPr="00B81035" w:rsidRDefault="00D750F6" w:rsidP="00B81035">
      <w:pPr>
        <w:pStyle w:val="Textkrper"/>
        <w:rPr>
          <w:rFonts w:cs="Arial"/>
          <w:sz w:val="22"/>
          <w:szCs w:val="22"/>
        </w:rPr>
      </w:pPr>
      <w:sdt>
        <w:sdtPr>
          <w:rPr>
            <w:rFonts w:cs="Arial"/>
            <w:sz w:val="22"/>
            <w:szCs w:val="22"/>
          </w:rPr>
          <w:id w:val="2045171462"/>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In der bisherigen Version wird vermerkt, für welchen Zeitraum sie gültig war (gültig von &gt; bis&gt;)</w:t>
      </w:r>
    </w:p>
    <w:p w14:paraId="1DBC67DD" w14:textId="77777777" w:rsidR="00B81035" w:rsidRPr="00B81035" w:rsidRDefault="00D750F6" w:rsidP="00B81035">
      <w:pPr>
        <w:pStyle w:val="Textkrper"/>
        <w:rPr>
          <w:rFonts w:cs="Arial"/>
          <w:sz w:val="22"/>
          <w:szCs w:val="22"/>
        </w:rPr>
      </w:pPr>
      <w:sdt>
        <w:sdtPr>
          <w:rPr>
            <w:rFonts w:cs="Arial"/>
            <w:sz w:val="22"/>
            <w:szCs w:val="22"/>
          </w:rPr>
          <w:id w:val="1641547271"/>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In der neuen Version wird vermerkt, ab wann sie gültig ist</w:t>
      </w:r>
    </w:p>
    <w:p w14:paraId="5FE946E0" w14:textId="77777777" w:rsidR="00B81035" w:rsidRPr="00B81035" w:rsidRDefault="00D750F6" w:rsidP="00B81035">
      <w:pPr>
        <w:pStyle w:val="Textkrper"/>
        <w:rPr>
          <w:rFonts w:cs="Arial"/>
          <w:sz w:val="22"/>
          <w:szCs w:val="22"/>
        </w:rPr>
      </w:pPr>
      <w:sdt>
        <w:sdtPr>
          <w:rPr>
            <w:rFonts w:cs="Arial"/>
            <w:sz w:val="22"/>
            <w:szCs w:val="22"/>
          </w:rPr>
          <w:id w:val="-2134009584"/>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Die neu angelegten Steuerschlüssel für Vorsteuern bzw. die Änderungen werden durch Texthervorhebungen erkennbar gemacht</w:t>
      </w:r>
    </w:p>
    <w:p w14:paraId="1350E50E" w14:textId="71A9C54D" w:rsidR="00B81035" w:rsidRDefault="00D750F6" w:rsidP="00B81035">
      <w:pPr>
        <w:pStyle w:val="Textkrper"/>
        <w:rPr>
          <w:rFonts w:cs="Arial"/>
          <w:sz w:val="22"/>
          <w:szCs w:val="22"/>
        </w:rPr>
      </w:pPr>
      <w:sdt>
        <w:sdtPr>
          <w:rPr>
            <w:rFonts w:cs="Arial"/>
            <w:sz w:val="22"/>
            <w:szCs w:val="22"/>
          </w:rPr>
          <w:id w:val="1366094005"/>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Über die Anlage neuer Steuerschlüssel für Vorsteuern bzw. die Änderungen wird ein Protokoll erstellt, das mindestens 10 Jahre aufbewahrt werden muss</w:t>
      </w:r>
    </w:p>
    <w:p w14:paraId="190314BC" w14:textId="77777777" w:rsidR="003B3BD9" w:rsidRPr="00B81035" w:rsidRDefault="003B3BD9" w:rsidP="00B81035">
      <w:pPr>
        <w:pStyle w:val="Textkrper"/>
        <w:rPr>
          <w:rFonts w:cs="Arial"/>
          <w:sz w:val="22"/>
          <w:szCs w:val="22"/>
        </w:rPr>
      </w:pPr>
    </w:p>
    <w:p w14:paraId="49308FE8" w14:textId="63F4CDD8" w:rsidR="003B3BD9" w:rsidRPr="003B3BD9" w:rsidRDefault="003B3BD9" w:rsidP="00B81035">
      <w:pPr>
        <w:pStyle w:val="Textkrper"/>
        <w:rPr>
          <w:rFonts w:cs="Arial"/>
          <w:b/>
          <w:sz w:val="22"/>
          <w:szCs w:val="22"/>
        </w:rPr>
      </w:pPr>
      <w:r w:rsidRPr="003B3BD9">
        <w:rPr>
          <w:rFonts w:cs="Arial"/>
          <w:b/>
          <w:sz w:val="22"/>
          <w:szCs w:val="22"/>
        </w:rPr>
        <w:t xml:space="preserve">Wechsel des Kontenrahmens | </w:t>
      </w:r>
      <w:r>
        <w:rPr>
          <w:rFonts w:cs="Arial"/>
          <w:b/>
          <w:sz w:val="22"/>
          <w:szCs w:val="22"/>
        </w:rPr>
        <w:t xml:space="preserve">Änderung der </w:t>
      </w:r>
      <w:r w:rsidRPr="003B3BD9">
        <w:rPr>
          <w:rFonts w:cs="Arial"/>
          <w:b/>
          <w:sz w:val="22"/>
          <w:szCs w:val="22"/>
        </w:rPr>
        <w:t>Zuordnungskriterien</w:t>
      </w:r>
    </w:p>
    <w:p w14:paraId="632B0EC8" w14:textId="153263EF" w:rsidR="00B81035" w:rsidRPr="00B81035" w:rsidRDefault="00D750F6" w:rsidP="00B81035">
      <w:pPr>
        <w:pStyle w:val="Textkrper"/>
        <w:rPr>
          <w:rFonts w:cs="Arial"/>
          <w:sz w:val="22"/>
          <w:szCs w:val="22"/>
        </w:rPr>
      </w:pPr>
      <w:sdt>
        <w:sdtPr>
          <w:rPr>
            <w:rFonts w:cs="Arial"/>
            <w:sz w:val="22"/>
            <w:szCs w:val="22"/>
          </w:rPr>
          <w:id w:val="-1937427935"/>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Ein Wechsel des Kontenrahmens erfolgt nur nach Freigabe durch Steuerberater(in)</w:t>
      </w:r>
    </w:p>
    <w:p w14:paraId="05E2F1B7" w14:textId="77777777" w:rsidR="00B81035" w:rsidRPr="00B81035" w:rsidRDefault="00D750F6" w:rsidP="00B81035">
      <w:pPr>
        <w:pStyle w:val="Textkrper"/>
        <w:rPr>
          <w:rFonts w:cs="Arial"/>
          <w:sz w:val="22"/>
          <w:szCs w:val="22"/>
        </w:rPr>
      </w:pPr>
      <w:sdt>
        <w:sdtPr>
          <w:rPr>
            <w:rFonts w:cs="Arial"/>
            <w:sz w:val="22"/>
            <w:szCs w:val="22"/>
          </w:rPr>
          <w:id w:val="1892145197"/>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Bei Verwendung unterschiedlicher Zuordnungskriterien wird eine Zuordnungstabelle erstellt. Verantwortlich hierfür ist: &gt;</w:t>
      </w:r>
    </w:p>
    <w:p w14:paraId="6E5FB1E6" w14:textId="5EAD9BDE" w:rsidR="00B81035" w:rsidRDefault="00D750F6" w:rsidP="00B81035">
      <w:pPr>
        <w:pStyle w:val="Textkrper"/>
        <w:rPr>
          <w:rFonts w:cs="Arial"/>
          <w:sz w:val="22"/>
          <w:szCs w:val="22"/>
        </w:rPr>
      </w:pPr>
      <w:sdt>
        <w:sdtPr>
          <w:rPr>
            <w:rFonts w:cs="Arial"/>
            <w:sz w:val="22"/>
            <w:szCs w:val="22"/>
          </w:rPr>
          <w:id w:val="-1428726008"/>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 xml:space="preserve">Jeder derartige Wechsel wird in einer neuen Version der Verfahrensdokumentation beschrieben (siehe Textvorlage </w:t>
      </w:r>
      <w:hyperlink r:id="rId32" w:history="1">
        <w:r w:rsidR="00B81035" w:rsidRPr="00B81035">
          <w:rPr>
            <w:rStyle w:val="Hyperlink"/>
            <w:rFonts w:cs="Arial"/>
            <w:sz w:val="22"/>
            <w:szCs w:val="22"/>
          </w:rPr>
          <w:t>Verfahrensdokumentation erstellen und versionieren</w:t>
        </w:r>
      </w:hyperlink>
      <w:r w:rsidR="00B81035" w:rsidRPr="00B81035">
        <w:rPr>
          <w:rFonts w:cs="Arial"/>
          <w:sz w:val="22"/>
          <w:szCs w:val="22"/>
        </w:rPr>
        <w:t>)</w:t>
      </w:r>
    </w:p>
    <w:p w14:paraId="5B9A6767" w14:textId="77777777" w:rsidR="003B3BD9" w:rsidRPr="00B81035" w:rsidRDefault="003B3BD9" w:rsidP="00B81035">
      <w:pPr>
        <w:pStyle w:val="Textkrper"/>
        <w:rPr>
          <w:rFonts w:cs="Arial"/>
          <w:sz w:val="22"/>
          <w:szCs w:val="22"/>
        </w:rPr>
      </w:pPr>
    </w:p>
    <w:p w14:paraId="08BC591F" w14:textId="6F94D30C" w:rsidR="003B3BD9" w:rsidRPr="003B3BD9" w:rsidRDefault="003B3BD9" w:rsidP="00B81035">
      <w:pPr>
        <w:pStyle w:val="Textkrper"/>
        <w:rPr>
          <w:rFonts w:cs="Arial"/>
          <w:b/>
          <w:sz w:val="22"/>
          <w:szCs w:val="22"/>
        </w:rPr>
      </w:pPr>
      <w:bookmarkStart w:id="81" w:name="_Toc27412370"/>
      <w:r w:rsidRPr="003B3BD9">
        <w:rPr>
          <w:rFonts w:cs="Arial"/>
          <w:b/>
          <w:sz w:val="22"/>
          <w:szCs w:val="22"/>
        </w:rPr>
        <w:t>Verwendetes Finanzbuchführungsprogramm</w:t>
      </w:r>
    </w:p>
    <w:p w14:paraId="63968705" w14:textId="55A7746C" w:rsidR="00B81035" w:rsidRPr="00B81035" w:rsidRDefault="00B81035" w:rsidP="00B81035">
      <w:pPr>
        <w:pStyle w:val="Textkrper"/>
        <w:rPr>
          <w:rFonts w:cs="Arial"/>
          <w:sz w:val="22"/>
          <w:szCs w:val="22"/>
        </w:rPr>
      </w:pPr>
      <w:r w:rsidRPr="00B81035">
        <w:rPr>
          <w:rFonts w:cs="Arial"/>
          <w:sz w:val="22"/>
          <w:szCs w:val="22"/>
        </w:rPr>
        <w:t>Verwendet wird ein elektronisches Programm Finanzbuchführung des Herstellers &gt;.</w:t>
      </w:r>
    </w:p>
    <w:p w14:paraId="71210873" w14:textId="6BA32F4D" w:rsidR="003B3BD9" w:rsidRPr="00B81035" w:rsidRDefault="00D750F6" w:rsidP="003B3BD9">
      <w:pPr>
        <w:pStyle w:val="Textkrper"/>
        <w:rPr>
          <w:rFonts w:cs="Arial"/>
          <w:sz w:val="22"/>
          <w:szCs w:val="22"/>
        </w:rPr>
      </w:pPr>
      <w:sdt>
        <w:sdtPr>
          <w:rPr>
            <w:rFonts w:cs="Arial"/>
            <w:sz w:val="22"/>
            <w:szCs w:val="22"/>
          </w:rPr>
          <w:id w:val="-291136426"/>
          <w14:checkbox>
            <w14:checked w14:val="0"/>
            <w14:checkedState w14:val="2612" w14:font="MS Gothic"/>
            <w14:uncheckedState w14:val="2610" w14:font="MS Gothic"/>
          </w14:checkbox>
        </w:sdtPr>
        <w:sdtEndPr/>
        <w:sdtContent>
          <w:r w:rsidR="003B3BD9" w:rsidRPr="00B81035">
            <w:rPr>
              <w:rFonts w:ascii="Segoe UI Symbol" w:eastAsia="MS Gothic" w:hAnsi="Segoe UI Symbol" w:cs="Segoe UI Symbol"/>
              <w:sz w:val="22"/>
              <w:szCs w:val="22"/>
            </w:rPr>
            <w:t>☐</w:t>
          </w:r>
        </w:sdtContent>
      </w:sdt>
      <w:r w:rsidR="003B3BD9" w:rsidRPr="00B81035">
        <w:rPr>
          <w:rFonts w:cs="Arial"/>
          <w:sz w:val="22"/>
          <w:szCs w:val="22"/>
        </w:rPr>
        <w:tab/>
      </w:r>
      <w:r w:rsidR="003B3BD9">
        <w:rPr>
          <w:rFonts w:cs="Arial"/>
          <w:sz w:val="22"/>
          <w:szCs w:val="22"/>
        </w:rPr>
        <w:t>Anbieter des Programms:</w:t>
      </w:r>
      <w:r w:rsidR="003B3BD9" w:rsidRPr="00B81035">
        <w:rPr>
          <w:rFonts w:cs="Arial"/>
          <w:sz w:val="22"/>
          <w:szCs w:val="22"/>
        </w:rPr>
        <w:t xml:space="preserve"> &gt;</w:t>
      </w:r>
    </w:p>
    <w:p w14:paraId="20C6B1C5" w14:textId="54A1F7EC" w:rsidR="00B81035" w:rsidRPr="00B81035" w:rsidRDefault="00D750F6" w:rsidP="00B81035">
      <w:pPr>
        <w:pStyle w:val="Textkrper"/>
        <w:rPr>
          <w:rFonts w:cs="Arial"/>
          <w:sz w:val="22"/>
          <w:szCs w:val="22"/>
        </w:rPr>
      </w:pPr>
      <w:sdt>
        <w:sdtPr>
          <w:rPr>
            <w:rFonts w:cs="Arial"/>
            <w:sz w:val="22"/>
            <w:szCs w:val="22"/>
          </w:rPr>
          <w:id w:val="671300108"/>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Bezeichnung des Programms: &gt; Version &gt;</w:t>
      </w:r>
    </w:p>
    <w:p w14:paraId="019E9C13" w14:textId="77777777" w:rsidR="00B81035" w:rsidRPr="00B81035" w:rsidRDefault="00D750F6" w:rsidP="00B81035">
      <w:pPr>
        <w:pStyle w:val="Textkrper"/>
        <w:rPr>
          <w:rFonts w:cs="Arial"/>
          <w:sz w:val="22"/>
          <w:szCs w:val="22"/>
        </w:rPr>
      </w:pPr>
      <w:sdt>
        <w:sdtPr>
          <w:rPr>
            <w:rFonts w:cs="Arial"/>
            <w:sz w:val="22"/>
            <w:szCs w:val="22"/>
          </w:rPr>
          <w:id w:val="596842879"/>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Die Programmbeschreibung ist als Anlage &gt; beigefügt</w:t>
      </w:r>
    </w:p>
    <w:p w14:paraId="3CD63FA6" w14:textId="77777777" w:rsidR="00B81035" w:rsidRPr="00B81035" w:rsidRDefault="00D750F6" w:rsidP="00B81035">
      <w:pPr>
        <w:pStyle w:val="Textkrper"/>
        <w:rPr>
          <w:rFonts w:cs="Arial"/>
          <w:sz w:val="22"/>
          <w:szCs w:val="22"/>
        </w:rPr>
      </w:pPr>
      <w:sdt>
        <w:sdtPr>
          <w:rPr>
            <w:rFonts w:cs="Arial"/>
            <w:sz w:val="22"/>
            <w:szCs w:val="22"/>
          </w:rPr>
          <w:id w:val="1515953553"/>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Die Programmbeschreibung kann über diesen Link abgerufen werden: &gt;</w:t>
      </w:r>
    </w:p>
    <w:p w14:paraId="0254865F" w14:textId="77777777" w:rsidR="00B81035" w:rsidRPr="00B81035" w:rsidRDefault="00D750F6" w:rsidP="00B81035">
      <w:pPr>
        <w:pStyle w:val="Textkrper"/>
        <w:rPr>
          <w:rFonts w:cs="Arial"/>
          <w:sz w:val="22"/>
          <w:szCs w:val="22"/>
        </w:rPr>
      </w:pPr>
      <w:sdt>
        <w:sdtPr>
          <w:rPr>
            <w:rFonts w:cs="Arial"/>
            <w:sz w:val="22"/>
            <w:szCs w:val="22"/>
          </w:rPr>
          <w:id w:val="303741029"/>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 xml:space="preserve">Das Bedienerhandbuch ist als Anlage &gt; beigefügt </w:t>
      </w:r>
    </w:p>
    <w:p w14:paraId="7FB398E4" w14:textId="77777777" w:rsidR="00B81035" w:rsidRPr="00B81035" w:rsidRDefault="00D750F6" w:rsidP="00B81035">
      <w:pPr>
        <w:pStyle w:val="Textkrper"/>
        <w:rPr>
          <w:rFonts w:cs="Arial"/>
          <w:sz w:val="22"/>
          <w:szCs w:val="22"/>
        </w:rPr>
      </w:pPr>
      <w:sdt>
        <w:sdtPr>
          <w:rPr>
            <w:rFonts w:cs="Arial"/>
            <w:sz w:val="22"/>
            <w:szCs w:val="22"/>
          </w:rPr>
          <w:id w:val="1529612512"/>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Das Bedienerhandbuch kann über diesen Link abgerufen werden: &gt;</w:t>
      </w:r>
    </w:p>
    <w:p w14:paraId="27FD4D61" w14:textId="77777777" w:rsidR="00B81035" w:rsidRPr="00B81035" w:rsidRDefault="00D750F6" w:rsidP="00B81035">
      <w:pPr>
        <w:pStyle w:val="Textkrper"/>
        <w:rPr>
          <w:rFonts w:cs="Arial"/>
          <w:sz w:val="22"/>
          <w:szCs w:val="22"/>
        </w:rPr>
      </w:pPr>
      <w:sdt>
        <w:sdtPr>
          <w:rPr>
            <w:rFonts w:cs="Arial"/>
            <w:sz w:val="22"/>
            <w:szCs w:val="22"/>
          </w:rPr>
          <w:id w:val="-750962372"/>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Die Programmierbeschreibung (individuelle Einstellungen des Benutzers) ist als Anlage &gt; beigefügt.</w:t>
      </w:r>
    </w:p>
    <w:p w14:paraId="3B8E5808" w14:textId="77777777" w:rsidR="00B81035" w:rsidRPr="00B81035" w:rsidRDefault="00D750F6" w:rsidP="00B81035">
      <w:pPr>
        <w:pStyle w:val="Textkrper"/>
        <w:rPr>
          <w:rFonts w:cs="Arial"/>
          <w:sz w:val="22"/>
          <w:szCs w:val="22"/>
        </w:rPr>
      </w:pPr>
      <w:sdt>
        <w:sdtPr>
          <w:rPr>
            <w:rFonts w:cs="Arial"/>
            <w:sz w:val="22"/>
            <w:szCs w:val="22"/>
          </w:rPr>
          <w:id w:val="75958636"/>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Die Programmierbeschreibung (individuelle Einstellungen des Benutzers) kann über diesen Link &gt; abgerufen werden.</w:t>
      </w:r>
    </w:p>
    <w:p w14:paraId="5ED403EB" w14:textId="77777777" w:rsidR="00B81035" w:rsidRPr="00B81035" w:rsidRDefault="00D750F6" w:rsidP="00B81035">
      <w:pPr>
        <w:pStyle w:val="Textkrper"/>
        <w:rPr>
          <w:rFonts w:cs="Arial"/>
          <w:sz w:val="22"/>
          <w:szCs w:val="22"/>
        </w:rPr>
      </w:pPr>
      <w:sdt>
        <w:sdtPr>
          <w:rPr>
            <w:rFonts w:cs="Arial"/>
            <w:sz w:val="22"/>
            <w:szCs w:val="22"/>
          </w:rPr>
          <w:id w:val="-921721745"/>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Das eingesetzte Programm wird vor Inbetriebnahme im Echtbetrieb auf Fehlerfreiheit überprüft. Über die erfolgreiche Prüfung wird ein Protokoll erstellt.</w:t>
      </w:r>
    </w:p>
    <w:p w14:paraId="06A7467C" w14:textId="77777777" w:rsidR="00B81035" w:rsidRPr="00B81035" w:rsidRDefault="00D750F6" w:rsidP="00B81035">
      <w:pPr>
        <w:pStyle w:val="Textkrper"/>
        <w:rPr>
          <w:rFonts w:cs="Arial"/>
          <w:sz w:val="22"/>
          <w:szCs w:val="22"/>
        </w:rPr>
      </w:pPr>
      <w:sdt>
        <w:sdtPr>
          <w:rPr>
            <w:rFonts w:cs="Arial"/>
            <w:sz w:val="22"/>
            <w:szCs w:val="22"/>
          </w:rPr>
          <w:id w:val="2054414076"/>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Das eingesetzte Programm wird in regelmäßigen Abständen von &gt; Monaten auf noch vorhandene Fehlerfreiheit überprüft. Über die erfolgreiche Prüfung wird ein Protokoll erstellt.</w:t>
      </w:r>
    </w:p>
    <w:p w14:paraId="5A47BD0A" w14:textId="77777777" w:rsidR="00B81035" w:rsidRPr="00B81035" w:rsidRDefault="00D750F6" w:rsidP="00B81035">
      <w:pPr>
        <w:pStyle w:val="Textkrper"/>
        <w:rPr>
          <w:rFonts w:cs="Arial"/>
          <w:sz w:val="22"/>
          <w:szCs w:val="22"/>
        </w:rPr>
      </w:pPr>
      <w:sdt>
        <w:sdtPr>
          <w:rPr>
            <w:rFonts w:cs="Arial"/>
            <w:sz w:val="22"/>
            <w:szCs w:val="22"/>
          </w:rPr>
          <w:id w:val="1878042931"/>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Im Fall der Feststellung von Fehlern wird bis zu deren Beseitigung hilfsweise wie folgt verfahren: &gt;</w:t>
      </w:r>
    </w:p>
    <w:p w14:paraId="0D2C191B" w14:textId="77777777" w:rsidR="00B81035" w:rsidRPr="00B81035" w:rsidRDefault="00D750F6" w:rsidP="00B81035">
      <w:pPr>
        <w:pStyle w:val="Textkrper"/>
        <w:rPr>
          <w:rFonts w:cs="Arial"/>
          <w:sz w:val="22"/>
          <w:szCs w:val="22"/>
        </w:rPr>
      </w:pPr>
      <w:sdt>
        <w:sdtPr>
          <w:rPr>
            <w:rFonts w:cs="Arial"/>
            <w:sz w:val="22"/>
            <w:szCs w:val="22"/>
          </w:rPr>
          <w:id w:val="-333219954"/>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Im Fall der Feststellung von Fehlern werden die bereits bearbeiteten Daten überprüft. Eventuell fehlende Abläufe werden berichtigt &gt;</w:t>
      </w:r>
    </w:p>
    <w:p w14:paraId="6FCBC692" w14:textId="77777777" w:rsidR="00B81035" w:rsidRPr="00B81035" w:rsidRDefault="00D750F6" w:rsidP="00B81035">
      <w:pPr>
        <w:pStyle w:val="Textkrper"/>
        <w:rPr>
          <w:rFonts w:cs="Arial"/>
          <w:sz w:val="22"/>
          <w:szCs w:val="22"/>
        </w:rPr>
      </w:pPr>
      <w:sdt>
        <w:sdtPr>
          <w:rPr>
            <w:rFonts w:cs="Arial"/>
            <w:sz w:val="22"/>
            <w:szCs w:val="22"/>
          </w:rPr>
          <w:id w:val="315700806"/>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Das eingesetzte Programm wird nach Beseitigung der Fehler auf Fehlerfreiheit überprüft. Über die erfolgreiche Prüfung wird ein Protokoll erstellt.</w:t>
      </w:r>
    </w:p>
    <w:p w14:paraId="778DBDDB" w14:textId="7C1D4E8B" w:rsidR="00B81035" w:rsidRDefault="00D750F6" w:rsidP="00B81035">
      <w:pPr>
        <w:pStyle w:val="Textkrper"/>
        <w:rPr>
          <w:rFonts w:cs="Arial"/>
          <w:sz w:val="22"/>
          <w:szCs w:val="22"/>
        </w:rPr>
      </w:pPr>
      <w:sdt>
        <w:sdtPr>
          <w:rPr>
            <w:rFonts w:cs="Arial"/>
            <w:sz w:val="22"/>
            <w:szCs w:val="22"/>
          </w:rPr>
          <w:id w:val="-153064397"/>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 xml:space="preserve">Auf diese Unterlagen wird Bezug genommen. Sie sind Bestandteil dieser Verfahrensdokumentation (siehe Mustervorlage </w:t>
      </w:r>
      <w:hyperlink r:id="rId33" w:history="1">
        <w:r w:rsidR="00B81035" w:rsidRPr="00B81035">
          <w:rPr>
            <w:rStyle w:val="Verlinkung"/>
            <w:sz w:val="22"/>
            <w:szCs w:val="22"/>
          </w:rPr>
          <w:t>Mitgeltende Unterlagen</w:t>
        </w:r>
      </w:hyperlink>
      <w:r w:rsidR="00B81035" w:rsidRPr="00B81035">
        <w:rPr>
          <w:rStyle w:val="Verlinkung"/>
          <w:sz w:val="22"/>
          <w:szCs w:val="22"/>
        </w:rPr>
        <w:t>)</w:t>
      </w:r>
      <w:r w:rsidR="00B81035" w:rsidRPr="00B81035">
        <w:rPr>
          <w:rFonts w:cs="Arial"/>
          <w:sz w:val="22"/>
          <w:szCs w:val="22"/>
        </w:rPr>
        <w:t>.</w:t>
      </w:r>
    </w:p>
    <w:p w14:paraId="53D67EAB" w14:textId="77777777" w:rsidR="00A87CB6" w:rsidRPr="00B81035" w:rsidRDefault="00A87CB6" w:rsidP="00B81035">
      <w:pPr>
        <w:pStyle w:val="Textkrper"/>
        <w:rPr>
          <w:rFonts w:cs="Arial"/>
          <w:sz w:val="22"/>
          <w:szCs w:val="22"/>
        </w:rPr>
      </w:pPr>
    </w:p>
    <w:bookmarkEnd w:id="81"/>
    <w:p w14:paraId="147C0B34" w14:textId="3F8F33B5" w:rsidR="00A87CB6" w:rsidRPr="00A87CB6" w:rsidRDefault="00A87CB6" w:rsidP="00B81035">
      <w:pPr>
        <w:pStyle w:val="Textkrper"/>
        <w:rPr>
          <w:rFonts w:cs="Arial"/>
          <w:b/>
          <w:sz w:val="22"/>
          <w:szCs w:val="22"/>
        </w:rPr>
      </w:pPr>
      <w:r w:rsidRPr="00A87CB6">
        <w:rPr>
          <w:rFonts w:cs="Arial"/>
          <w:b/>
          <w:sz w:val="22"/>
          <w:szCs w:val="22"/>
        </w:rPr>
        <w:t>Erledigungen durch das Unternehmen</w:t>
      </w:r>
    </w:p>
    <w:p w14:paraId="4BA1F3DD" w14:textId="1504C64F" w:rsidR="00B81035" w:rsidRPr="00B81035" w:rsidRDefault="00D750F6" w:rsidP="00B81035">
      <w:pPr>
        <w:pStyle w:val="Textkrper"/>
        <w:rPr>
          <w:rFonts w:cs="Arial"/>
          <w:sz w:val="22"/>
          <w:szCs w:val="22"/>
        </w:rPr>
      </w:pPr>
      <w:sdt>
        <w:sdtPr>
          <w:rPr>
            <w:rFonts w:cs="Arial"/>
            <w:sz w:val="22"/>
            <w:szCs w:val="22"/>
          </w:rPr>
          <w:id w:val="-213199710"/>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 xml:space="preserve">Das hier beschriebene elektronische Finanzbuchführungsprogramm wird an diesem Ort eingesetzt &gt; </w:t>
      </w:r>
    </w:p>
    <w:p w14:paraId="1F155288" w14:textId="77777777" w:rsidR="00B81035" w:rsidRPr="00B81035" w:rsidRDefault="00D750F6" w:rsidP="00B81035">
      <w:pPr>
        <w:pStyle w:val="Textkrper"/>
        <w:rPr>
          <w:rFonts w:cs="Arial"/>
          <w:sz w:val="22"/>
          <w:szCs w:val="22"/>
        </w:rPr>
      </w:pPr>
      <w:sdt>
        <w:sdtPr>
          <w:rPr>
            <w:rFonts w:cs="Arial"/>
            <w:sz w:val="22"/>
            <w:szCs w:val="22"/>
          </w:rPr>
          <w:id w:val="682478987"/>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Die Bedienung erfolgt durch &gt;</w:t>
      </w:r>
    </w:p>
    <w:p w14:paraId="100BFECE" w14:textId="77777777" w:rsidR="00B81035" w:rsidRPr="00B81035" w:rsidRDefault="00D750F6" w:rsidP="00B81035">
      <w:pPr>
        <w:pStyle w:val="Textkrper"/>
        <w:rPr>
          <w:rFonts w:cs="Arial"/>
          <w:sz w:val="22"/>
          <w:szCs w:val="22"/>
        </w:rPr>
      </w:pPr>
      <w:sdt>
        <w:sdtPr>
          <w:rPr>
            <w:rFonts w:cs="Arial"/>
            <w:sz w:val="22"/>
            <w:szCs w:val="22"/>
          </w:rPr>
          <w:id w:val="1555968588"/>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Die Buchführungsdaten werden spätestens zum Ende einer Buchungsmonats festgeschrieben</w:t>
      </w:r>
    </w:p>
    <w:p w14:paraId="373ADEAE" w14:textId="77777777" w:rsidR="00B81035" w:rsidRPr="00B81035" w:rsidRDefault="00D750F6" w:rsidP="00B81035">
      <w:pPr>
        <w:pStyle w:val="Textkrper"/>
        <w:rPr>
          <w:rFonts w:cs="Arial"/>
          <w:sz w:val="22"/>
          <w:szCs w:val="22"/>
        </w:rPr>
      </w:pPr>
      <w:sdt>
        <w:sdtPr>
          <w:rPr>
            <w:rFonts w:cs="Arial"/>
            <w:sz w:val="22"/>
            <w:szCs w:val="22"/>
          </w:rPr>
          <w:id w:val="-1173480836"/>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 xml:space="preserve"> Die Buchführungsdaten werden spätestens vor Abgabe der Umsatzsteuervoranmeldung festgeschrieben</w:t>
      </w:r>
    </w:p>
    <w:p w14:paraId="687D9BBD" w14:textId="77777777" w:rsidR="00B81035" w:rsidRPr="00B81035" w:rsidRDefault="00D750F6" w:rsidP="00B81035">
      <w:pPr>
        <w:pStyle w:val="Textkrper"/>
        <w:rPr>
          <w:rFonts w:cs="Arial"/>
          <w:sz w:val="22"/>
          <w:szCs w:val="22"/>
        </w:rPr>
      </w:pPr>
      <w:sdt>
        <w:sdtPr>
          <w:rPr>
            <w:rFonts w:cs="Arial"/>
            <w:sz w:val="22"/>
            <w:szCs w:val="22"/>
          </w:rPr>
          <w:id w:val="-1843926630"/>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Die Festschreibung der Buchführungsdaten erfolgt durch &gt;</w:t>
      </w:r>
    </w:p>
    <w:p w14:paraId="35CC9C65" w14:textId="77777777" w:rsidR="00B81035" w:rsidRPr="00B81035" w:rsidRDefault="00D750F6" w:rsidP="00B81035">
      <w:pPr>
        <w:pStyle w:val="Textkrper"/>
        <w:rPr>
          <w:rFonts w:cs="Arial"/>
          <w:sz w:val="22"/>
          <w:szCs w:val="22"/>
        </w:rPr>
      </w:pPr>
      <w:sdt>
        <w:sdtPr>
          <w:rPr>
            <w:rFonts w:cs="Arial"/>
            <w:sz w:val="22"/>
            <w:szCs w:val="22"/>
          </w:rPr>
          <w:id w:val="-570972377"/>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Buchungen können nach der Festschreibung nicht mehr geändert werden</w:t>
      </w:r>
    </w:p>
    <w:p w14:paraId="05989667" w14:textId="77777777" w:rsidR="00B81035" w:rsidRPr="00B81035" w:rsidRDefault="00D750F6" w:rsidP="00B81035">
      <w:pPr>
        <w:pStyle w:val="Textkrper"/>
        <w:rPr>
          <w:rFonts w:cs="Arial"/>
          <w:sz w:val="22"/>
          <w:szCs w:val="22"/>
        </w:rPr>
      </w:pPr>
      <w:sdt>
        <w:sdtPr>
          <w:rPr>
            <w:rFonts w:cs="Arial"/>
            <w:sz w:val="22"/>
            <w:szCs w:val="22"/>
          </w:rPr>
          <w:id w:val="869263588"/>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Buchungen können nach der Festschreibung nur storniert und durch neue Buchungen ersetzt werden</w:t>
      </w:r>
    </w:p>
    <w:p w14:paraId="49CE9A60" w14:textId="16461898" w:rsidR="00B81035" w:rsidRDefault="00D750F6" w:rsidP="00B81035">
      <w:pPr>
        <w:pStyle w:val="Textkrper"/>
        <w:rPr>
          <w:rFonts w:cs="Arial"/>
          <w:sz w:val="22"/>
          <w:szCs w:val="22"/>
        </w:rPr>
      </w:pPr>
      <w:sdt>
        <w:sdtPr>
          <w:rPr>
            <w:rFonts w:cs="Arial"/>
            <w:sz w:val="22"/>
            <w:szCs w:val="22"/>
          </w:rPr>
          <w:id w:val="616106728"/>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 xml:space="preserve">Die Übergabe oder Übernahme von Buchungssätzen über Schnittstellen wird durch Übergabeprotokolle dokumentiert. Die Protokolle werden mindesten 10 Jahre aufbewahrt (siehe Mustervorlage </w:t>
      </w:r>
      <w:hyperlink r:id="rId34" w:history="1">
        <w:r w:rsidR="00B81035" w:rsidRPr="00B81035">
          <w:rPr>
            <w:rStyle w:val="Verlinkung"/>
            <w:sz w:val="22"/>
            <w:szCs w:val="22"/>
          </w:rPr>
          <w:t>Aufbewahrungsfristen</w:t>
        </w:r>
      </w:hyperlink>
      <w:r w:rsidR="00B81035" w:rsidRPr="00B81035">
        <w:rPr>
          <w:rFonts w:cs="Arial"/>
          <w:sz w:val="22"/>
          <w:szCs w:val="22"/>
        </w:rPr>
        <w:t>).</w:t>
      </w:r>
    </w:p>
    <w:p w14:paraId="11F7B873" w14:textId="676BCF0B" w:rsidR="00A87CB6" w:rsidRDefault="00A87CB6" w:rsidP="00B81035">
      <w:pPr>
        <w:pStyle w:val="Textkrper"/>
        <w:rPr>
          <w:rFonts w:cs="Arial"/>
          <w:sz w:val="22"/>
          <w:szCs w:val="22"/>
        </w:rPr>
      </w:pPr>
    </w:p>
    <w:p w14:paraId="2022D4BE" w14:textId="1A4426E7" w:rsidR="00A87CB6" w:rsidRPr="00A87CB6" w:rsidRDefault="00A87CB6" w:rsidP="00B81035">
      <w:pPr>
        <w:pStyle w:val="Textkrper"/>
        <w:rPr>
          <w:rFonts w:cs="Arial"/>
          <w:b/>
          <w:sz w:val="22"/>
          <w:szCs w:val="22"/>
        </w:rPr>
      </w:pPr>
      <w:r w:rsidRPr="00A87CB6">
        <w:rPr>
          <w:rFonts w:cs="Arial"/>
          <w:b/>
          <w:sz w:val="22"/>
          <w:szCs w:val="22"/>
        </w:rPr>
        <w:t>Erledigungen durch den Steuerberater</w:t>
      </w:r>
    </w:p>
    <w:p w14:paraId="5FC6F52F" w14:textId="3E74A024" w:rsidR="00B81035" w:rsidRPr="00B81035" w:rsidRDefault="00D750F6" w:rsidP="00B81035">
      <w:pPr>
        <w:pStyle w:val="Textkrper"/>
        <w:rPr>
          <w:rFonts w:cs="Arial"/>
          <w:sz w:val="22"/>
          <w:szCs w:val="22"/>
        </w:rPr>
      </w:pPr>
      <w:sdt>
        <w:sdtPr>
          <w:rPr>
            <w:rFonts w:cs="Arial"/>
            <w:sz w:val="22"/>
            <w:szCs w:val="22"/>
          </w:rPr>
          <w:id w:val="410967461"/>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Die Buchführung wird durch Steuerberater in seiner Kanzlei erledigt</w:t>
      </w:r>
    </w:p>
    <w:p w14:paraId="6EB9066E" w14:textId="77777777" w:rsidR="00B81035" w:rsidRPr="00B81035" w:rsidRDefault="00D750F6" w:rsidP="00B81035">
      <w:pPr>
        <w:pStyle w:val="Textkrper"/>
        <w:rPr>
          <w:rFonts w:cs="Arial"/>
          <w:sz w:val="22"/>
          <w:szCs w:val="22"/>
        </w:rPr>
      </w:pPr>
      <w:sdt>
        <w:sdtPr>
          <w:rPr>
            <w:rFonts w:cs="Arial"/>
            <w:sz w:val="22"/>
            <w:szCs w:val="22"/>
          </w:rPr>
          <w:id w:val="-551926512"/>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Der Steuerberater hat immer Online-Zugang zu dem Buchführungsprogramm: &gt;</w:t>
      </w:r>
    </w:p>
    <w:p w14:paraId="4B389B8D" w14:textId="77777777" w:rsidR="00B81035" w:rsidRPr="00B81035" w:rsidRDefault="00D750F6" w:rsidP="00B81035">
      <w:pPr>
        <w:pStyle w:val="Textkrper"/>
        <w:rPr>
          <w:rFonts w:cs="Arial"/>
          <w:sz w:val="22"/>
          <w:szCs w:val="22"/>
        </w:rPr>
      </w:pPr>
      <w:sdt>
        <w:sdtPr>
          <w:rPr>
            <w:rFonts w:cs="Arial"/>
            <w:sz w:val="22"/>
            <w:szCs w:val="22"/>
          </w:rPr>
          <w:id w:val="-931738332"/>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Dem Steuerberater wird bei Bedarf ein zeitlicher begrenzter Online-Zugang zu dem Buchführungsprogramm eingerichtet</w:t>
      </w:r>
    </w:p>
    <w:p w14:paraId="55B45826" w14:textId="77777777" w:rsidR="00B81035" w:rsidRPr="00B81035" w:rsidRDefault="00D750F6" w:rsidP="00B81035">
      <w:pPr>
        <w:pStyle w:val="Textkrper"/>
        <w:rPr>
          <w:rFonts w:cs="Arial"/>
          <w:sz w:val="22"/>
          <w:szCs w:val="22"/>
        </w:rPr>
      </w:pPr>
      <w:sdt>
        <w:sdtPr>
          <w:rPr>
            <w:rFonts w:cs="Arial"/>
            <w:sz w:val="22"/>
            <w:szCs w:val="22"/>
          </w:rPr>
          <w:id w:val="819768370"/>
          <w14:checkbox>
            <w14:checked w14:val="0"/>
            <w14:checkedState w14:val="2612" w14:font="MS Gothic"/>
            <w14:uncheckedState w14:val="2610" w14:font="MS Gothic"/>
          </w14:checkbox>
        </w:sdtPr>
        <w:sdtEndPr/>
        <w:sdtContent>
          <w:r w:rsidR="00B81035" w:rsidRPr="00B81035">
            <w:rPr>
              <w:rFonts w:ascii="Segoe UI Symbol" w:eastAsia="MS Gothic" w:hAnsi="Segoe UI Symbol" w:cs="Segoe UI Symbol"/>
              <w:sz w:val="22"/>
              <w:szCs w:val="22"/>
            </w:rPr>
            <w:t>☐</w:t>
          </w:r>
        </w:sdtContent>
      </w:sdt>
      <w:r w:rsidR="00B81035" w:rsidRPr="00B81035">
        <w:rPr>
          <w:rFonts w:cs="Arial"/>
          <w:sz w:val="22"/>
          <w:szCs w:val="22"/>
        </w:rPr>
        <w:tab/>
        <w:t>…</w:t>
      </w:r>
    </w:p>
    <w:p w14:paraId="6D503106" w14:textId="31B672A8" w:rsidR="00481D03" w:rsidRPr="00D93796" w:rsidRDefault="00A87CB6" w:rsidP="00A87CB6">
      <w:pPr>
        <w:pStyle w:val="Textkrper"/>
      </w:pPr>
      <w:r>
        <w:rPr>
          <w:rFonts w:cs="Arial"/>
          <w:sz w:val="22"/>
          <w:szCs w:val="22"/>
        </w:rPr>
        <w:br w:type="column"/>
      </w:r>
    </w:p>
    <w:p w14:paraId="11280AD0" w14:textId="2F8A2F83" w:rsidR="00CE60E5" w:rsidRDefault="00181E11" w:rsidP="00CE60E5">
      <w:pPr>
        <w:pStyle w:val="berschrift2"/>
      </w:pPr>
      <w:bookmarkStart w:id="82" w:name="_Toc30585086"/>
      <w:bookmarkStart w:id="83" w:name="_Toc42778195"/>
      <w:bookmarkStart w:id="84" w:name="_Toc119483739"/>
      <w:r>
        <w:t>EM 100006 IT-Infrastruktur Hardware</w:t>
      </w:r>
      <w:bookmarkEnd w:id="82"/>
      <w:bookmarkEnd w:id="83"/>
      <w:bookmarkEnd w:id="84"/>
    </w:p>
    <w:p w14:paraId="095EC6AA" w14:textId="605D8308" w:rsidR="00181E11" w:rsidRPr="00181E11" w:rsidRDefault="00181E11" w:rsidP="00181E11">
      <w:pPr>
        <w:pStyle w:val="Textkrper"/>
        <w:rPr>
          <w:rStyle w:val="Fett"/>
          <w:sz w:val="22"/>
          <w:szCs w:val="28"/>
        </w:rPr>
      </w:pPr>
      <w:r w:rsidRPr="00181E11">
        <w:rPr>
          <w:rStyle w:val="Fett"/>
          <w:sz w:val="22"/>
          <w:szCs w:val="28"/>
        </w:rPr>
        <w:t xml:space="preserve">Erläuterung zu dieser Textvorlage </w:t>
      </w:r>
      <w:hyperlink r:id="rId35" w:history="1">
        <w:r w:rsidRPr="00181E11">
          <w:rPr>
            <w:rStyle w:val="Hyperlink"/>
            <w:sz w:val="22"/>
            <w:szCs w:val="28"/>
          </w:rPr>
          <w:t>IT Infrastruktur Hardware</w:t>
        </w:r>
      </w:hyperlink>
    </w:p>
    <w:p w14:paraId="634D9240" w14:textId="31F07D0A" w:rsidR="00181E11" w:rsidRDefault="00181E11" w:rsidP="00181E11"/>
    <w:p w14:paraId="48339378" w14:textId="6560B5AF" w:rsidR="00CE60E5" w:rsidRDefault="00181E11" w:rsidP="00181E11">
      <w:pPr>
        <w:pStyle w:val="berschrift3"/>
        <w:ind w:left="851"/>
      </w:pPr>
      <w:bookmarkStart w:id="85" w:name="_Toc119483740"/>
      <w:r>
        <w:t>Hinweise</w:t>
      </w:r>
      <w:bookmarkEnd w:id="85"/>
    </w:p>
    <w:p w14:paraId="750346A4" w14:textId="5FE2A67C" w:rsidR="00181E11" w:rsidRPr="00181E11" w:rsidRDefault="00181E11" w:rsidP="00181E11">
      <w:pPr>
        <w:spacing w:line="240" w:lineRule="auto"/>
        <w:rPr>
          <w:sz w:val="22"/>
        </w:rPr>
      </w:pPr>
    </w:p>
    <w:p w14:paraId="4A26F4DB" w14:textId="0D17E0AB" w:rsidR="00181E11" w:rsidRPr="00181E11" w:rsidRDefault="00181E11" w:rsidP="00181E11">
      <w:pPr>
        <w:spacing w:line="240" w:lineRule="auto"/>
        <w:rPr>
          <w:sz w:val="22"/>
        </w:rPr>
      </w:pPr>
      <w:r w:rsidRPr="00181E11">
        <w:rPr>
          <w:sz w:val="22"/>
        </w:rPr>
        <w:t>Die ordnungsgemäße Anwendung der genutzten Verfahren ist Gegenstand der Betriebsdokumentation. Hier wird es ganz besonders deutlich, dass meist sehr gut funktionierende Regeln vorhanden sind in Form von mündlichen und oft fragmentarischen schriftlichen Anweisungen und Bedienerhandbüchern. Dies alles in einer einheitlichen und vollständigen Dokumentation (schriftlich!) zusammenzufassen, ist ein Muss für die Verfahrensdokumentation.</w:t>
      </w:r>
    </w:p>
    <w:p w14:paraId="18E3C1B3" w14:textId="77777777" w:rsidR="00FE6398" w:rsidRDefault="00FE6398" w:rsidP="00FE6398">
      <w:pPr>
        <w:spacing w:line="240" w:lineRule="auto"/>
        <w:rPr>
          <w:sz w:val="22"/>
          <w:szCs w:val="20"/>
        </w:rPr>
      </w:pPr>
      <w:r>
        <w:rPr>
          <w:sz w:val="22"/>
          <w:szCs w:val="20"/>
        </w:rPr>
        <w:t>Der Umfang der nachfolgenden zeigt, wie viele Möglichkeiten zur unbeabsichtigten Herbeiführung von Fehlern bestehen. Wenn bei einer Betriebsprüfung festgestellt wird, dass daraus Steuerminderungen entstanden sind, führt das oft zur Annahme einer Steuerverkürzung mit entsprechenden Konsequenzen.</w:t>
      </w:r>
    </w:p>
    <w:p w14:paraId="4631DC94" w14:textId="572B20F7" w:rsidR="00181E11" w:rsidRDefault="00FE6398" w:rsidP="00FE6398">
      <w:pPr>
        <w:spacing w:line="240" w:lineRule="auto"/>
        <w:rPr>
          <w:sz w:val="22"/>
          <w:szCs w:val="20"/>
        </w:rPr>
      </w:pPr>
      <w:r>
        <w:rPr>
          <w:sz w:val="22"/>
          <w:szCs w:val="20"/>
        </w:rPr>
        <w:t>Ergänzungen oder Austausch der verwendeten Hardware werden erleichtert und ökonomisiert, wenn man – sozusagen auf einen Blick – einen Überblick über die vorhandene Ausstattung sowie deren Anschaffungskosten und Nutzungsdauer bekommt. Daher kann es betriebswirtschaftlich sehr nützlich sein, diese Daten bei der Neuanlage der Verfahrensdokumentation und bei allen Ergänzungen festhält.</w:t>
      </w:r>
    </w:p>
    <w:p w14:paraId="7688CFA9" w14:textId="0C8B08FF" w:rsidR="00974EB3" w:rsidRPr="00974EB3" w:rsidRDefault="00974EB3" w:rsidP="00974EB3">
      <w:pPr>
        <w:pStyle w:val="Textkrper"/>
        <w:rPr>
          <w:b/>
          <w:sz w:val="22"/>
          <w:szCs w:val="28"/>
        </w:rPr>
      </w:pPr>
      <w:r w:rsidRPr="00974EB3">
        <w:rPr>
          <w:b/>
          <w:sz w:val="22"/>
          <w:szCs w:val="28"/>
        </w:rPr>
        <w:t>Die technische Systemdokumentation</w:t>
      </w:r>
    </w:p>
    <w:p w14:paraId="03793FAD" w14:textId="1E483603" w:rsidR="00974EB3" w:rsidRPr="00974EB3" w:rsidRDefault="00974EB3" w:rsidP="00974EB3">
      <w:pPr>
        <w:pStyle w:val="Textkrper"/>
        <w:rPr>
          <w:sz w:val="22"/>
          <w:szCs w:val="28"/>
        </w:rPr>
      </w:pPr>
      <w:r w:rsidRPr="00974EB3">
        <w:rPr>
          <w:sz w:val="22"/>
          <w:szCs w:val="28"/>
        </w:rPr>
        <w:t>In den meisten Fällen kann die</w:t>
      </w:r>
      <w:r>
        <w:rPr>
          <w:sz w:val="22"/>
          <w:szCs w:val="28"/>
        </w:rPr>
        <w:t xml:space="preserve"> Beschreibung</w:t>
      </w:r>
      <w:r w:rsidRPr="00974EB3">
        <w:rPr>
          <w:sz w:val="22"/>
          <w:szCs w:val="28"/>
        </w:rPr>
        <w:t xml:space="preserve"> nur mit Hilfe des EDV-Betreuers erfolgen.</w:t>
      </w:r>
    </w:p>
    <w:p w14:paraId="5D8C88B7" w14:textId="4DB9D4F7" w:rsidR="00974EB3" w:rsidRDefault="00974EB3" w:rsidP="00974EB3">
      <w:pPr>
        <w:pStyle w:val="Textkrper"/>
        <w:rPr>
          <w:sz w:val="22"/>
          <w:szCs w:val="28"/>
        </w:rPr>
      </w:pPr>
      <w:r>
        <w:rPr>
          <w:sz w:val="22"/>
          <w:szCs w:val="28"/>
        </w:rPr>
        <w:t>Wie schon erwähnt, wird angeregt, hierbei im</w:t>
      </w:r>
      <w:r w:rsidRPr="00974EB3">
        <w:rPr>
          <w:sz w:val="22"/>
          <w:szCs w:val="28"/>
        </w:rPr>
        <w:t xml:space="preserve"> Hinblick auf die mit der Erstellung der Verfahrensdokumentation stets zu beachtende Rationalisierung des Unternehmens, zum Beispiel die eingesetzte Hardware </w:t>
      </w:r>
      <w:r>
        <w:rPr>
          <w:sz w:val="22"/>
          <w:szCs w:val="28"/>
        </w:rPr>
        <w:t xml:space="preserve">unter Hinzufügung </w:t>
      </w:r>
      <w:r w:rsidRPr="00974EB3">
        <w:rPr>
          <w:sz w:val="22"/>
          <w:szCs w:val="28"/>
        </w:rPr>
        <w:t>von Anschaffungsdatum und -kosten</w:t>
      </w:r>
      <w:r>
        <w:rPr>
          <w:sz w:val="22"/>
          <w:szCs w:val="28"/>
        </w:rPr>
        <w:t xml:space="preserve"> genau zu beschreiben</w:t>
      </w:r>
      <w:r w:rsidRPr="00974EB3">
        <w:rPr>
          <w:sz w:val="22"/>
          <w:szCs w:val="28"/>
        </w:rPr>
        <w:t>. Das interessiert zwar den Betriebsprüfer nicht, erleichtert aber Entscheidungen bei Ersatzbeschaffungen und Erneuerungen.</w:t>
      </w:r>
    </w:p>
    <w:p w14:paraId="6D2BEAEF" w14:textId="41CA6B1B" w:rsidR="00FA2728" w:rsidRPr="00FA2728" w:rsidRDefault="00FA2728" w:rsidP="00974EB3">
      <w:pPr>
        <w:pStyle w:val="Textkrper"/>
        <w:rPr>
          <w:b/>
          <w:sz w:val="22"/>
          <w:szCs w:val="28"/>
        </w:rPr>
      </w:pPr>
      <w:r w:rsidRPr="00FA2728">
        <w:rPr>
          <w:b/>
          <w:sz w:val="22"/>
          <w:szCs w:val="28"/>
        </w:rPr>
        <w:t>Betriebsdokumentation</w:t>
      </w:r>
    </w:p>
    <w:p w14:paraId="44AB0243" w14:textId="45131035" w:rsidR="00974EB3" w:rsidRDefault="00FA2728" w:rsidP="00FE6398">
      <w:pPr>
        <w:spacing w:line="240" w:lineRule="auto"/>
        <w:rPr>
          <w:rFonts w:cs="Arial"/>
          <w:sz w:val="22"/>
        </w:rPr>
      </w:pPr>
      <w:r w:rsidRPr="00FA2728">
        <w:rPr>
          <w:rFonts w:cs="Arial"/>
          <w:sz w:val="22"/>
        </w:rPr>
        <w:t xml:space="preserve">Die ordnungsgemäße Anwendung der genutzten Verfahren ist Gegenstand der Betriebsdokumentation. Hier wird es ganz besonders deutlich, dass meist sehr gut funktionierende Regeln vorhanden </w:t>
      </w:r>
      <w:r w:rsidR="00226D75" w:rsidRPr="00FA2728">
        <w:rPr>
          <w:rFonts w:cs="Arial"/>
          <w:sz w:val="22"/>
        </w:rPr>
        <w:t>sind,</w:t>
      </w:r>
      <w:r w:rsidRPr="00FA2728">
        <w:rPr>
          <w:rFonts w:cs="Arial"/>
          <w:sz w:val="22"/>
        </w:rPr>
        <w:t xml:space="preserve"> und zwar in Form von mündlichen und oft fragmentarischen schriftlichen Anweisungen und Bedienerhandbüchern. Dies alles in einer einheitlichen und vollständigen Dokumentation (schriftlich!) zusammenzufassen, ist ein Muss für die Verfahrensdokumentation.</w:t>
      </w:r>
    </w:p>
    <w:p w14:paraId="6AF81DC0" w14:textId="77777777" w:rsidR="00FA2728" w:rsidRPr="00181E11" w:rsidRDefault="00FA2728" w:rsidP="00FE6398">
      <w:pPr>
        <w:spacing w:line="240" w:lineRule="auto"/>
        <w:rPr>
          <w:sz w:val="22"/>
          <w:szCs w:val="20"/>
        </w:rPr>
      </w:pPr>
    </w:p>
    <w:p w14:paraId="01079C8F" w14:textId="7EE56959" w:rsidR="00181E11" w:rsidRDefault="00181E11" w:rsidP="00181E11">
      <w:pPr>
        <w:pStyle w:val="berschrift3"/>
        <w:ind w:left="851"/>
      </w:pPr>
      <w:bookmarkStart w:id="86" w:name="_Toc119483741"/>
      <w:r>
        <w:t>Mustertextvorschlag</w:t>
      </w:r>
      <w:bookmarkEnd w:id="86"/>
    </w:p>
    <w:p w14:paraId="6924CDE3" w14:textId="181874DD" w:rsidR="00FE6398" w:rsidRPr="00FA2728" w:rsidRDefault="00FE6398" w:rsidP="00721698">
      <w:pPr>
        <w:pStyle w:val="Textkrper"/>
        <w:rPr>
          <w:rFonts w:cs="Arial"/>
          <w:b/>
          <w:sz w:val="22"/>
          <w:szCs w:val="22"/>
        </w:rPr>
      </w:pPr>
      <w:r w:rsidRPr="00FA2728">
        <w:rPr>
          <w:rFonts w:cs="Arial"/>
          <w:b/>
          <w:sz w:val="22"/>
          <w:szCs w:val="22"/>
        </w:rPr>
        <w:t>Allgemeine Beschreibung</w:t>
      </w:r>
    </w:p>
    <w:p w14:paraId="0E0777A2" w14:textId="788A2163" w:rsidR="00721698" w:rsidRPr="00FA2728" w:rsidRDefault="00D750F6" w:rsidP="00721698">
      <w:pPr>
        <w:pStyle w:val="Textkrper"/>
        <w:rPr>
          <w:rFonts w:cs="Arial"/>
          <w:sz w:val="22"/>
          <w:szCs w:val="22"/>
        </w:rPr>
      </w:pPr>
      <w:sdt>
        <w:sdtPr>
          <w:rPr>
            <w:rFonts w:cs="Arial"/>
            <w:sz w:val="22"/>
            <w:szCs w:val="22"/>
          </w:rPr>
          <w:id w:val="38945620"/>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 xml:space="preserve">Die Unternehmensdaten sind in der Textvorlage Allgemeine </w:t>
      </w:r>
      <w:hyperlink r:id="rId36" w:history="1">
        <w:r w:rsidR="00721698" w:rsidRPr="00FA2728">
          <w:rPr>
            <w:rStyle w:val="Hyperlink"/>
            <w:rFonts w:cs="Arial"/>
            <w:sz w:val="22"/>
            <w:szCs w:val="22"/>
          </w:rPr>
          <w:t>Unternehmensdaten</w:t>
        </w:r>
      </w:hyperlink>
      <w:r w:rsidR="00721698" w:rsidRPr="00FA2728">
        <w:rPr>
          <w:rFonts w:cs="Arial"/>
          <w:sz w:val="22"/>
          <w:szCs w:val="22"/>
        </w:rPr>
        <w:t xml:space="preserve"> beschrieben.</w:t>
      </w:r>
    </w:p>
    <w:p w14:paraId="4F85376D" w14:textId="77777777" w:rsidR="00721698" w:rsidRPr="00FA2728" w:rsidRDefault="00D750F6" w:rsidP="00721698">
      <w:pPr>
        <w:pStyle w:val="Textkrper"/>
        <w:rPr>
          <w:rFonts w:cs="Arial"/>
          <w:sz w:val="22"/>
          <w:szCs w:val="22"/>
        </w:rPr>
      </w:pPr>
      <w:sdt>
        <w:sdtPr>
          <w:rPr>
            <w:rFonts w:cs="Arial"/>
            <w:sz w:val="22"/>
            <w:szCs w:val="22"/>
          </w:rPr>
          <w:id w:val="973334972"/>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Genutzte IT-Lösungen: &gt;</w:t>
      </w:r>
    </w:p>
    <w:p w14:paraId="44AC2591" w14:textId="77777777" w:rsidR="00721698" w:rsidRPr="00FA2728" w:rsidRDefault="00D750F6" w:rsidP="00721698">
      <w:pPr>
        <w:pStyle w:val="Textkrper"/>
        <w:rPr>
          <w:rFonts w:cs="Arial"/>
          <w:sz w:val="22"/>
          <w:szCs w:val="22"/>
        </w:rPr>
      </w:pPr>
      <w:sdt>
        <w:sdtPr>
          <w:rPr>
            <w:rFonts w:cs="Arial"/>
            <w:sz w:val="22"/>
            <w:szCs w:val="22"/>
          </w:rPr>
          <w:id w:val="986747514"/>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Neue IT-Programme oder Updates werden erst nach Überprüfung der Fehlerfreiheit freigegeben.</w:t>
      </w:r>
    </w:p>
    <w:p w14:paraId="1B2A04C5" w14:textId="77777777" w:rsidR="00721698" w:rsidRPr="00FA2728" w:rsidRDefault="00D750F6" w:rsidP="00721698">
      <w:pPr>
        <w:pStyle w:val="Textkrper"/>
        <w:rPr>
          <w:rFonts w:cs="Arial"/>
          <w:sz w:val="22"/>
          <w:szCs w:val="22"/>
        </w:rPr>
      </w:pPr>
      <w:sdt>
        <w:sdtPr>
          <w:rPr>
            <w:rFonts w:cs="Arial"/>
            <w:sz w:val="22"/>
            <w:szCs w:val="22"/>
          </w:rPr>
          <w:id w:val="-1256897128"/>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Neue IT-Programme oder Updates werden aufgrund der Bestätigung eine Überprüfung auf Fehlerfreiheit durch den Programmanbieter freigegeben</w:t>
      </w:r>
    </w:p>
    <w:p w14:paraId="3605ABEB" w14:textId="530732E7" w:rsidR="00721698" w:rsidRPr="00FA2728" w:rsidRDefault="00D750F6" w:rsidP="00721698">
      <w:pPr>
        <w:pStyle w:val="Textkrper"/>
        <w:rPr>
          <w:rFonts w:cs="Arial"/>
          <w:sz w:val="22"/>
          <w:szCs w:val="22"/>
        </w:rPr>
      </w:pPr>
      <w:sdt>
        <w:sdtPr>
          <w:rPr>
            <w:rFonts w:cs="Arial"/>
            <w:sz w:val="22"/>
            <w:szCs w:val="22"/>
          </w:rPr>
          <w:id w:val="776151709"/>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 xml:space="preserve">Zuständigkeiten für die Freigaben sind in der Textvorlage Zuständigkeiten </w:t>
      </w:r>
      <w:hyperlink r:id="rId37" w:history="1">
        <w:r w:rsidR="00721698" w:rsidRPr="00FA2728">
          <w:rPr>
            <w:rStyle w:val="Verlinkung"/>
            <w:sz w:val="22"/>
            <w:szCs w:val="22"/>
          </w:rPr>
          <w:t>Unternehmensleitung und Mitarbeiter</w:t>
        </w:r>
      </w:hyperlink>
      <w:r w:rsidR="00721698" w:rsidRPr="00FA2728">
        <w:rPr>
          <w:rFonts w:cs="Arial"/>
          <w:sz w:val="22"/>
          <w:szCs w:val="22"/>
        </w:rPr>
        <w:t xml:space="preserve"> beschrieben</w:t>
      </w:r>
    </w:p>
    <w:p w14:paraId="12A1329C" w14:textId="5720AFF2" w:rsidR="00721698" w:rsidRPr="00FA2728" w:rsidRDefault="00D750F6" w:rsidP="00721698">
      <w:pPr>
        <w:pStyle w:val="Textkrper"/>
        <w:rPr>
          <w:rFonts w:cs="Arial"/>
          <w:sz w:val="22"/>
          <w:szCs w:val="22"/>
        </w:rPr>
      </w:pPr>
      <w:sdt>
        <w:sdtPr>
          <w:rPr>
            <w:rFonts w:cs="Arial"/>
            <w:sz w:val="22"/>
            <w:szCs w:val="22"/>
          </w:rPr>
          <w:id w:val="1047640725"/>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 xml:space="preserve">Die Versionierung der Verfahrensdokumentation ist in der Textvorlage </w:t>
      </w:r>
      <w:hyperlink r:id="rId38" w:history="1">
        <w:r w:rsidR="00721698" w:rsidRPr="00FA2728">
          <w:rPr>
            <w:rStyle w:val="Verlinkung"/>
            <w:sz w:val="22"/>
            <w:szCs w:val="22"/>
          </w:rPr>
          <w:t>Verfahrensdokumentation-erstellen-und-versionieren</w:t>
        </w:r>
      </w:hyperlink>
      <w:r w:rsidR="00721698" w:rsidRPr="00FA2728">
        <w:rPr>
          <w:rFonts w:cs="Arial"/>
          <w:sz w:val="22"/>
          <w:szCs w:val="22"/>
        </w:rPr>
        <w:t xml:space="preserve"> beschrieben</w:t>
      </w:r>
    </w:p>
    <w:p w14:paraId="4D1F5526" w14:textId="65339F5B" w:rsidR="00721698" w:rsidRPr="00FA2728" w:rsidRDefault="00D750F6" w:rsidP="00721698">
      <w:pPr>
        <w:pStyle w:val="Textkrper"/>
        <w:rPr>
          <w:rFonts w:cs="Arial"/>
          <w:sz w:val="22"/>
          <w:szCs w:val="22"/>
        </w:rPr>
      </w:pPr>
      <w:sdt>
        <w:sdtPr>
          <w:rPr>
            <w:rFonts w:cs="Arial"/>
            <w:sz w:val="22"/>
            <w:szCs w:val="22"/>
          </w:rPr>
          <w:id w:val="1320927956"/>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 xml:space="preserve">Der Notfallplan ist in der Textvorlage </w:t>
      </w:r>
      <w:hyperlink r:id="rId39" w:history="1">
        <w:r w:rsidR="00721698" w:rsidRPr="00FA2728">
          <w:rPr>
            <w:rStyle w:val="Verlinkung"/>
            <w:sz w:val="22"/>
            <w:szCs w:val="22"/>
          </w:rPr>
          <w:t>Notfallplan Unternehmen</w:t>
        </w:r>
      </w:hyperlink>
      <w:r w:rsidR="00721698" w:rsidRPr="00FA2728">
        <w:rPr>
          <w:rFonts w:cs="Arial"/>
          <w:sz w:val="22"/>
          <w:szCs w:val="22"/>
        </w:rPr>
        <w:t xml:space="preserve"> beschrieben</w:t>
      </w:r>
    </w:p>
    <w:p w14:paraId="461281C6" w14:textId="1790F02A" w:rsidR="00721698" w:rsidRPr="00FA2728" w:rsidRDefault="00D750F6" w:rsidP="00721698">
      <w:pPr>
        <w:pStyle w:val="Textkrper"/>
        <w:rPr>
          <w:rFonts w:cs="Arial"/>
          <w:sz w:val="22"/>
          <w:szCs w:val="22"/>
        </w:rPr>
      </w:pPr>
      <w:sdt>
        <w:sdtPr>
          <w:rPr>
            <w:rFonts w:cs="Arial"/>
            <w:sz w:val="22"/>
            <w:szCs w:val="22"/>
          </w:rPr>
          <w:id w:val="261340531"/>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 xml:space="preserve">Der Datenschutz ist in der Textvorlage </w:t>
      </w:r>
      <w:hyperlink r:id="rId40" w:history="1">
        <w:r w:rsidR="00721698" w:rsidRPr="00FA2728">
          <w:rPr>
            <w:rStyle w:val="Verlinkung"/>
            <w:sz w:val="22"/>
            <w:szCs w:val="22"/>
          </w:rPr>
          <w:t>Datenschutz</w:t>
        </w:r>
      </w:hyperlink>
      <w:r w:rsidR="00721698" w:rsidRPr="00FA2728">
        <w:rPr>
          <w:rFonts w:cs="Arial"/>
          <w:sz w:val="22"/>
          <w:szCs w:val="22"/>
        </w:rPr>
        <w:t xml:space="preserve"> beschrieben. Andernfalls erfolgt die Beschreibung in dieser Textvorlage.</w:t>
      </w:r>
    </w:p>
    <w:p w14:paraId="4F096325" w14:textId="58A52717" w:rsidR="00721698" w:rsidRPr="00FA2728" w:rsidRDefault="00D750F6" w:rsidP="00721698">
      <w:pPr>
        <w:pStyle w:val="Textkrper"/>
        <w:rPr>
          <w:rFonts w:cs="Arial"/>
          <w:sz w:val="22"/>
          <w:szCs w:val="22"/>
        </w:rPr>
      </w:pPr>
      <w:sdt>
        <w:sdtPr>
          <w:rPr>
            <w:rFonts w:cs="Arial"/>
            <w:sz w:val="22"/>
            <w:szCs w:val="22"/>
          </w:rPr>
          <w:id w:val="-1002808222"/>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 xml:space="preserve">Die Datensicherheit in der Textvorlage </w:t>
      </w:r>
      <w:hyperlink r:id="rId41" w:history="1">
        <w:r w:rsidR="00721698" w:rsidRPr="00FA2728">
          <w:rPr>
            <w:rStyle w:val="Verlinkung"/>
            <w:sz w:val="22"/>
            <w:szCs w:val="22"/>
          </w:rPr>
          <w:t>Datensicherheit</w:t>
        </w:r>
      </w:hyperlink>
      <w:r w:rsidR="00721698" w:rsidRPr="00FA2728">
        <w:rPr>
          <w:rFonts w:cs="Arial"/>
          <w:sz w:val="22"/>
          <w:szCs w:val="22"/>
        </w:rPr>
        <w:t xml:space="preserve"> beschrieben. Andernfalls erfolgt die Beschreibung in dieser Textvorlage.</w:t>
      </w:r>
    </w:p>
    <w:p w14:paraId="6D4AA9BB" w14:textId="77777777" w:rsidR="00FE6398" w:rsidRPr="00FA2728" w:rsidRDefault="00FE6398" w:rsidP="00721698">
      <w:pPr>
        <w:pStyle w:val="Textkrper"/>
        <w:rPr>
          <w:rFonts w:cs="Arial"/>
          <w:sz w:val="22"/>
          <w:szCs w:val="22"/>
        </w:rPr>
      </w:pPr>
    </w:p>
    <w:p w14:paraId="106A0721" w14:textId="3A8FAC6F" w:rsidR="00FE6398" w:rsidRPr="00FA2728" w:rsidRDefault="00FE6398" w:rsidP="00721698">
      <w:pPr>
        <w:pStyle w:val="Textkrper"/>
        <w:rPr>
          <w:rFonts w:cs="Arial"/>
          <w:b/>
          <w:sz w:val="22"/>
          <w:szCs w:val="22"/>
        </w:rPr>
      </w:pPr>
      <w:r w:rsidRPr="00FA2728">
        <w:rPr>
          <w:rFonts w:cs="Arial"/>
          <w:b/>
          <w:sz w:val="22"/>
          <w:szCs w:val="22"/>
        </w:rPr>
        <w:t>Anwenderbereich</w:t>
      </w:r>
    </w:p>
    <w:p w14:paraId="03799C02" w14:textId="645E4AD7" w:rsidR="00721698" w:rsidRPr="00FA2728" w:rsidRDefault="00D750F6" w:rsidP="00721698">
      <w:pPr>
        <w:pStyle w:val="Textkrper"/>
        <w:rPr>
          <w:rFonts w:cs="Arial"/>
          <w:sz w:val="22"/>
          <w:szCs w:val="22"/>
        </w:rPr>
      </w:pPr>
      <w:sdt>
        <w:sdtPr>
          <w:rPr>
            <w:rFonts w:cs="Arial"/>
            <w:sz w:val="22"/>
            <w:szCs w:val="22"/>
          </w:rPr>
          <w:id w:val="1117414816"/>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Zugangsschutz</w:t>
      </w:r>
    </w:p>
    <w:p w14:paraId="6B62A276" w14:textId="77777777" w:rsidR="00721698" w:rsidRPr="00FA2728" w:rsidRDefault="00D750F6" w:rsidP="00721698">
      <w:pPr>
        <w:pStyle w:val="Textkrper"/>
        <w:rPr>
          <w:rFonts w:cs="Arial"/>
          <w:sz w:val="22"/>
          <w:szCs w:val="22"/>
        </w:rPr>
      </w:pPr>
      <w:sdt>
        <w:sdtPr>
          <w:rPr>
            <w:rFonts w:cs="Arial"/>
            <w:sz w:val="22"/>
            <w:szCs w:val="22"/>
          </w:rPr>
          <w:id w:val="233211323"/>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Zugriffschutz</w:t>
      </w:r>
    </w:p>
    <w:p w14:paraId="41FF6960" w14:textId="77777777" w:rsidR="00721698" w:rsidRPr="00FA2728" w:rsidRDefault="00D750F6" w:rsidP="00721698">
      <w:pPr>
        <w:pStyle w:val="Textkrper"/>
        <w:rPr>
          <w:rFonts w:cs="Arial"/>
          <w:sz w:val="22"/>
          <w:szCs w:val="22"/>
        </w:rPr>
      </w:pPr>
      <w:sdt>
        <w:sdtPr>
          <w:rPr>
            <w:rFonts w:cs="Arial"/>
            <w:sz w:val="22"/>
            <w:szCs w:val="22"/>
          </w:rPr>
          <w:id w:val="-1384865739"/>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Bildschirmsperre Einstellung</w:t>
      </w:r>
    </w:p>
    <w:p w14:paraId="7E7A5FEA" w14:textId="77777777" w:rsidR="00721698" w:rsidRPr="00FA2728" w:rsidRDefault="00D750F6" w:rsidP="00721698">
      <w:pPr>
        <w:pStyle w:val="Textkrper"/>
        <w:rPr>
          <w:rFonts w:cs="Arial"/>
          <w:sz w:val="22"/>
          <w:szCs w:val="22"/>
        </w:rPr>
      </w:pPr>
      <w:sdt>
        <w:sdtPr>
          <w:rPr>
            <w:rFonts w:cs="Arial"/>
            <w:sz w:val="22"/>
            <w:szCs w:val="22"/>
          </w:rPr>
          <w:id w:val="1890610026"/>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 xml:space="preserve">Passwortwechsel </w:t>
      </w:r>
    </w:p>
    <w:p w14:paraId="37BE7E42" w14:textId="77777777" w:rsidR="00721698" w:rsidRPr="00FA2728" w:rsidRDefault="00D750F6" w:rsidP="00721698">
      <w:pPr>
        <w:pStyle w:val="Textkrper"/>
        <w:rPr>
          <w:rFonts w:cs="Arial"/>
          <w:sz w:val="22"/>
          <w:szCs w:val="22"/>
        </w:rPr>
      </w:pPr>
      <w:sdt>
        <w:sdtPr>
          <w:rPr>
            <w:rFonts w:cs="Arial"/>
            <w:sz w:val="22"/>
            <w:szCs w:val="22"/>
          </w:rPr>
          <w:id w:val="687952375"/>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Schnittstellen sperren</w:t>
      </w:r>
    </w:p>
    <w:p w14:paraId="21FE7355" w14:textId="77777777" w:rsidR="00721698" w:rsidRPr="00FA2728" w:rsidRDefault="00D750F6" w:rsidP="00721698">
      <w:pPr>
        <w:pStyle w:val="Textkrper"/>
        <w:rPr>
          <w:rFonts w:cs="Arial"/>
          <w:sz w:val="22"/>
          <w:szCs w:val="22"/>
        </w:rPr>
      </w:pPr>
      <w:sdt>
        <w:sdtPr>
          <w:rPr>
            <w:rFonts w:cs="Arial"/>
            <w:sz w:val="22"/>
            <w:szCs w:val="22"/>
          </w:rPr>
          <w:id w:val="-677108493"/>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Heimarbeitsplatz Sicherheitskonzept Zugangsregelung</w:t>
      </w:r>
    </w:p>
    <w:p w14:paraId="399B570D" w14:textId="77777777" w:rsidR="00721698" w:rsidRPr="00FA2728" w:rsidRDefault="00D750F6" w:rsidP="00721698">
      <w:pPr>
        <w:pStyle w:val="Textkrper"/>
        <w:rPr>
          <w:rFonts w:cs="Arial"/>
          <w:sz w:val="22"/>
          <w:szCs w:val="22"/>
          <w:lang w:val="en-US"/>
        </w:rPr>
      </w:pPr>
      <w:sdt>
        <w:sdtPr>
          <w:rPr>
            <w:rFonts w:cs="Arial"/>
            <w:sz w:val="22"/>
            <w:szCs w:val="22"/>
            <w:lang w:val="en-US"/>
          </w:rPr>
          <w:id w:val="-932354939"/>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lang w:val="en-US"/>
        </w:rPr>
        <w:tab/>
        <w:t>Fremd-IT-Geräte (Bring Your Own Device BYOD)</w:t>
      </w:r>
    </w:p>
    <w:p w14:paraId="17675907" w14:textId="77777777" w:rsidR="00721698" w:rsidRPr="00FA2728" w:rsidRDefault="00D750F6" w:rsidP="00721698">
      <w:pPr>
        <w:pStyle w:val="Textkrper"/>
        <w:rPr>
          <w:rFonts w:cs="Arial"/>
          <w:sz w:val="22"/>
          <w:szCs w:val="22"/>
        </w:rPr>
      </w:pPr>
      <w:sdt>
        <w:sdtPr>
          <w:rPr>
            <w:rFonts w:cs="Arial"/>
            <w:sz w:val="22"/>
            <w:szCs w:val="22"/>
          </w:rPr>
          <w:id w:val="-1488777946"/>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Notebook und andere portable Geräte sind verschlüsselt</w:t>
      </w:r>
    </w:p>
    <w:p w14:paraId="72CF2A12" w14:textId="381EF123" w:rsidR="00721698" w:rsidRPr="00FA2728" w:rsidRDefault="00D750F6" w:rsidP="00721698">
      <w:pPr>
        <w:pStyle w:val="Textkrper"/>
        <w:rPr>
          <w:rFonts w:cs="Arial"/>
          <w:sz w:val="22"/>
          <w:szCs w:val="22"/>
        </w:rPr>
      </w:pPr>
      <w:sdt>
        <w:sdtPr>
          <w:rPr>
            <w:rFonts w:cs="Arial"/>
            <w:sz w:val="22"/>
            <w:szCs w:val="22"/>
          </w:rPr>
          <w:id w:val="-1548210345"/>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Smartphone dienstlich / privat Regelungen</w:t>
      </w:r>
    </w:p>
    <w:p w14:paraId="1615984B" w14:textId="55804126" w:rsidR="00FE6398" w:rsidRPr="00FA2728" w:rsidRDefault="00FE6398" w:rsidP="00721698">
      <w:pPr>
        <w:pStyle w:val="Textkrper"/>
        <w:rPr>
          <w:rFonts w:cs="Arial"/>
          <w:sz w:val="22"/>
          <w:szCs w:val="22"/>
        </w:rPr>
      </w:pPr>
    </w:p>
    <w:p w14:paraId="685CE99B" w14:textId="4FED1786" w:rsidR="00974EB3" w:rsidRPr="00FA2728" w:rsidRDefault="00974EB3" w:rsidP="00721698">
      <w:pPr>
        <w:pStyle w:val="Textkrper"/>
        <w:rPr>
          <w:rFonts w:cs="Arial"/>
          <w:b/>
          <w:sz w:val="22"/>
          <w:szCs w:val="22"/>
        </w:rPr>
      </w:pPr>
      <w:r w:rsidRPr="00FA2728">
        <w:rPr>
          <w:rFonts w:cs="Arial"/>
          <w:b/>
          <w:sz w:val="22"/>
          <w:szCs w:val="22"/>
        </w:rPr>
        <w:t>Zugriff</w:t>
      </w:r>
    </w:p>
    <w:p w14:paraId="2FF5FA27" w14:textId="785ECFF5" w:rsidR="00721698" w:rsidRPr="00FA2728" w:rsidRDefault="00D750F6" w:rsidP="00721698">
      <w:pPr>
        <w:pStyle w:val="Textkrper"/>
        <w:rPr>
          <w:rFonts w:cs="Arial"/>
          <w:sz w:val="22"/>
          <w:szCs w:val="22"/>
        </w:rPr>
      </w:pPr>
      <w:sdt>
        <w:sdtPr>
          <w:rPr>
            <w:rFonts w:cs="Arial"/>
            <w:sz w:val="22"/>
            <w:szCs w:val="22"/>
          </w:rPr>
          <w:id w:val="1630053487"/>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Nutzungskontrolle</w:t>
      </w:r>
    </w:p>
    <w:p w14:paraId="0A8A758D" w14:textId="77777777" w:rsidR="00721698" w:rsidRPr="00FA2728" w:rsidRDefault="00D750F6" w:rsidP="00721698">
      <w:pPr>
        <w:pStyle w:val="Textkrper"/>
        <w:rPr>
          <w:rFonts w:cs="Arial"/>
          <w:sz w:val="22"/>
          <w:szCs w:val="22"/>
        </w:rPr>
      </w:pPr>
      <w:sdt>
        <w:sdtPr>
          <w:rPr>
            <w:rFonts w:cs="Arial"/>
            <w:sz w:val="22"/>
            <w:szCs w:val="22"/>
          </w:rPr>
          <w:id w:val="-1843000033"/>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E-Mail-Zugang</w:t>
      </w:r>
    </w:p>
    <w:p w14:paraId="7CCC4B5B" w14:textId="77777777" w:rsidR="00721698" w:rsidRPr="00FA2728" w:rsidRDefault="00D750F6" w:rsidP="00721698">
      <w:pPr>
        <w:pStyle w:val="Textkrper"/>
        <w:rPr>
          <w:rFonts w:cs="Arial"/>
          <w:sz w:val="22"/>
          <w:szCs w:val="22"/>
        </w:rPr>
      </w:pPr>
      <w:sdt>
        <w:sdtPr>
          <w:rPr>
            <w:rFonts w:cs="Arial"/>
            <w:sz w:val="22"/>
            <w:szCs w:val="22"/>
          </w:rPr>
          <w:id w:val="-1764296239"/>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(Keine) Privatnutzung IT-Geräte</w:t>
      </w:r>
    </w:p>
    <w:p w14:paraId="4473D78C" w14:textId="77777777" w:rsidR="00721698" w:rsidRPr="00FA2728" w:rsidRDefault="00D750F6" w:rsidP="00721698">
      <w:pPr>
        <w:pStyle w:val="Textkrper"/>
        <w:rPr>
          <w:rFonts w:cs="Arial"/>
          <w:sz w:val="22"/>
          <w:szCs w:val="22"/>
        </w:rPr>
      </w:pPr>
      <w:sdt>
        <w:sdtPr>
          <w:rPr>
            <w:rFonts w:cs="Arial"/>
            <w:sz w:val="22"/>
            <w:szCs w:val="22"/>
          </w:rPr>
          <w:id w:val="1129356100"/>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(Keine) Privatnutzung Telefon</w:t>
      </w:r>
    </w:p>
    <w:p w14:paraId="2B20E882" w14:textId="77777777" w:rsidR="00721698" w:rsidRPr="00FA2728" w:rsidRDefault="00D750F6" w:rsidP="00721698">
      <w:pPr>
        <w:pStyle w:val="Textkrper"/>
        <w:rPr>
          <w:rFonts w:cs="Arial"/>
          <w:sz w:val="22"/>
          <w:szCs w:val="22"/>
        </w:rPr>
      </w:pPr>
      <w:sdt>
        <w:sdtPr>
          <w:rPr>
            <w:rFonts w:cs="Arial"/>
            <w:sz w:val="22"/>
            <w:szCs w:val="22"/>
          </w:rPr>
          <w:id w:val="-843781288"/>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(Keine) Privatnutzung Internet</w:t>
      </w:r>
    </w:p>
    <w:p w14:paraId="2884841E" w14:textId="77777777" w:rsidR="00721698" w:rsidRPr="00FA2728" w:rsidRDefault="00D750F6" w:rsidP="00721698">
      <w:pPr>
        <w:pStyle w:val="Textkrper"/>
        <w:rPr>
          <w:rFonts w:cs="Arial"/>
          <w:sz w:val="22"/>
          <w:szCs w:val="22"/>
        </w:rPr>
      </w:pPr>
      <w:sdt>
        <w:sdtPr>
          <w:rPr>
            <w:rFonts w:cs="Arial"/>
            <w:sz w:val="22"/>
            <w:szCs w:val="22"/>
          </w:rPr>
          <w:id w:val="188116662"/>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(Keine) sozialen Medien auf dem betrieblichen IT-System</w:t>
      </w:r>
    </w:p>
    <w:p w14:paraId="7ECD31E9" w14:textId="77777777" w:rsidR="00721698" w:rsidRPr="00FA2728" w:rsidRDefault="00D750F6" w:rsidP="00721698">
      <w:pPr>
        <w:pStyle w:val="Textkrper"/>
        <w:rPr>
          <w:rFonts w:cs="Arial"/>
          <w:sz w:val="22"/>
          <w:szCs w:val="22"/>
        </w:rPr>
      </w:pPr>
      <w:sdt>
        <w:sdtPr>
          <w:rPr>
            <w:rFonts w:cs="Arial"/>
            <w:sz w:val="22"/>
            <w:szCs w:val="22"/>
          </w:rPr>
          <w:id w:val="-2073341570"/>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Fremddaten-Übernahme (USB-Stick etc.!)</w:t>
      </w:r>
    </w:p>
    <w:p w14:paraId="2100AEA2" w14:textId="39C8AE00" w:rsidR="00721698" w:rsidRPr="00FA2728" w:rsidRDefault="00D750F6" w:rsidP="00721698">
      <w:pPr>
        <w:pStyle w:val="Textkrper"/>
        <w:rPr>
          <w:rFonts w:cs="Arial"/>
          <w:sz w:val="22"/>
          <w:szCs w:val="22"/>
        </w:rPr>
      </w:pPr>
      <w:sdt>
        <w:sdtPr>
          <w:rPr>
            <w:rFonts w:cs="Arial"/>
            <w:sz w:val="22"/>
            <w:szCs w:val="22"/>
          </w:rPr>
          <w:id w:val="-1621373111"/>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Datenweitergabe (4 Augen-Prinzip?)</w:t>
      </w:r>
    </w:p>
    <w:p w14:paraId="62C81A7A" w14:textId="31ACAA6A" w:rsidR="00974EB3" w:rsidRPr="00FA2728" w:rsidRDefault="00974EB3" w:rsidP="00721698">
      <w:pPr>
        <w:pStyle w:val="Textkrper"/>
        <w:rPr>
          <w:rFonts w:cs="Arial"/>
          <w:sz w:val="22"/>
          <w:szCs w:val="22"/>
        </w:rPr>
      </w:pPr>
    </w:p>
    <w:p w14:paraId="1EDE3DE5" w14:textId="07E5CCB8" w:rsidR="00974EB3" w:rsidRPr="00FA2728" w:rsidRDefault="00974EB3" w:rsidP="00721698">
      <w:pPr>
        <w:pStyle w:val="Textkrper"/>
        <w:rPr>
          <w:rFonts w:cs="Arial"/>
          <w:b/>
          <w:sz w:val="22"/>
          <w:szCs w:val="22"/>
        </w:rPr>
      </w:pPr>
      <w:r w:rsidRPr="00FA2728">
        <w:rPr>
          <w:rFonts w:cs="Arial"/>
          <w:b/>
          <w:sz w:val="22"/>
          <w:szCs w:val="22"/>
        </w:rPr>
        <w:t>Technik</w:t>
      </w:r>
    </w:p>
    <w:p w14:paraId="33323AB4" w14:textId="059E242B" w:rsidR="00721698" w:rsidRPr="00FA2728" w:rsidRDefault="00D750F6" w:rsidP="00721698">
      <w:pPr>
        <w:pStyle w:val="Textkrper"/>
        <w:rPr>
          <w:rFonts w:cs="Arial"/>
          <w:sz w:val="22"/>
          <w:szCs w:val="22"/>
        </w:rPr>
      </w:pPr>
      <w:sdt>
        <w:sdtPr>
          <w:rPr>
            <w:rFonts w:cs="Arial"/>
            <w:sz w:val="22"/>
            <w:szCs w:val="22"/>
          </w:rPr>
          <w:id w:val="-2049208653"/>
          <w14:checkbox>
            <w14:checked w14:val="0"/>
            <w14:checkedState w14:val="2612" w14:font="MS Gothic"/>
            <w14:uncheckedState w14:val="2610" w14:font="MS Gothic"/>
          </w14:checkbox>
        </w:sdtPr>
        <w:sdtEndPr/>
        <w:sdtContent>
          <w:r w:rsidR="00974EB3" w:rsidRPr="00FA2728">
            <w:rPr>
              <w:rFonts w:ascii="Segoe UI Symbol" w:eastAsia="MS Gothic" w:hAnsi="Segoe UI Symbol" w:cs="Segoe UI Symbol"/>
              <w:sz w:val="22"/>
              <w:szCs w:val="22"/>
            </w:rPr>
            <w:t>☐</w:t>
          </w:r>
        </w:sdtContent>
      </w:sdt>
      <w:r w:rsidR="00721698" w:rsidRPr="00FA2728">
        <w:rPr>
          <w:rFonts w:cs="Arial"/>
          <w:sz w:val="22"/>
          <w:szCs w:val="22"/>
        </w:rPr>
        <w:tab/>
        <w:t>IT-System komplett beschreiben</w:t>
      </w:r>
    </w:p>
    <w:p w14:paraId="2902D1E6" w14:textId="77777777" w:rsidR="00721698" w:rsidRPr="00FA2728" w:rsidRDefault="00D750F6" w:rsidP="00721698">
      <w:pPr>
        <w:pStyle w:val="Textkrper"/>
        <w:rPr>
          <w:rFonts w:cs="Arial"/>
          <w:sz w:val="22"/>
          <w:szCs w:val="22"/>
        </w:rPr>
      </w:pPr>
      <w:sdt>
        <w:sdtPr>
          <w:rPr>
            <w:rFonts w:cs="Arial"/>
            <w:sz w:val="22"/>
            <w:szCs w:val="22"/>
          </w:rPr>
          <w:id w:val="-1063101541"/>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IT-Netzwerk beschreiben</w:t>
      </w:r>
    </w:p>
    <w:p w14:paraId="6C3B3B78" w14:textId="77777777" w:rsidR="00721698" w:rsidRPr="00FA2728" w:rsidRDefault="00D750F6" w:rsidP="00721698">
      <w:pPr>
        <w:pStyle w:val="Textkrper"/>
        <w:rPr>
          <w:rFonts w:cs="Arial"/>
          <w:sz w:val="22"/>
          <w:szCs w:val="22"/>
        </w:rPr>
      </w:pPr>
      <w:sdt>
        <w:sdtPr>
          <w:rPr>
            <w:rFonts w:cs="Arial"/>
            <w:sz w:val="22"/>
            <w:szCs w:val="22"/>
          </w:rPr>
          <w:id w:val="-1684507275"/>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Inhouse-Server oder Application Service Provider (ASP)-Lösung</w:t>
      </w:r>
    </w:p>
    <w:p w14:paraId="37655F68" w14:textId="77777777" w:rsidR="00721698" w:rsidRPr="00FA2728" w:rsidRDefault="00D750F6" w:rsidP="00721698">
      <w:pPr>
        <w:pStyle w:val="Textkrper"/>
        <w:rPr>
          <w:rFonts w:cs="Arial"/>
          <w:sz w:val="22"/>
          <w:szCs w:val="22"/>
        </w:rPr>
      </w:pPr>
      <w:sdt>
        <w:sdtPr>
          <w:rPr>
            <w:rFonts w:cs="Arial"/>
            <w:sz w:val="22"/>
            <w:szCs w:val="22"/>
          </w:rPr>
          <w:id w:val="1433096541"/>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Drucker – Multifunktionsgeräte Datensicherheit</w:t>
      </w:r>
    </w:p>
    <w:p w14:paraId="4709F983" w14:textId="01D73916" w:rsidR="00721698" w:rsidRPr="00FA2728" w:rsidRDefault="00D750F6" w:rsidP="00721698">
      <w:pPr>
        <w:pStyle w:val="Textkrper"/>
        <w:rPr>
          <w:rFonts w:cs="Arial"/>
          <w:sz w:val="22"/>
          <w:szCs w:val="22"/>
        </w:rPr>
      </w:pPr>
      <w:sdt>
        <w:sdtPr>
          <w:rPr>
            <w:rFonts w:cs="Arial"/>
            <w:sz w:val="22"/>
            <w:szCs w:val="22"/>
          </w:rPr>
          <w:id w:val="-1318564519"/>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Diebstahlschutz (Verschlüsselung)</w:t>
      </w:r>
    </w:p>
    <w:p w14:paraId="38B5B452" w14:textId="2DD37187" w:rsidR="00974EB3" w:rsidRPr="00FA2728" w:rsidRDefault="00974EB3" w:rsidP="00721698">
      <w:pPr>
        <w:pStyle w:val="Textkrper"/>
        <w:rPr>
          <w:rFonts w:cs="Arial"/>
          <w:sz w:val="22"/>
          <w:szCs w:val="22"/>
        </w:rPr>
      </w:pPr>
    </w:p>
    <w:p w14:paraId="3743EDF0" w14:textId="6888AD4F" w:rsidR="00974EB3" w:rsidRPr="00FA2728" w:rsidRDefault="00974EB3" w:rsidP="00721698">
      <w:pPr>
        <w:pStyle w:val="Textkrper"/>
        <w:rPr>
          <w:rFonts w:cs="Arial"/>
          <w:b/>
          <w:sz w:val="22"/>
          <w:szCs w:val="22"/>
        </w:rPr>
      </w:pPr>
      <w:r w:rsidRPr="00FA2728">
        <w:rPr>
          <w:rFonts w:cs="Arial"/>
          <w:b/>
          <w:sz w:val="22"/>
          <w:szCs w:val="22"/>
        </w:rPr>
        <w:t>Prozesse bei Normalbetriebs</w:t>
      </w:r>
    </w:p>
    <w:p w14:paraId="35B27CA8" w14:textId="7FD7BBA1" w:rsidR="00721698" w:rsidRPr="00FA2728" w:rsidRDefault="00D750F6" w:rsidP="00721698">
      <w:pPr>
        <w:pStyle w:val="Textkrper"/>
        <w:rPr>
          <w:rFonts w:cs="Arial"/>
          <w:sz w:val="22"/>
          <w:szCs w:val="22"/>
        </w:rPr>
      </w:pPr>
      <w:sdt>
        <w:sdtPr>
          <w:rPr>
            <w:rFonts w:cs="Arial"/>
            <w:sz w:val="22"/>
            <w:szCs w:val="22"/>
          </w:rPr>
          <w:id w:val="-1064259658"/>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 xml:space="preserve">Datenerfassung beschrieben bei den einzelnen Anwendungen (siehe zum Beispiel Textvorlage </w:t>
      </w:r>
      <w:hyperlink r:id="rId42" w:history="1">
        <w:r w:rsidR="00721698" w:rsidRPr="00FA2728">
          <w:rPr>
            <w:rStyle w:val="Verlinkung"/>
            <w:sz w:val="22"/>
            <w:szCs w:val="22"/>
          </w:rPr>
          <w:t>Kassenbericht</w:t>
        </w:r>
      </w:hyperlink>
      <w:r w:rsidR="00721698" w:rsidRPr="00FA2728">
        <w:rPr>
          <w:rFonts w:cs="Arial"/>
          <w:sz w:val="22"/>
          <w:szCs w:val="22"/>
        </w:rPr>
        <w:t>)</w:t>
      </w:r>
    </w:p>
    <w:p w14:paraId="1B65035D" w14:textId="238FF9BD" w:rsidR="00721698" w:rsidRPr="00FA2728" w:rsidRDefault="00D750F6" w:rsidP="00721698">
      <w:pPr>
        <w:pStyle w:val="Textkrper"/>
        <w:rPr>
          <w:rFonts w:cs="Arial"/>
          <w:sz w:val="22"/>
          <w:szCs w:val="22"/>
        </w:rPr>
      </w:pPr>
      <w:sdt>
        <w:sdtPr>
          <w:rPr>
            <w:rFonts w:cs="Arial"/>
            <w:sz w:val="22"/>
            <w:szCs w:val="22"/>
          </w:rPr>
          <w:id w:val="1181242452"/>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 xml:space="preserve">Datenübernahme beschrieben bei den einzelnen Anwendungen (siehe zum Beispiel Textvorlage </w:t>
      </w:r>
      <w:hyperlink r:id="rId43" w:history="1">
        <w:r w:rsidR="00721698" w:rsidRPr="00FA2728">
          <w:rPr>
            <w:rStyle w:val="Verlinkung"/>
            <w:sz w:val="22"/>
            <w:szCs w:val="22"/>
          </w:rPr>
          <w:t>Elektronische Rechnung erstellen</w:t>
        </w:r>
      </w:hyperlink>
      <w:r w:rsidR="00721698" w:rsidRPr="00FA2728">
        <w:rPr>
          <w:rFonts w:cs="Arial"/>
          <w:sz w:val="22"/>
          <w:szCs w:val="22"/>
        </w:rPr>
        <w:t>)</w:t>
      </w:r>
    </w:p>
    <w:p w14:paraId="0D3EC175" w14:textId="108E3EEE" w:rsidR="00721698" w:rsidRPr="00FA2728" w:rsidRDefault="00D750F6" w:rsidP="00721698">
      <w:pPr>
        <w:pStyle w:val="Textkrper"/>
        <w:rPr>
          <w:rFonts w:cs="Arial"/>
          <w:sz w:val="22"/>
          <w:szCs w:val="22"/>
        </w:rPr>
      </w:pPr>
      <w:sdt>
        <w:sdtPr>
          <w:rPr>
            <w:rFonts w:cs="Arial"/>
            <w:sz w:val="22"/>
            <w:szCs w:val="22"/>
          </w:rPr>
          <w:id w:val="2108077942"/>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 xml:space="preserve">Schnittstellen beschrieben bei den einzelnen Anwendungen (siehe zum Beispiel </w:t>
      </w:r>
      <w:hyperlink r:id="rId44" w:history="1">
        <w:r w:rsidR="00721698" w:rsidRPr="00FA2728">
          <w:rPr>
            <w:rStyle w:val="Verlinkung"/>
            <w:sz w:val="22"/>
            <w:szCs w:val="22"/>
          </w:rPr>
          <w:t>Rechnungseingangsbuch elektronisch</w:t>
        </w:r>
      </w:hyperlink>
      <w:r w:rsidR="00721698" w:rsidRPr="00FA2728">
        <w:rPr>
          <w:rFonts w:cs="Arial"/>
          <w:sz w:val="22"/>
          <w:szCs w:val="22"/>
        </w:rPr>
        <w:t>)</w:t>
      </w:r>
    </w:p>
    <w:p w14:paraId="3B906199" w14:textId="5E6D9D78" w:rsidR="00721698" w:rsidRPr="00FA2728" w:rsidRDefault="00D750F6" w:rsidP="00721698">
      <w:pPr>
        <w:pStyle w:val="Textkrper"/>
        <w:rPr>
          <w:rFonts w:cs="Arial"/>
          <w:sz w:val="22"/>
          <w:szCs w:val="22"/>
        </w:rPr>
      </w:pPr>
      <w:sdt>
        <w:sdtPr>
          <w:rPr>
            <w:rFonts w:cs="Arial"/>
            <w:sz w:val="22"/>
            <w:szCs w:val="22"/>
          </w:rPr>
          <w:id w:val="-1343003894"/>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Auf die Beschreibungen in den Benutzerhandbüchern, Bedienerhandbüchern, Organisationshandbüchern wird Bezug genommen.</w:t>
      </w:r>
    </w:p>
    <w:p w14:paraId="2E3EE268" w14:textId="77777777" w:rsidR="00974EB3" w:rsidRPr="00FA2728" w:rsidRDefault="00974EB3" w:rsidP="00721698">
      <w:pPr>
        <w:pStyle w:val="Textkrper"/>
        <w:rPr>
          <w:rFonts w:cs="Arial"/>
          <w:sz w:val="22"/>
          <w:szCs w:val="22"/>
        </w:rPr>
      </w:pPr>
    </w:p>
    <w:p w14:paraId="03CE113C" w14:textId="4E2BC904" w:rsidR="00974EB3" w:rsidRPr="00FA2728" w:rsidRDefault="00974EB3" w:rsidP="00721698">
      <w:pPr>
        <w:pStyle w:val="Textkrper"/>
        <w:rPr>
          <w:rFonts w:cs="Arial"/>
          <w:b/>
          <w:sz w:val="22"/>
          <w:szCs w:val="22"/>
        </w:rPr>
      </w:pPr>
      <w:r w:rsidRPr="00FA2728">
        <w:rPr>
          <w:rFonts w:cs="Arial"/>
          <w:b/>
          <w:sz w:val="22"/>
          <w:szCs w:val="22"/>
        </w:rPr>
        <w:t>Prozesse bei Notbetrieb</w:t>
      </w:r>
    </w:p>
    <w:p w14:paraId="7FC24A5F" w14:textId="6F2A9E2D" w:rsidR="00721698" w:rsidRPr="00FA2728" w:rsidRDefault="00D750F6" w:rsidP="00721698">
      <w:pPr>
        <w:pStyle w:val="Textkrper"/>
        <w:rPr>
          <w:rFonts w:cs="Arial"/>
          <w:sz w:val="22"/>
          <w:szCs w:val="22"/>
        </w:rPr>
      </w:pPr>
      <w:sdt>
        <w:sdtPr>
          <w:rPr>
            <w:rFonts w:cs="Arial"/>
            <w:sz w:val="22"/>
            <w:szCs w:val="22"/>
          </w:rPr>
          <w:id w:val="-2086592273"/>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 xml:space="preserve">Bei einem teilweisen oder totalen Ausfall wird nach dem Notfallplan verfahren in der Textvorlage </w:t>
      </w:r>
      <w:hyperlink r:id="rId45" w:history="1">
        <w:r w:rsidR="00721698" w:rsidRPr="00FA2728">
          <w:rPr>
            <w:rStyle w:val="Hyperlink"/>
            <w:rFonts w:cs="Arial"/>
            <w:sz w:val="22"/>
            <w:szCs w:val="22"/>
          </w:rPr>
          <w:t>Notfallplan Unternehmen</w:t>
        </w:r>
      </w:hyperlink>
      <w:r w:rsidR="00721698" w:rsidRPr="00FA2728">
        <w:rPr>
          <w:rFonts w:cs="Arial"/>
          <w:color w:val="548DD4"/>
          <w:sz w:val="22"/>
          <w:szCs w:val="22"/>
        </w:rPr>
        <w:t xml:space="preserve"> </w:t>
      </w:r>
      <w:r w:rsidR="00721698" w:rsidRPr="00FA2728">
        <w:rPr>
          <w:rFonts w:cs="Arial"/>
          <w:sz w:val="22"/>
          <w:szCs w:val="22"/>
        </w:rPr>
        <w:t>beschrieben.</w:t>
      </w:r>
    </w:p>
    <w:p w14:paraId="3CA59B05" w14:textId="77777777" w:rsidR="00974EB3" w:rsidRPr="00FA2728" w:rsidRDefault="00974EB3" w:rsidP="00721698">
      <w:pPr>
        <w:pStyle w:val="Textkrper"/>
        <w:rPr>
          <w:rFonts w:cs="Arial"/>
          <w:sz w:val="22"/>
          <w:szCs w:val="22"/>
        </w:rPr>
      </w:pPr>
    </w:p>
    <w:p w14:paraId="78429DB8" w14:textId="076B3B1E" w:rsidR="00974EB3" w:rsidRPr="00FA2728" w:rsidRDefault="00974EB3" w:rsidP="00721698">
      <w:pPr>
        <w:pStyle w:val="Textkrper"/>
        <w:rPr>
          <w:rFonts w:cs="Arial"/>
          <w:b/>
          <w:sz w:val="22"/>
          <w:szCs w:val="22"/>
        </w:rPr>
      </w:pPr>
      <w:r w:rsidRPr="00FA2728">
        <w:rPr>
          <w:rFonts w:cs="Arial"/>
          <w:b/>
          <w:sz w:val="22"/>
          <w:szCs w:val="22"/>
        </w:rPr>
        <w:t>Technische Systemdokumentation</w:t>
      </w:r>
    </w:p>
    <w:p w14:paraId="3419AD19" w14:textId="3838DB52" w:rsidR="00721698" w:rsidRPr="00FA2728" w:rsidRDefault="00D750F6" w:rsidP="00721698">
      <w:pPr>
        <w:pStyle w:val="Textkrper"/>
        <w:rPr>
          <w:rFonts w:cs="Arial"/>
          <w:sz w:val="22"/>
          <w:szCs w:val="22"/>
        </w:rPr>
      </w:pPr>
      <w:sdt>
        <w:sdtPr>
          <w:rPr>
            <w:rFonts w:cs="Arial"/>
            <w:sz w:val="22"/>
            <w:szCs w:val="22"/>
          </w:rPr>
          <w:id w:val="1850828798"/>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Inhaus-Server</w:t>
      </w:r>
    </w:p>
    <w:p w14:paraId="5812682E" w14:textId="77777777" w:rsidR="00721698" w:rsidRPr="00FA2728" w:rsidRDefault="00D750F6" w:rsidP="00721698">
      <w:pPr>
        <w:pStyle w:val="Textkrper"/>
        <w:rPr>
          <w:rFonts w:cs="Arial"/>
          <w:sz w:val="22"/>
          <w:szCs w:val="22"/>
        </w:rPr>
      </w:pPr>
      <w:sdt>
        <w:sdtPr>
          <w:rPr>
            <w:rFonts w:cs="Arial"/>
            <w:sz w:val="22"/>
            <w:szCs w:val="22"/>
          </w:rPr>
          <w:id w:val="-962496311"/>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Inhaus-Server als virtuelle Maschine</w:t>
      </w:r>
    </w:p>
    <w:p w14:paraId="55338D38" w14:textId="77777777" w:rsidR="00721698" w:rsidRPr="00FA2728" w:rsidRDefault="00D750F6" w:rsidP="00721698">
      <w:pPr>
        <w:pStyle w:val="Textkrper"/>
        <w:rPr>
          <w:rFonts w:cs="Arial"/>
          <w:sz w:val="22"/>
          <w:szCs w:val="22"/>
        </w:rPr>
      </w:pPr>
      <w:sdt>
        <w:sdtPr>
          <w:rPr>
            <w:rFonts w:cs="Arial"/>
            <w:sz w:val="22"/>
            <w:szCs w:val="22"/>
          </w:rPr>
          <w:id w:val="318390630"/>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Application Service Provider (ASP)-Lösung</w:t>
      </w:r>
    </w:p>
    <w:p w14:paraId="35BD7563" w14:textId="5D548B22" w:rsidR="00721698" w:rsidRPr="00FA2728" w:rsidRDefault="00D750F6" w:rsidP="00721698">
      <w:pPr>
        <w:pStyle w:val="Textkrper"/>
        <w:rPr>
          <w:rFonts w:cs="Arial"/>
          <w:sz w:val="22"/>
          <w:szCs w:val="22"/>
        </w:rPr>
      </w:pPr>
      <w:sdt>
        <w:sdtPr>
          <w:rPr>
            <w:rFonts w:cs="Arial"/>
            <w:sz w:val="22"/>
            <w:szCs w:val="22"/>
          </w:rPr>
          <w:id w:val="1041165178"/>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Arbeitsplatzgeräte</w:t>
      </w:r>
      <w:r w:rsidR="00FA2728">
        <w:rPr>
          <w:rFonts w:cs="Arial"/>
          <w:sz w:val="22"/>
          <w:szCs w:val="22"/>
        </w:rPr>
        <w:t>. &gt;</w:t>
      </w:r>
    </w:p>
    <w:p w14:paraId="404D1ADA" w14:textId="00CA75E3" w:rsidR="00721698" w:rsidRPr="00FA2728" w:rsidRDefault="00D750F6" w:rsidP="00721698">
      <w:pPr>
        <w:pStyle w:val="Textkrper"/>
        <w:rPr>
          <w:rFonts w:cs="Arial"/>
          <w:sz w:val="22"/>
          <w:szCs w:val="22"/>
        </w:rPr>
      </w:pPr>
      <w:sdt>
        <w:sdtPr>
          <w:rPr>
            <w:rFonts w:cs="Arial"/>
            <w:sz w:val="22"/>
            <w:szCs w:val="22"/>
          </w:rPr>
          <w:id w:val="247166860"/>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Drucker</w:t>
      </w:r>
      <w:r w:rsidR="00FA2728">
        <w:rPr>
          <w:rFonts w:cs="Arial"/>
          <w:sz w:val="22"/>
          <w:szCs w:val="22"/>
        </w:rPr>
        <w:t>. &gt;</w:t>
      </w:r>
    </w:p>
    <w:p w14:paraId="690BE666" w14:textId="72192EBF" w:rsidR="00721698" w:rsidRPr="00FA2728" w:rsidRDefault="00D750F6" w:rsidP="00721698">
      <w:pPr>
        <w:pStyle w:val="Textkrper"/>
        <w:rPr>
          <w:rFonts w:cs="Arial"/>
          <w:sz w:val="22"/>
          <w:szCs w:val="22"/>
        </w:rPr>
      </w:pPr>
      <w:sdt>
        <w:sdtPr>
          <w:rPr>
            <w:rFonts w:cs="Arial"/>
            <w:sz w:val="22"/>
            <w:szCs w:val="22"/>
          </w:rPr>
          <w:id w:val="-1808474328"/>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Scanner</w:t>
      </w:r>
      <w:r w:rsidR="00FA2728">
        <w:rPr>
          <w:rFonts w:cs="Arial"/>
          <w:sz w:val="22"/>
          <w:szCs w:val="22"/>
        </w:rPr>
        <w:t>. &gt;</w:t>
      </w:r>
    </w:p>
    <w:p w14:paraId="0892C2A8" w14:textId="4B2358D0" w:rsidR="00721698" w:rsidRPr="00FA2728" w:rsidRDefault="00D750F6" w:rsidP="00721698">
      <w:pPr>
        <w:pStyle w:val="Textkrper"/>
        <w:rPr>
          <w:rFonts w:cs="Arial"/>
          <w:sz w:val="22"/>
          <w:szCs w:val="22"/>
        </w:rPr>
      </w:pPr>
      <w:sdt>
        <w:sdtPr>
          <w:rPr>
            <w:rFonts w:cs="Arial"/>
            <w:sz w:val="22"/>
            <w:szCs w:val="22"/>
          </w:rPr>
          <w:id w:val="1637914669"/>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Datensicherungsmedien</w:t>
      </w:r>
      <w:r w:rsidR="00FA2728">
        <w:rPr>
          <w:rFonts w:cs="Arial"/>
          <w:sz w:val="22"/>
          <w:szCs w:val="22"/>
        </w:rPr>
        <w:t>. &gt;</w:t>
      </w:r>
    </w:p>
    <w:p w14:paraId="01425438" w14:textId="2612F982" w:rsidR="00721698" w:rsidRPr="00FA2728" w:rsidRDefault="00D750F6" w:rsidP="00721698">
      <w:pPr>
        <w:pStyle w:val="Textkrper"/>
        <w:rPr>
          <w:rFonts w:cs="Arial"/>
          <w:sz w:val="22"/>
          <w:szCs w:val="22"/>
        </w:rPr>
      </w:pPr>
      <w:sdt>
        <w:sdtPr>
          <w:rPr>
            <w:rFonts w:cs="Arial"/>
            <w:sz w:val="22"/>
            <w:szCs w:val="22"/>
          </w:rPr>
          <w:id w:val="1771353406"/>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Betriebssysteme</w:t>
      </w:r>
      <w:r w:rsidR="00FA2728">
        <w:rPr>
          <w:rFonts w:cs="Arial"/>
          <w:sz w:val="22"/>
          <w:szCs w:val="22"/>
        </w:rPr>
        <w:t>. &gt;</w:t>
      </w:r>
    </w:p>
    <w:p w14:paraId="68A589C2" w14:textId="40FAB0D1" w:rsidR="00721698" w:rsidRPr="00FA2728" w:rsidRDefault="00D750F6" w:rsidP="00721698">
      <w:pPr>
        <w:pStyle w:val="Textkrper"/>
        <w:rPr>
          <w:rFonts w:cs="Arial"/>
          <w:sz w:val="22"/>
          <w:szCs w:val="22"/>
        </w:rPr>
      </w:pPr>
      <w:sdt>
        <w:sdtPr>
          <w:rPr>
            <w:rFonts w:cs="Arial"/>
            <w:sz w:val="22"/>
            <w:szCs w:val="22"/>
          </w:rPr>
          <w:id w:val="1988127358"/>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Netzwerkprogramm</w:t>
      </w:r>
      <w:r w:rsidR="00FA2728">
        <w:rPr>
          <w:rFonts w:cs="Arial"/>
          <w:sz w:val="22"/>
          <w:szCs w:val="22"/>
        </w:rPr>
        <w:t>. &gt;</w:t>
      </w:r>
      <w:r w:rsidR="00721698" w:rsidRPr="00FA2728">
        <w:rPr>
          <w:rFonts w:cs="Arial"/>
          <w:sz w:val="22"/>
          <w:szCs w:val="22"/>
        </w:rPr>
        <w:t>e</w:t>
      </w:r>
    </w:p>
    <w:p w14:paraId="31A2D821" w14:textId="6C5E0B6E" w:rsidR="00721698" w:rsidRPr="00FA2728" w:rsidRDefault="00D750F6" w:rsidP="00721698">
      <w:pPr>
        <w:pStyle w:val="Textkrper"/>
        <w:rPr>
          <w:rFonts w:cs="Arial"/>
          <w:sz w:val="22"/>
          <w:szCs w:val="22"/>
        </w:rPr>
      </w:pPr>
      <w:sdt>
        <w:sdtPr>
          <w:rPr>
            <w:rFonts w:cs="Arial"/>
            <w:sz w:val="22"/>
            <w:szCs w:val="22"/>
          </w:rPr>
          <w:id w:val="-1000114268"/>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WLAN und Router</w:t>
      </w:r>
      <w:r w:rsidR="00FA2728">
        <w:rPr>
          <w:rFonts w:cs="Arial"/>
          <w:sz w:val="22"/>
          <w:szCs w:val="22"/>
        </w:rPr>
        <w:t>. &gt;</w:t>
      </w:r>
    </w:p>
    <w:p w14:paraId="4F4A4A92" w14:textId="6EE95C11" w:rsidR="00721698" w:rsidRPr="00FA2728" w:rsidRDefault="00D750F6" w:rsidP="00721698">
      <w:pPr>
        <w:pStyle w:val="Textkrper"/>
        <w:rPr>
          <w:rFonts w:cs="Arial"/>
          <w:sz w:val="22"/>
          <w:szCs w:val="22"/>
        </w:rPr>
      </w:pPr>
      <w:sdt>
        <w:sdtPr>
          <w:rPr>
            <w:rFonts w:cs="Arial"/>
            <w:sz w:val="22"/>
            <w:szCs w:val="22"/>
          </w:rPr>
          <w:id w:val="701744639"/>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Überörtliche Installationen</w:t>
      </w:r>
      <w:r w:rsidR="00FA2728">
        <w:rPr>
          <w:rFonts w:cs="Arial"/>
          <w:sz w:val="22"/>
          <w:szCs w:val="22"/>
        </w:rPr>
        <w:t>. &gt;</w:t>
      </w:r>
    </w:p>
    <w:p w14:paraId="701BA20C" w14:textId="097DE19B" w:rsidR="00721698" w:rsidRPr="00FA2728" w:rsidRDefault="00D750F6" w:rsidP="00721698">
      <w:pPr>
        <w:pStyle w:val="Textkrper"/>
        <w:rPr>
          <w:rFonts w:cs="Arial"/>
          <w:sz w:val="22"/>
          <w:szCs w:val="22"/>
        </w:rPr>
      </w:pPr>
      <w:sdt>
        <w:sdtPr>
          <w:rPr>
            <w:rFonts w:cs="Arial"/>
            <w:sz w:val="22"/>
            <w:szCs w:val="22"/>
          </w:rPr>
          <w:id w:val="564073467"/>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Heimarbeitsplätze im Eigentum des Unternehmens</w:t>
      </w:r>
      <w:r w:rsidR="00FA2728">
        <w:rPr>
          <w:rFonts w:cs="Arial"/>
          <w:sz w:val="22"/>
          <w:szCs w:val="22"/>
        </w:rPr>
        <w:t>. &gt;</w:t>
      </w:r>
    </w:p>
    <w:p w14:paraId="6F248C7C" w14:textId="0807ACEC" w:rsidR="00721698" w:rsidRPr="00FA2728" w:rsidRDefault="00D750F6" w:rsidP="00721698">
      <w:pPr>
        <w:pStyle w:val="Textkrper"/>
        <w:rPr>
          <w:rFonts w:cs="Arial"/>
          <w:sz w:val="22"/>
          <w:szCs w:val="22"/>
        </w:rPr>
      </w:pPr>
      <w:sdt>
        <w:sdtPr>
          <w:rPr>
            <w:rFonts w:cs="Arial"/>
            <w:sz w:val="22"/>
            <w:szCs w:val="22"/>
          </w:rPr>
          <w:id w:val="-595246587"/>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Technik im Eigentum von Mitarbeitern - bring your own device (BYOD)</w:t>
      </w:r>
      <w:r w:rsidR="00FA2728" w:rsidRPr="00FA2728">
        <w:rPr>
          <w:rFonts w:cs="Arial"/>
          <w:sz w:val="22"/>
          <w:szCs w:val="22"/>
        </w:rPr>
        <w:t xml:space="preserve"> </w:t>
      </w:r>
      <w:r w:rsidR="00FA2728">
        <w:rPr>
          <w:rFonts w:cs="Arial"/>
          <w:sz w:val="22"/>
          <w:szCs w:val="22"/>
        </w:rPr>
        <w:t>. &gt;</w:t>
      </w:r>
    </w:p>
    <w:p w14:paraId="682E6110" w14:textId="2981869E" w:rsidR="00721698" w:rsidRPr="00FA2728" w:rsidRDefault="00D750F6" w:rsidP="00721698">
      <w:pPr>
        <w:pStyle w:val="Textkrper"/>
        <w:rPr>
          <w:rFonts w:cs="Arial"/>
          <w:sz w:val="22"/>
          <w:szCs w:val="22"/>
        </w:rPr>
      </w:pPr>
      <w:sdt>
        <w:sdtPr>
          <w:rPr>
            <w:rFonts w:cs="Arial"/>
            <w:sz w:val="22"/>
            <w:szCs w:val="22"/>
          </w:rPr>
          <w:id w:val="451681527"/>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Besondere Sicherheitsvorkehrungen für Heimarbeitsplätze und BYOD</w:t>
      </w:r>
      <w:r w:rsidR="00FA2728">
        <w:rPr>
          <w:rFonts w:cs="Arial"/>
          <w:sz w:val="22"/>
          <w:szCs w:val="22"/>
        </w:rPr>
        <w:t>. &gt;</w:t>
      </w:r>
    </w:p>
    <w:p w14:paraId="564E91EE" w14:textId="69162DAB" w:rsidR="00721698" w:rsidRPr="00FA2728" w:rsidRDefault="00D750F6" w:rsidP="00721698">
      <w:pPr>
        <w:pStyle w:val="Textkrper"/>
        <w:rPr>
          <w:rFonts w:cs="Arial"/>
          <w:sz w:val="22"/>
          <w:szCs w:val="22"/>
        </w:rPr>
      </w:pPr>
      <w:sdt>
        <w:sdtPr>
          <w:rPr>
            <w:rFonts w:cs="Arial"/>
            <w:sz w:val="22"/>
            <w:szCs w:val="22"/>
          </w:rPr>
          <w:id w:val="-2134250022"/>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Beschreibung der Fehlersuche, Fehlerbehandlung und Fehlerbehebung</w:t>
      </w:r>
      <w:r w:rsidR="00FA2728">
        <w:rPr>
          <w:rFonts w:cs="Arial"/>
          <w:sz w:val="22"/>
          <w:szCs w:val="22"/>
        </w:rPr>
        <w:t>. &gt;</w:t>
      </w:r>
    </w:p>
    <w:p w14:paraId="1F413F9D" w14:textId="2FC0FB9B" w:rsidR="00721698" w:rsidRPr="00FA2728" w:rsidRDefault="00D750F6" w:rsidP="00721698">
      <w:pPr>
        <w:pStyle w:val="Textkrper"/>
        <w:rPr>
          <w:rFonts w:cs="Arial"/>
          <w:sz w:val="22"/>
          <w:szCs w:val="22"/>
        </w:rPr>
      </w:pPr>
      <w:sdt>
        <w:sdtPr>
          <w:rPr>
            <w:rFonts w:cs="Arial"/>
            <w:sz w:val="22"/>
            <w:szCs w:val="22"/>
          </w:rPr>
          <w:id w:val="705763681"/>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Bezugnahme auf Beschreibungen des Softwareherstellers auf Fehlerbehandlung</w:t>
      </w:r>
      <w:r w:rsidR="00FA2728">
        <w:rPr>
          <w:rFonts w:cs="Arial"/>
          <w:sz w:val="22"/>
          <w:szCs w:val="22"/>
        </w:rPr>
        <w:t>. &gt;</w:t>
      </w:r>
    </w:p>
    <w:p w14:paraId="25322FF2" w14:textId="1B7A3382" w:rsidR="00721698" w:rsidRDefault="00D750F6" w:rsidP="00721698">
      <w:pPr>
        <w:pStyle w:val="Textkrper"/>
        <w:rPr>
          <w:rFonts w:cs="Arial"/>
          <w:sz w:val="22"/>
          <w:szCs w:val="22"/>
        </w:rPr>
      </w:pPr>
      <w:sdt>
        <w:sdtPr>
          <w:rPr>
            <w:rFonts w:cs="Arial"/>
            <w:sz w:val="22"/>
            <w:szCs w:val="22"/>
          </w:rPr>
          <w:id w:val="-480780503"/>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Beschreibung der kundenspezifischen Softwareanpassung (Customizing-Maßnahmen) einschließlich Prüfroutinen und Prüfmaßnahmen</w:t>
      </w:r>
      <w:r w:rsidR="00FA2728">
        <w:rPr>
          <w:rFonts w:cs="Arial"/>
          <w:sz w:val="22"/>
          <w:szCs w:val="22"/>
        </w:rPr>
        <w:t>. &gt;</w:t>
      </w:r>
    </w:p>
    <w:p w14:paraId="3A16D194" w14:textId="77777777" w:rsidR="00FA2728" w:rsidRPr="00FA2728" w:rsidRDefault="00FA2728" w:rsidP="00721698">
      <w:pPr>
        <w:pStyle w:val="Textkrper"/>
        <w:rPr>
          <w:rFonts w:cs="Arial"/>
          <w:sz w:val="22"/>
          <w:szCs w:val="22"/>
        </w:rPr>
      </w:pPr>
    </w:p>
    <w:p w14:paraId="5984390A" w14:textId="4D4642B7" w:rsidR="00721698" w:rsidRPr="00FA2728" w:rsidRDefault="00FA2728" w:rsidP="00721698">
      <w:pPr>
        <w:pStyle w:val="Textkrper"/>
        <w:rPr>
          <w:rFonts w:cs="Arial"/>
          <w:b/>
          <w:sz w:val="22"/>
          <w:szCs w:val="22"/>
        </w:rPr>
      </w:pPr>
      <w:r w:rsidRPr="00FA2728">
        <w:rPr>
          <w:rFonts w:cs="Arial"/>
          <w:b/>
          <w:sz w:val="22"/>
          <w:szCs w:val="22"/>
        </w:rPr>
        <w:t>Betriebsdokumentation</w:t>
      </w:r>
    </w:p>
    <w:p w14:paraId="408D106C" w14:textId="77777777" w:rsidR="00721698" w:rsidRPr="00FA2728" w:rsidRDefault="00D750F6" w:rsidP="00721698">
      <w:pPr>
        <w:pStyle w:val="Textkrper"/>
        <w:rPr>
          <w:rFonts w:cs="Arial"/>
          <w:sz w:val="22"/>
          <w:szCs w:val="22"/>
        </w:rPr>
      </w:pPr>
      <w:sdt>
        <w:sdtPr>
          <w:rPr>
            <w:rFonts w:cs="Arial"/>
            <w:sz w:val="22"/>
            <w:szCs w:val="22"/>
          </w:rPr>
          <w:id w:val="-1606884299"/>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Einheitliche Beschreibung gleicher oder ähnlicher Abläufe</w:t>
      </w:r>
    </w:p>
    <w:p w14:paraId="7EBBC643" w14:textId="77777777" w:rsidR="00721698" w:rsidRPr="00FA2728" w:rsidRDefault="00D750F6" w:rsidP="00721698">
      <w:pPr>
        <w:pStyle w:val="Textkrper"/>
        <w:rPr>
          <w:rFonts w:cs="Arial"/>
          <w:sz w:val="22"/>
          <w:szCs w:val="22"/>
        </w:rPr>
      </w:pPr>
      <w:sdt>
        <w:sdtPr>
          <w:rPr>
            <w:rFonts w:cs="Arial"/>
            <w:sz w:val="22"/>
            <w:szCs w:val="22"/>
          </w:rPr>
          <w:id w:val="597062423"/>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Beschreibung von Betriebsabläufen zur störungsfreien Betriebsfortführung in Krankheitsfällen und bei Urlaubsvertretungen</w:t>
      </w:r>
    </w:p>
    <w:p w14:paraId="04B2000A" w14:textId="77777777" w:rsidR="00721698" w:rsidRPr="00FA2728" w:rsidRDefault="00D750F6" w:rsidP="00721698">
      <w:pPr>
        <w:pStyle w:val="Textkrper"/>
        <w:rPr>
          <w:rFonts w:cs="Arial"/>
          <w:sz w:val="22"/>
          <w:szCs w:val="22"/>
        </w:rPr>
      </w:pPr>
      <w:sdt>
        <w:sdtPr>
          <w:rPr>
            <w:rFonts w:cs="Arial"/>
            <w:sz w:val="22"/>
            <w:szCs w:val="22"/>
          </w:rPr>
          <w:id w:val="-1503040430"/>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Regelmäßige Überwachung der Einhaltung der Regelungen</w:t>
      </w:r>
    </w:p>
    <w:p w14:paraId="3BB83150" w14:textId="77777777" w:rsidR="00721698" w:rsidRPr="00FA2728" w:rsidRDefault="00D750F6" w:rsidP="00721698">
      <w:pPr>
        <w:pStyle w:val="Textkrper"/>
        <w:rPr>
          <w:rFonts w:cs="Arial"/>
          <w:sz w:val="22"/>
          <w:szCs w:val="22"/>
        </w:rPr>
      </w:pPr>
      <w:sdt>
        <w:sdtPr>
          <w:rPr>
            <w:rFonts w:cs="Arial"/>
            <w:sz w:val="22"/>
            <w:szCs w:val="22"/>
          </w:rPr>
          <w:id w:val="-376473189"/>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Veränderung und Anpassung von nicht praxistauglichen Regelungen mit Zuständigkeitsregelungen</w:t>
      </w:r>
    </w:p>
    <w:p w14:paraId="24488DF3" w14:textId="77777777" w:rsidR="00721698" w:rsidRPr="00FA2728" w:rsidRDefault="00D750F6" w:rsidP="00721698">
      <w:pPr>
        <w:pStyle w:val="Textkrper"/>
        <w:rPr>
          <w:rFonts w:cs="Arial"/>
          <w:sz w:val="22"/>
          <w:szCs w:val="22"/>
        </w:rPr>
      </w:pPr>
      <w:sdt>
        <w:sdtPr>
          <w:rPr>
            <w:rFonts w:cs="Arial"/>
            <w:sz w:val="22"/>
            <w:szCs w:val="22"/>
          </w:rPr>
          <w:id w:val="-1834284749"/>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Dokumentiert sind Regelungen und Anweisungen zum IT-Betrieb unter normalen Umständen</w:t>
      </w:r>
    </w:p>
    <w:p w14:paraId="0E7A6C7C" w14:textId="77777777" w:rsidR="00721698" w:rsidRPr="00FA2728" w:rsidRDefault="00D750F6" w:rsidP="00721698">
      <w:pPr>
        <w:pStyle w:val="Textkrper"/>
        <w:rPr>
          <w:rFonts w:cs="Arial"/>
          <w:sz w:val="22"/>
          <w:szCs w:val="22"/>
        </w:rPr>
      </w:pPr>
      <w:sdt>
        <w:sdtPr>
          <w:rPr>
            <w:rFonts w:cs="Arial"/>
            <w:sz w:val="22"/>
            <w:szCs w:val="22"/>
          </w:rPr>
          <w:id w:val="1174457523"/>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 xml:space="preserve">Dokumentiert sind Regelungen und Anweisungen zum IT-Betrieb für den Fall eines Notbetriebs. </w:t>
      </w:r>
    </w:p>
    <w:p w14:paraId="09A09649" w14:textId="7E454212" w:rsidR="00721698" w:rsidRDefault="00D750F6" w:rsidP="00721698">
      <w:pPr>
        <w:pStyle w:val="Textkrper"/>
        <w:rPr>
          <w:rFonts w:cs="Arial"/>
          <w:sz w:val="22"/>
          <w:szCs w:val="22"/>
        </w:rPr>
      </w:pPr>
      <w:sdt>
        <w:sdtPr>
          <w:rPr>
            <w:rFonts w:eastAsia="MS Gothic" w:cs="Arial"/>
            <w:sz w:val="22"/>
            <w:szCs w:val="22"/>
          </w:rPr>
          <w:id w:val="1554202033"/>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eastAsia="MS Gothic" w:cs="Arial"/>
          <w:sz w:val="22"/>
          <w:szCs w:val="22"/>
        </w:rPr>
        <w:tab/>
      </w:r>
      <w:r w:rsidR="00721698" w:rsidRPr="00FA2728">
        <w:rPr>
          <w:rFonts w:cs="Arial"/>
          <w:sz w:val="22"/>
          <w:szCs w:val="22"/>
        </w:rPr>
        <w:t xml:space="preserve">Protokollpflicht für alle Prüfungshandlungen und deren Ergebnisse. Die Aufbewahrungsfrist beträgt mindestens10 Jahre (siehe Textvorlage </w:t>
      </w:r>
      <w:hyperlink r:id="rId46" w:history="1">
        <w:r w:rsidR="00721698" w:rsidRPr="00FA2728">
          <w:rPr>
            <w:rStyle w:val="Verlinkung"/>
            <w:sz w:val="22"/>
            <w:szCs w:val="22"/>
          </w:rPr>
          <w:t>Aufbewahrungsfristen</w:t>
        </w:r>
      </w:hyperlink>
      <w:r w:rsidR="00721698" w:rsidRPr="00FA2728">
        <w:rPr>
          <w:rFonts w:cs="Arial"/>
          <w:sz w:val="22"/>
          <w:szCs w:val="22"/>
        </w:rPr>
        <w:t xml:space="preserve">) </w:t>
      </w:r>
    </w:p>
    <w:p w14:paraId="20434277" w14:textId="77777777" w:rsidR="009B6BBA" w:rsidRPr="00FA2728" w:rsidRDefault="009B6BBA" w:rsidP="00721698">
      <w:pPr>
        <w:pStyle w:val="Textkrper"/>
        <w:rPr>
          <w:rFonts w:cs="Arial"/>
          <w:sz w:val="22"/>
          <w:szCs w:val="22"/>
        </w:rPr>
      </w:pPr>
    </w:p>
    <w:p w14:paraId="04966F9C" w14:textId="0A9FDEF9" w:rsidR="009B6BBA" w:rsidRPr="009B6BBA" w:rsidRDefault="009B6BBA" w:rsidP="00721698">
      <w:pPr>
        <w:pStyle w:val="Textkrper"/>
        <w:rPr>
          <w:rFonts w:cs="Arial"/>
          <w:b/>
          <w:sz w:val="22"/>
          <w:szCs w:val="22"/>
        </w:rPr>
      </w:pPr>
      <w:r w:rsidRPr="009B6BBA">
        <w:rPr>
          <w:rFonts w:cs="Arial"/>
          <w:b/>
          <w:sz w:val="22"/>
          <w:szCs w:val="22"/>
        </w:rPr>
        <w:t>Individuelle S</w:t>
      </w:r>
      <w:r>
        <w:rPr>
          <w:rFonts w:cs="Arial"/>
          <w:b/>
          <w:sz w:val="22"/>
          <w:szCs w:val="22"/>
        </w:rPr>
        <w:t>y</w:t>
      </w:r>
      <w:r w:rsidRPr="009B6BBA">
        <w:rPr>
          <w:rFonts w:cs="Arial"/>
          <w:b/>
          <w:sz w:val="22"/>
          <w:szCs w:val="22"/>
        </w:rPr>
        <w:t>stemeinstellungen</w:t>
      </w:r>
    </w:p>
    <w:p w14:paraId="7BDD902B" w14:textId="7B18E1AC" w:rsidR="00721698" w:rsidRPr="00FA2728" w:rsidRDefault="00D750F6" w:rsidP="00721698">
      <w:pPr>
        <w:pStyle w:val="Textkrper"/>
        <w:rPr>
          <w:rFonts w:cs="Arial"/>
          <w:sz w:val="22"/>
          <w:szCs w:val="22"/>
        </w:rPr>
      </w:pPr>
      <w:sdt>
        <w:sdtPr>
          <w:rPr>
            <w:rFonts w:cs="Arial"/>
            <w:sz w:val="22"/>
            <w:szCs w:val="22"/>
          </w:rPr>
          <w:id w:val="33778123"/>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 xml:space="preserve">Es ist eine tägliche Backup-Sicherung unseres Inhaus-Servers eingerichtet. Beschreibung &gt; </w:t>
      </w:r>
    </w:p>
    <w:p w14:paraId="7DF0C26B" w14:textId="77777777" w:rsidR="00721698" w:rsidRPr="00FA2728" w:rsidRDefault="00D750F6" w:rsidP="00721698">
      <w:pPr>
        <w:pStyle w:val="Textkrper"/>
        <w:rPr>
          <w:rFonts w:cs="Arial"/>
          <w:sz w:val="22"/>
          <w:szCs w:val="22"/>
        </w:rPr>
      </w:pPr>
      <w:sdt>
        <w:sdtPr>
          <w:rPr>
            <w:rFonts w:cs="Arial"/>
            <w:sz w:val="22"/>
            <w:szCs w:val="22"/>
          </w:rPr>
          <w:id w:val="-161549480"/>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Das Mastersystem ist der Server: &gt;</w:t>
      </w:r>
    </w:p>
    <w:p w14:paraId="185F8C5E" w14:textId="77777777" w:rsidR="00721698" w:rsidRPr="00FA2728" w:rsidRDefault="00D750F6" w:rsidP="00721698">
      <w:pPr>
        <w:pStyle w:val="Textkrper"/>
        <w:rPr>
          <w:rFonts w:cs="Arial"/>
          <w:sz w:val="22"/>
          <w:szCs w:val="22"/>
        </w:rPr>
      </w:pPr>
      <w:sdt>
        <w:sdtPr>
          <w:rPr>
            <w:rFonts w:cs="Arial"/>
            <w:sz w:val="22"/>
            <w:szCs w:val="22"/>
          </w:rPr>
          <w:id w:val="-558563963"/>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Die Back-up-Systeme sind für einen Datenzugriff gesperrt durch: &gt;</w:t>
      </w:r>
    </w:p>
    <w:p w14:paraId="2498B19D" w14:textId="77777777" w:rsidR="00721698" w:rsidRPr="00FA2728" w:rsidRDefault="00D750F6" w:rsidP="00721698">
      <w:pPr>
        <w:pStyle w:val="Textkrper"/>
        <w:rPr>
          <w:rFonts w:cs="Arial"/>
          <w:sz w:val="22"/>
          <w:szCs w:val="22"/>
        </w:rPr>
      </w:pPr>
      <w:sdt>
        <w:sdtPr>
          <w:rPr>
            <w:rFonts w:cs="Arial"/>
            <w:sz w:val="22"/>
            <w:szCs w:val="22"/>
          </w:rPr>
          <w:id w:val="1144701185"/>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Die Beschreibung für die Durchführung der Back-up-Sicherung ist als Anlage &gt; beigefügt.</w:t>
      </w:r>
    </w:p>
    <w:p w14:paraId="10E2A81C" w14:textId="7E34D76B" w:rsidR="00721698" w:rsidRDefault="00D750F6" w:rsidP="00721698">
      <w:pPr>
        <w:pStyle w:val="Textkrper"/>
        <w:rPr>
          <w:rFonts w:cs="Arial"/>
          <w:sz w:val="22"/>
          <w:szCs w:val="22"/>
        </w:rPr>
      </w:pPr>
      <w:sdt>
        <w:sdtPr>
          <w:rPr>
            <w:rFonts w:cs="Arial"/>
            <w:sz w:val="22"/>
            <w:szCs w:val="22"/>
          </w:rPr>
          <w:id w:val="-1237789605"/>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Die Beschreibung für die Durchführung der Überprüfung durch Rücksicherungen ist als Anlage &gt; beigefügt.</w:t>
      </w:r>
    </w:p>
    <w:p w14:paraId="4C390E6B" w14:textId="3A891127" w:rsidR="00FA2728" w:rsidRDefault="00FA2728" w:rsidP="00721698">
      <w:pPr>
        <w:pStyle w:val="Textkrper"/>
        <w:rPr>
          <w:rFonts w:cs="Arial"/>
          <w:sz w:val="22"/>
          <w:szCs w:val="22"/>
        </w:rPr>
      </w:pPr>
    </w:p>
    <w:p w14:paraId="01456AA7" w14:textId="40B8E8C3" w:rsidR="00FA2728" w:rsidRPr="00FA2728" w:rsidRDefault="00FA2728" w:rsidP="00721698">
      <w:pPr>
        <w:pStyle w:val="Textkrper"/>
        <w:rPr>
          <w:rFonts w:cs="Arial"/>
          <w:b/>
          <w:sz w:val="22"/>
          <w:szCs w:val="22"/>
        </w:rPr>
      </w:pPr>
      <w:r w:rsidRPr="00FA2728">
        <w:rPr>
          <w:rFonts w:cs="Arial"/>
          <w:b/>
          <w:sz w:val="22"/>
          <w:szCs w:val="22"/>
        </w:rPr>
        <w:t>Schnittstellen</w:t>
      </w:r>
    </w:p>
    <w:p w14:paraId="611F982B" w14:textId="0AB94980" w:rsidR="00721698" w:rsidRPr="00FA2728" w:rsidRDefault="00D750F6" w:rsidP="00721698">
      <w:pPr>
        <w:pStyle w:val="Textkrper"/>
        <w:rPr>
          <w:rFonts w:cs="Arial"/>
          <w:sz w:val="22"/>
          <w:szCs w:val="22"/>
        </w:rPr>
      </w:pPr>
      <w:sdt>
        <w:sdtPr>
          <w:rPr>
            <w:rFonts w:cs="Arial"/>
            <w:sz w:val="22"/>
            <w:szCs w:val="22"/>
          </w:rPr>
          <w:id w:val="261655537"/>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Es wird keine Hardware-Schnittstelle zwischen unserem Hauptsystem und einem Vor- oder Nebensystem genutzt</w:t>
      </w:r>
    </w:p>
    <w:p w14:paraId="141D815D" w14:textId="77777777" w:rsidR="00721698" w:rsidRPr="00FA2728" w:rsidRDefault="00D750F6" w:rsidP="00721698">
      <w:pPr>
        <w:pStyle w:val="Textkrper"/>
        <w:rPr>
          <w:rFonts w:cs="Arial"/>
          <w:sz w:val="22"/>
          <w:szCs w:val="22"/>
        </w:rPr>
      </w:pPr>
      <w:sdt>
        <w:sdtPr>
          <w:rPr>
            <w:rFonts w:cs="Arial"/>
            <w:sz w:val="22"/>
            <w:szCs w:val="22"/>
          </w:rPr>
          <w:id w:val="-176816442"/>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Es werden Hardware-Schnittstellen zwischen unserem Hauptsystem &gt; und diesem Vor- oder Nebensystem genutzt: &gt;</w:t>
      </w:r>
    </w:p>
    <w:p w14:paraId="4AF89B29" w14:textId="77777777" w:rsidR="00721698" w:rsidRPr="00FA2728" w:rsidRDefault="00D750F6" w:rsidP="00721698">
      <w:pPr>
        <w:pStyle w:val="Textkrper"/>
        <w:rPr>
          <w:rFonts w:cs="Arial"/>
          <w:sz w:val="22"/>
          <w:szCs w:val="22"/>
        </w:rPr>
      </w:pPr>
      <w:sdt>
        <w:sdtPr>
          <w:rPr>
            <w:rFonts w:cs="Arial"/>
            <w:sz w:val="22"/>
            <w:szCs w:val="22"/>
          </w:rPr>
          <w:id w:val="1646856637"/>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 xml:space="preserve"> Die Beschreibung von Haupt-, Vor- und Nebensystemen siehe einzelne Blätter „Haupt-, Vor- und Nebensystem &gt; des Systemanbieters &gt;“.</w:t>
      </w:r>
    </w:p>
    <w:p w14:paraId="3E654D96" w14:textId="77777777" w:rsidR="00721698" w:rsidRPr="00FA2728" w:rsidRDefault="00D750F6" w:rsidP="00721698">
      <w:pPr>
        <w:pStyle w:val="Textkrper"/>
        <w:rPr>
          <w:rFonts w:cs="Arial"/>
          <w:sz w:val="22"/>
          <w:szCs w:val="22"/>
        </w:rPr>
      </w:pPr>
      <w:sdt>
        <w:sdtPr>
          <w:rPr>
            <w:rFonts w:cs="Arial"/>
            <w:sz w:val="22"/>
            <w:szCs w:val="22"/>
          </w:rPr>
          <w:id w:val="-355885206"/>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Aus der jeweiligen Schnittstellenbeschreibung ergibt sich, welches dem die jeweilige Schnittstelle nutzende Programm die jeweiligen Daten zur Verfügung stellt</w:t>
      </w:r>
    </w:p>
    <w:p w14:paraId="4F5E373A" w14:textId="77777777" w:rsidR="00721698" w:rsidRPr="00FA2728" w:rsidRDefault="00D750F6" w:rsidP="00721698">
      <w:pPr>
        <w:pStyle w:val="Textkrper"/>
        <w:rPr>
          <w:rFonts w:cs="Arial"/>
          <w:sz w:val="22"/>
          <w:szCs w:val="22"/>
        </w:rPr>
      </w:pPr>
      <w:sdt>
        <w:sdtPr>
          <w:rPr>
            <w:rFonts w:cs="Arial"/>
            <w:sz w:val="22"/>
            <w:szCs w:val="22"/>
          </w:rPr>
          <w:id w:val="83198593"/>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In jeder Schnittstellenbeschreibung werden die Datenflüsse vollständig beschrieben</w:t>
      </w:r>
    </w:p>
    <w:p w14:paraId="6C798DB3" w14:textId="77777777" w:rsidR="00721698" w:rsidRPr="00FA2728" w:rsidRDefault="00D750F6" w:rsidP="00721698">
      <w:pPr>
        <w:pStyle w:val="Textkrper"/>
        <w:rPr>
          <w:rFonts w:cs="Arial"/>
          <w:sz w:val="22"/>
          <w:szCs w:val="22"/>
        </w:rPr>
      </w:pPr>
      <w:sdt>
        <w:sdtPr>
          <w:rPr>
            <w:rFonts w:cs="Arial"/>
            <w:sz w:val="22"/>
            <w:szCs w:val="22"/>
          </w:rPr>
          <w:id w:val="-628392057"/>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Schnittstellen werden nach ihrer Einrichtung oder Änderung auf Fehlerfreiheit überprüft</w:t>
      </w:r>
    </w:p>
    <w:p w14:paraId="0E3DFFDF" w14:textId="77777777" w:rsidR="00721698" w:rsidRPr="00FA2728" w:rsidRDefault="00D750F6" w:rsidP="00721698">
      <w:pPr>
        <w:pStyle w:val="Textkrper"/>
        <w:rPr>
          <w:rFonts w:cs="Arial"/>
          <w:sz w:val="22"/>
          <w:szCs w:val="22"/>
        </w:rPr>
      </w:pPr>
      <w:sdt>
        <w:sdtPr>
          <w:rPr>
            <w:rFonts w:cs="Arial"/>
            <w:sz w:val="22"/>
            <w:szCs w:val="22"/>
          </w:rPr>
          <w:id w:val="-1168481378"/>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Schnittstellen werden erst eingesetzt, wenn sie freigegeben wurden</w:t>
      </w:r>
    </w:p>
    <w:p w14:paraId="7B8DBA97" w14:textId="77777777" w:rsidR="00721698" w:rsidRPr="00FA2728" w:rsidRDefault="00D750F6" w:rsidP="00721698">
      <w:pPr>
        <w:pStyle w:val="Textkrper"/>
        <w:rPr>
          <w:rFonts w:cs="Arial"/>
          <w:sz w:val="22"/>
          <w:szCs w:val="22"/>
        </w:rPr>
      </w:pPr>
      <w:sdt>
        <w:sdtPr>
          <w:rPr>
            <w:rFonts w:cs="Arial"/>
            <w:sz w:val="22"/>
            <w:szCs w:val="22"/>
          </w:rPr>
          <w:id w:val="258259031"/>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Die Änderungen von in Schnittstellen verwendeten Stammdaten erfolgen ausschließlich durch dazu Autorisierte (Zugangskontrolle)</w:t>
      </w:r>
    </w:p>
    <w:p w14:paraId="073C35FC" w14:textId="77777777" w:rsidR="00721698" w:rsidRPr="00FA2728" w:rsidRDefault="00D750F6" w:rsidP="00721698">
      <w:pPr>
        <w:pStyle w:val="Textkrper"/>
        <w:rPr>
          <w:rFonts w:cs="Arial"/>
          <w:sz w:val="22"/>
          <w:szCs w:val="22"/>
        </w:rPr>
      </w:pPr>
      <w:sdt>
        <w:sdtPr>
          <w:rPr>
            <w:rFonts w:cs="Arial"/>
            <w:sz w:val="22"/>
            <w:szCs w:val="22"/>
          </w:rPr>
          <w:id w:val="1297642236"/>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Änderungen von Daten in Schnittstellen werden durch einen zweiten Mitarbeiter überprüft (vier Augen Prinzip)</w:t>
      </w:r>
    </w:p>
    <w:p w14:paraId="2BEFB33B" w14:textId="77777777" w:rsidR="00721698" w:rsidRPr="00FA2728" w:rsidRDefault="00D750F6" w:rsidP="00721698">
      <w:pPr>
        <w:pStyle w:val="Textkrper"/>
        <w:rPr>
          <w:rFonts w:cs="Arial"/>
          <w:sz w:val="22"/>
          <w:szCs w:val="22"/>
        </w:rPr>
      </w:pPr>
      <w:sdt>
        <w:sdtPr>
          <w:rPr>
            <w:rFonts w:cs="Arial"/>
            <w:sz w:val="22"/>
            <w:szCs w:val="22"/>
          </w:rPr>
          <w:id w:val="-1858574802"/>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Schnittstellen werden in regelmäßigen Abständen auf den fehlerfreien Ablauf überprüft</w:t>
      </w:r>
    </w:p>
    <w:p w14:paraId="25BB9821" w14:textId="77777777" w:rsidR="00721698" w:rsidRPr="00FA2728" w:rsidRDefault="00D750F6" w:rsidP="00721698">
      <w:pPr>
        <w:pStyle w:val="Textkrper"/>
        <w:rPr>
          <w:rFonts w:cs="Arial"/>
          <w:sz w:val="22"/>
          <w:szCs w:val="22"/>
        </w:rPr>
      </w:pPr>
      <w:sdt>
        <w:sdtPr>
          <w:rPr>
            <w:rFonts w:cs="Arial"/>
            <w:sz w:val="22"/>
            <w:szCs w:val="22"/>
          </w:rPr>
          <w:id w:val="1573782215"/>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Die Überprüfung von Schnittstellen auf Fehlerfreiheit erfolgt regelmäßig anhand der Protokolle der abgebenden und der empfangenden Programme</w:t>
      </w:r>
    </w:p>
    <w:p w14:paraId="28C7FE96" w14:textId="77777777" w:rsidR="00721698" w:rsidRPr="00FA2728" w:rsidRDefault="00D750F6" w:rsidP="00721698">
      <w:pPr>
        <w:pStyle w:val="Textkrper"/>
        <w:rPr>
          <w:rFonts w:cs="Arial"/>
          <w:sz w:val="22"/>
          <w:szCs w:val="22"/>
        </w:rPr>
      </w:pPr>
      <w:sdt>
        <w:sdtPr>
          <w:rPr>
            <w:rFonts w:cs="Arial"/>
            <w:sz w:val="22"/>
            <w:szCs w:val="22"/>
          </w:rPr>
          <w:id w:val="-894731513"/>
          <w14:checkbox>
            <w14:checked w14:val="0"/>
            <w14:checkedState w14:val="2612" w14:font="MS Gothic"/>
            <w14:uncheckedState w14:val="2610" w14:font="MS Gothic"/>
          </w14:checkbox>
        </w:sdtPr>
        <w:sdtEndPr/>
        <w:sdtContent>
          <w:r w:rsidR="00721698" w:rsidRPr="00FA2728">
            <w:rPr>
              <w:rFonts w:ascii="Segoe UI Symbol" w:eastAsia="MS Gothic" w:hAnsi="Segoe UI Symbol" w:cs="Segoe UI Symbol"/>
              <w:sz w:val="22"/>
              <w:szCs w:val="22"/>
            </w:rPr>
            <w:t>☐</w:t>
          </w:r>
        </w:sdtContent>
      </w:sdt>
      <w:r w:rsidR="00721698" w:rsidRPr="00FA2728">
        <w:rPr>
          <w:rFonts w:cs="Arial"/>
          <w:sz w:val="22"/>
          <w:szCs w:val="22"/>
        </w:rPr>
        <w:tab/>
        <w:t>Sämtliche beschriebenen Maßnahmen werden protokoliert. Die Protokolle werden aufbewahrt.</w:t>
      </w:r>
    </w:p>
    <w:p w14:paraId="7DAD4E7D" w14:textId="01E7F0B0" w:rsidR="00CE60E5" w:rsidRPr="00181E11" w:rsidRDefault="00CE60E5" w:rsidP="00CE60E5">
      <w:pPr>
        <w:rPr>
          <w:sz w:val="22"/>
          <w:szCs w:val="20"/>
        </w:rPr>
      </w:pPr>
    </w:p>
    <w:p w14:paraId="7A91A2BF" w14:textId="3E284BD1" w:rsidR="00CE60E5" w:rsidRDefault="004514AB" w:rsidP="00CE60E5">
      <w:pPr>
        <w:pStyle w:val="berschrift2"/>
        <w:ind w:left="851" w:hanging="851"/>
      </w:pPr>
      <w:bookmarkStart w:id="87" w:name="_Toc30601377"/>
      <w:bookmarkStart w:id="88" w:name="_Toc42778206"/>
      <w:bookmarkStart w:id="89" w:name="_Toc119483742"/>
      <w:r>
        <w:t>EM 110006 IT-Infrastruktur Software- und Systemüberblick</w:t>
      </w:r>
      <w:bookmarkEnd w:id="87"/>
      <w:bookmarkEnd w:id="88"/>
      <w:bookmarkEnd w:id="89"/>
    </w:p>
    <w:p w14:paraId="69E723DC" w14:textId="474173E8" w:rsidR="009B6BBA" w:rsidRPr="004514AB" w:rsidRDefault="004514AB" w:rsidP="009B6BBA">
      <w:pPr>
        <w:ind w:left="851" w:hanging="851"/>
        <w:rPr>
          <w:sz w:val="22"/>
          <w:szCs w:val="20"/>
        </w:rPr>
      </w:pPr>
      <w:r w:rsidRPr="004514AB">
        <w:rPr>
          <w:rStyle w:val="Fett"/>
          <w:sz w:val="22"/>
          <w:szCs w:val="20"/>
        </w:rPr>
        <w:t xml:space="preserve">Erläuterung zu dieser Textvorlage: </w:t>
      </w:r>
      <w:hyperlink r:id="rId47" w:history="1">
        <w:r w:rsidRPr="004514AB">
          <w:rPr>
            <w:rStyle w:val="Hyperlink"/>
            <w:sz w:val="22"/>
            <w:szCs w:val="20"/>
          </w:rPr>
          <w:t>IT Infrastruktur Software- und Systemüberblick</w:t>
        </w:r>
      </w:hyperlink>
    </w:p>
    <w:p w14:paraId="34DADC53" w14:textId="77777777" w:rsidR="009B6BBA" w:rsidRPr="009B6BBA" w:rsidRDefault="009B6BBA" w:rsidP="009B6BBA">
      <w:pPr>
        <w:ind w:left="851" w:hanging="851"/>
      </w:pPr>
    </w:p>
    <w:p w14:paraId="401D8295" w14:textId="19E4515F" w:rsidR="00CE60E5" w:rsidRDefault="004514AB" w:rsidP="00CE60E5">
      <w:pPr>
        <w:pStyle w:val="berschrift3"/>
        <w:ind w:left="851"/>
      </w:pPr>
      <w:bookmarkStart w:id="90" w:name="_Toc119483743"/>
      <w:r>
        <w:t>Hinweise</w:t>
      </w:r>
      <w:bookmarkEnd w:id="90"/>
    </w:p>
    <w:p w14:paraId="3AB44EC5" w14:textId="323EB9AD" w:rsidR="00C811DA" w:rsidRPr="00C811DA" w:rsidRDefault="00C811DA" w:rsidP="00C811DA">
      <w:pPr>
        <w:pStyle w:val="Textkrper"/>
        <w:rPr>
          <w:b/>
          <w:sz w:val="22"/>
          <w:szCs w:val="28"/>
        </w:rPr>
      </w:pPr>
      <w:r w:rsidRPr="00C811DA">
        <w:rPr>
          <w:b/>
          <w:sz w:val="22"/>
          <w:szCs w:val="28"/>
        </w:rPr>
        <w:t>Technische Systemdokumentation</w:t>
      </w:r>
    </w:p>
    <w:p w14:paraId="3FAC2523" w14:textId="179498BD" w:rsidR="00C811DA" w:rsidRPr="00C811DA" w:rsidRDefault="00C811DA" w:rsidP="00C811DA">
      <w:pPr>
        <w:pStyle w:val="Textkrper"/>
        <w:rPr>
          <w:sz w:val="22"/>
          <w:szCs w:val="28"/>
        </w:rPr>
      </w:pPr>
      <w:r w:rsidRPr="00C811DA">
        <w:rPr>
          <w:sz w:val="22"/>
          <w:szCs w:val="28"/>
        </w:rPr>
        <w:t>Hier sind die in der IT-Anwendung verwendeten Software-Programme zu beschreiben. In den meisten Fällen kann dies nur mit Hilfe des EDV-Betreuers erfolgen.</w:t>
      </w:r>
    </w:p>
    <w:p w14:paraId="4A197FAA" w14:textId="1F443A9E" w:rsidR="00C811DA" w:rsidRPr="00C811DA" w:rsidRDefault="00C811DA" w:rsidP="007F4155">
      <w:pPr>
        <w:pStyle w:val="Textkrper"/>
        <w:spacing w:line="240" w:lineRule="auto"/>
        <w:rPr>
          <w:sz w:val="22"/>
          <w:szCs w:val="28"/>
        </w:rPr>
      </w:pPr>
      <w:r w:rsidRPr="00C811DA">
        <w:rPr>
          <w:sz w:val="22"/>
          <w:szCs w:val="28"/>
        </w:rPr>
        <w:t xml:space="preserve">Im Hinblick auf die mit der Erstellung der Verfahrensdokumentation stets zu beachtende Rationalisierung des Unternehmens wird angeregt, zum Beispiel die vorhandenen Programme genau zu beschreiben, gegebenenfalls unter Hinzufügung der laufenden Kosten. Das interessiert zwar den Betriebsprüfer nicht, zeigt aber auf, welche Programme seit Jahren nicht mehr genutzt werden und eventuell abbestellt werden können. Achtung: Bitte, darauf achten, dass mit diesen Programmen erzeugte Daten während der Aufbewahrungsfrist verfügbar sein müssen. Die Aufbewahrungsfrist beträgt mindestens10 Jahre (siehe Textvorlage </w:t>
      </w:r>
      <w:hyperlink r:id="rId48" w:history="1">
        <w:r w:rsidRPr="00C811DA">
          <w:rPr>
            <w:rStyle w:val="Verlinkung"/>
            <w:sz w:val="22"/>
            <w:szCs w:val="28"/>
          </w:rPr>
          <w:t>Aufbewahrungsfristen</w:t>
        </w:r>
      </w:hyperlink>
      <w:r w:rsidRPr="00C811DA">
        <w:rPr>
          <w:sz w:val="22"/>
          <w:szCs w:val="28"/>
        </w:rPr>
        <w:t>)</w:t>
      </w:r>
    </w:p>
    <w:p w14:paraId="671279FC" w14:textId="3CE1EA28" w:rsidR="004514AB" w:rsidRPr="004514AB" w:rsidRDefault="007F4155" w:rsidP="007F4155">
      <w:pPr>
        <w:spacing w:line="240" w:lineRule="auto"/>
        <w:rPr>
          <w:sz w:val="22"/>
          <w:szCs w:val="20"/>
        </w:rPr>
      </w:pPr>
      <w:r>
        <w:rPr>
          <w:sz w:val="22"/>
          <w:szCs w:val="20"/>
        </w:rPr>
        <w:t>Redundanzen vermeiden: Mit dem EDV-Betreuer muss abgestimmt werden, ob die Beschreibungen hier an zentrales Stelle oder bei der Beschreibung der einzelnen Programm erfolgt.</w:t>
      </w:r>
    </w:p>
    <w:p w14:paraId="3E6BD928" w14:textId="011511CC" w:rsidR="004514AB" w:rsidRPr="00013165" w:rsidRDefault="00013165" w:rsidP="007A0059">
      <w:pPr>
        <w:spacing w:line="240" w:lineRule="auto"/>
        <w:rPr>
          <w:rFonts w:cs="Arial"/>
          <w:b/>
          <w:sz w:val="22"/>
        </w:rPr>
      </w:pPr>
      <w:r w:rsidRPr="00013165">
        <w:rPr>
          <w:rFonts w:cs="Arial"/>
          <w:b/>
          <w:sz w:val="22"/>
        </w:rPr>
        <w:t>Betriebsdokumentation</w:t>
      </w:r>
    </w:p>
    <w:p w14:paraId="205876B5" w14:textId="52F576B2" w:rsidR="00013165" w:rsidRDefault="00013165" w:rsidP="00013165">
      <w:pPr>
        <w:pStyle w:val="Textkrper"/>
        <w:rPr>
          <w:rFonts w:cs="Arial"/>
          <w:sz w:val="22"/>
          <w:szCs w:val="22"/>
        </w:rPr>
      </w:pPr>
      <w:r w:rsidRPr="00013165">
        <w:rPr>
          <w:rFonts w:cs="Arial"/>
          <w:sz w:val="22"/>
          <w:szCs w:val="22"/>
        </w:rPr>
        <w:t>Die ordnungsgemäße Anwendung der genutzten Verfahren ist Gegenstand der Betriebsdokumentation. Hier wird es ganz besonders deutlich, dass meist sehr gut funktionierende Regeln vorhanden sind in Form von mündlichen und oft fragmentarischen schriftlichen Anweisungen und Bedienerhandbüchern. Dies alles in einer einheitlichen und vollständigen Dokumentation (schriftlich!) zusammenzufassen, ist ein Muss für die Verfahrensdokumentation.</w:t>
      </w:r>
    </w:p>
    <w:p w14:paraId="2DD77E81" w14:textId="7D517275" w:rsidR="007A0059" w:rsidRPr="007A0059" w:rsidRDefault="007A0059" w:rsidP="00013165">
      <w:pPr>
        <w:pStyle w:val="Textkrper"/>
        <w:rPr>
          <w:rFonts w:cs="Arial"/>
          <w:b/>
          <w:sz w:val="22"/>
          <w:szCs w:val="22"/>
        </w:rPr>
      </w:pPr>
      <w:r w:rsidRPr="007A0059">
        <w:rPr>
          <w:rFonts w:cs="Arial"/>
          <w:b/>
          <w:sz w:val="22"/>
          <w:szCs w:val="22"/>
        </w:rPr>
        <w:t>Schnittstellen</w:t>
      </w:r>
    </w:p>
    <w:p w14:paraId="38A0F029" w14:textId="77777777" w:rsidR="007A0059" w:rsidRPr="007A0059" w:rsidRDefault="007A0059" w:rsidP="007A0059">
      <w:pPr>
        <w:pStyle w:val="Textkrper"/>
        <w:rPr>
          <w:sz w:val="22"/>
          <w:szCs w:val="22"/>
        </w:rPr>
      </w:pPr>
      <w:r w:rsidRPr="007A0059">
        <w:rPr>
          <w:sz w:val="22"/>
          <w:szCs w:val="22"/>
        </w:rPr>
        <w:t>Schnittstellen zwischen den einzelnen Programmen ermöglichen es, Daten aus einem Programm in einem anderen Programm zu verwenden, ohne dass sie neu eingegeben werden müssen. Wenn eine derartige Schnittstelle eingerichtet ist und in einer grundlegenden Überprüfung keine Fehler entstanden sind, ist davon auszugehen, dass sie immer richtig arbeitet. Das bedarf aber laufender Überwachung, um Fehler zu vermeiden.</w:t>
      </w:r>
    </w:p>
    <w:p w14:paraId="112A1FE7" w14:textId="77777777" w:rsidR="007A0059" w:rsidRPr="007A0059" w:rsidRDefault="007A0059" w:rsidP="007A0059">
      <w:pPr>
        <w:pStyle w:val="Textkrper"/>
        <w:rPr>
          <w:rStyle w:val="Fett"/>
          <w:sz w:val="22"/>
          <w:szCs w:val="22"/>
        </w:rPr>
      </w:pPr>
      <w:r w:rsidRPr="007A0059">
        <w:rPr>
          <w:rStyle w:val="Fett"/>
          <w:sz w:val="22"/>
          <w:szCs w:val="22"/>
        </w:rPr>
        <w:t>Beispiel</w:t>
      </w:r>
    </w:p>
    <w:p w14:paraId="18168D94" w14:textId="77777777" w:rsidR="007A0059" w:rsidRPr="007A0059" w:rsidRDefault="007A0059" w:rsidP="007A0059">
      <w:pPr>
        <w:pStyle w:val="Textkrper"/>
        <w:rPr>
          <w:sz w:val="22"/>
          <w:szCs w:val="22"/>
        </w:rPr>
      </w:pPr>
      <w:r w:rsidRPr="007A0059">
        <w:rPr>
          <w:sz w:val="22"/>
          <w:szCs w:val="22"/>
        </w:rPr>
        <w:t>Aus einem Fakturierprogramm werden Buchungssätze an das Buchführungsprogramm übertragen. Entscheidend ist, dass alle erforderlichen Daten wie Adressdaten des Rechnungsabsenders, Adressdaten des Rechnungsempfängers, Rechnungsdatum, Rechnungsnummer, Rechnungsbetrag ohne Umsatzsteuer, Rechnungsbetrag mit Umsatzsteuer, Umsatzsteuersatz, Umsatzsteuerbetrag, Leistungsdatum und weitere richtig und vollständig übertragen werden.</w:t>
      </w:r>
    </w:p>
    <w:p w14:paraId="581B6C34" w14:textId="48F82274" w:rsidR="004514AB" w:rsidRPr="004514AB" w:rsidRDefault="007A0059" w:rsidP="004514AB">
      <w:pPr>
        <w:rPr>
          <w:sz w:val="22"/>
          <w:szCs w:val="20"/>
        </w:rPr>
      </w:pPr>
      <w:r>
        <w:rPr>
          <w:sz w:val="22"/>
          <w:szCs w:val="20"/>
        </w:rPr>
        <w:br w:type="column"/>
      </w:r>
    </w:p>
    <w:p w14:paraId="08C8DC38" w14:textId="25F4D2FA" w:rsidR="009B6BBA" w:rsidRDefault="004514AB" w:rsidP="009B6BBA">
      <w:pPr>
        <w:pStyle w:val="berschrift3"/>
        <w:ind w:left="851"/>
      </w:pPr>
      <w:bookmarkStart w:id="91" w:name="_Toc119483744"/>
      <w:r>
        <w:t>Mustertextvorschlag</w:t>
      </w:r>
      <w:bookmarkEnd w:id="91"/>
    </w:p>
    <w:p w14:paraId="2C285542" w14:textId="3AC0D980" w:rsidR="00C811DA" w:rsidRPr="00C811DA" w:rsidRDefault="00C811DA" w:rsidP="00C811DA">
      <w:pPr>
        <w:rPr>
          <w:b/>
          <w:sz w:val="22"/>
          <w:szCs w:val="20"/>
        </w:rPr>
      </w:pPr>
      <w:r w:rsidRPr="00C811DA">
        <w:rPr>
          <w:b/>
          <w:sz w:val="22"/>
          <w:szCs w:val="20"/>
        </w:rPr>
        <w:t>Allgemeine Beschreibung</w:t>
      </w:r>
    </w:p>
    <w:p w14:paraId="47FAA824" w14:textId="0E98B218" w:rsidR="00C811DA" w:rsidRDefault="00D750F6" w:rsidP="00C811DA">
      <w:pPr>
        <w:pStyle w:val="Textkrper"/>
      </w:pPr>
      <w:sdt>
        <w:sdtPr>
          <w:id w:val="120890343"/>
          <w14:checkbox>
            <w14:checked w14:val="0"/>
            <w14:checkedState w14:val="2612" w14:font="MS Gothic"/>
            <w14:uncheckedState w14:val="2610" w14:font="MS Gothic"/>
          </w14:checkbox>
        </w:sdtPr>
        <w:sdtEndPr/>
        <w:sdtContent>
          <w:r w:rsidR="00C811DA">
            <w:rPr>
              <w:rFonts w:ascii="MS Gothic" w:eastAsia="MS Gothic" w:hAnsi="MS Gothic" w:hint="eastAsia"/>
            </w:rPr>
            <w:t>☐</w:t>
          </w:r>
        </w:sdtContent>
      </w:sdt>
      <w:r w:rsidR="00C811DA">
        <w:tab/>
        <w:t xml:space="preserve">Die Unternehmensdaten sind in der Textvorlage Allgemeine </w:t>
      </w:r>
      <w:hyperlink r:id="rId49" w:history="1">
        <w:r w:rsidR="00C811DA">
          <w:rPr>
            <w:rStyle w:val="Verlinkung"/>
          </w:rPr>
          <w:t>Unternehmensdaten</w:t>
        </w:r>
      </w:hyperlink>
      <w:r w:rsidR="00C811DA">
        <w:t xml:space="preserve"> beschrieben.</w:t>
      </w:r>
    </w:p>
    <w:p w14:paraId="761151DB" w14:textId="77777777" w:rsidR="00C811DA" w:rsidRDefault="00D750F6" w:rsidP="00C811DA">
      <w:pPr>
        <w:pStyle w:val="Textkrper"/>
      </w:pPr>
      <w:sdt>
        <w:sdtPr>
          <w:id w:val="-1589685979"/>
          <w14:checkbox>
            <w14:checked w14:val="0"/>
            <w14:checkedState w14:val="2612" w14:font="MS Gothic"/>
            <w14:uncheckedState w14:val="2610" w14:font="MS Gothic"/>
          </w14:checkbox>
        </w:sdtPr>
        <w:sdtEndPr/>
        <w:sdtContent>
          <w:r w:rsidR="00C811DA">
            <w:rPr>
              <w:rFonts w:ascii="MS Gothic" w:eastAsia="MS Gothic" w:hAnsi="MS Gothic" w:cs="MS Gothic" w:hint="eastAsia"/>
            </w:rPr>
            <w:t>☐</w:t>
          </w:r>
        </w:sdtContent>
      </w:sdt>
      <w:r w:rsidR="00C811DA">
        <w:tab/>
        <w:t>Genutzte IT-Lösungen: &gt;</w:t>
      </w:r>
    </w:p>
    <w:p w14:paraId="117E242A" w14:textId="77777777" w:rsidR="00C811DA" w:rsidRDefault="00D750F6" w:rsidP="00C811DA">
      <w:pPr>
        <w:pStyle w:val="Textkrper"/>
      </w:pPr>
      <w:sdt>
        <w:sdtPr>
          <w:id w:val="678004739"/>
          <w14:checkbox>
            <w14:checked w14:val="0"/>
            <w14:checkedState w14:val="2612" w14:font="MS Gothic"/>
            <w14:uncheckedState w14:val="2610" w14:font="MS Gothic"/>
          </w14:checkbox>
        </w:sdtPr>
        <w:sdtEndPr/>
        <w:sdtContent>
          <w:r w:rsidR="00C811DA">
            <w:rPr>
              <w:rFonts w:ascii="MS Gothic" w:eastAsia="MS Gothic" w:hAnsi="MS Gothic" w:cs="MS Gothic" w:hint="eastAsia"/>
            </w:rPr>
            <w:t>☐</w:t>
          </w:r>
        </w:sdtContent>
      </w:sdt>
      <w:r w:rsidR="00C811DA">
        <w:tab/>
        <w:t>Neue IT-Programme oder Updates werden erst nach Überprüfung der Fehlerfreiheit freigegeben.</w:t>
      </w:r>
    </w:p>
    <w:p w14:paraId="2F3E1E6C" w14:textId="77777777" w:rsidR="00C811DA" w:rsidRDefault="00D750F6" w:rsidP="00C811DA">
      <w:pPr>
        <w:pStyle w:val="Textkrper"/>
      </w:pPr>
      <w:sdt>
        <w:sdtPr>
          <w:id w:val="1191487940"/>
          <w14:checkbox>
            <w14:checked w14:val="0"/>
            <w14:checkedState w14:val="2612" w14:font="MS Gothic"/>
            <w14:uncheckedState w14:val="2610" w14:font="MS Gothic"/>
          </w14:checkbox>
        </w:sdtPr>
        <w:sdtEndPr/>
        <w:sdtContent>
          <w:r w:rsidR="00C811DA">
            <w:rPr>
              <w:rFonts w:ascii="MS Gothic" w:eastAsia="MS Gothic" w:hAnsi="MS Gothic" w:cs="MS Gothic" w:hint="eastAsia"/>
            </w:rPr>
            <w:t>☐</w:t>
          </w:r>
        </w:sdtContent>
      </w:sdt>
      <w:r w:rsidR="00C811DA">
        <w:tab/>
        <w:t>Neue IT-Programme oder Updates werden aufgrund der Bestätigung eine Überprüfung auf Fehlerfreiheit durch den Programmanbieter freigegeben</w:t>
      </w:r>
    </w:p>
    <w:p w14:paraId="7D21F3CA" w14:textId="5B9B4211" w:rsidR="00C811DA" w:rsidRDefault="00D750F6" w:rsidP="00C811DA">
      <w:pPr>
        <w:pStyle w:val="Textkrper"/>
      </w:pPr>
      <w:sdt>
        <w:sdtPr>
          <w:id w:val="742297090"/>
          <w14:checkbox>
            <w14:checked w14:val="0"/>
            <w14:checkedState w14:val="2612" w14:font="MS Gothic"/>
            <w14:uncheckedState w14:val="2610" w14:font="MS Gothic"/>
          </w14:checkbox>
        </w:sdtPr>
        <w:sdtEndPr/>
        <w:sdtContent>
          <w:r w:rsidR="00C811DA">
            <w:rPr>
              <w:rFonts w:ascii="MS Gothic" w:eastAsia="MS Gothic" w:hAnsi="MS Gothic" w:cs="MS Gothic" w:hint="eastAsia"/>
            </w:rPr>
            <w:t>☐</w:t>
          </w:r>
        </w:sdtContent>
      </w:sdt>
      <w:r w:rsidR="00C811DA">
        <w:tab/>
        <w:t xml:space="preserve">Zuständigkeiten für die Freigaben sind in der Textvorlage Zuständigkeiten </w:t>
      </w:r>
      <w:hyperlink r:id="rId50" w:history="1">
        <w:r w:rsidR="00C811DA">
          <w:rPr>
            <w:rStyle w:val="Verlinkung"/>
          </w:rPr>
          <w:t>Unternehmensleitung und Mitarbeiter</w:t>
        </w:r>
      </w:hyperlink>
      <w:r w:rsidR="00C811DA">
        <w:t xml:space="preserve"> beschrieben</w:t>
      </w:r>
    </w:p>
    <w:p w14:paraId="1A92956E" w14:textId="04A39D08" w:rsidR="00C811DA" w:rsidRDefault="00D750F6" w:rsidP="00C811DA">
      <w:pPr>
        <w:pStyle w:val="Textkrper"/>
      </w:pPr>
      <w:sdt>
        <w:sdtPr>
          <w:id w:val="1104845102"/>
          <w14:checkbox>
            <w14:checked w14:val="0"/>
            <w14:checkedState w14:val="2612" w14:font="MS Gothic"/>
            <w14:uncheckedState w14:val="2610" w14:font="MS Gothic"/>
          </w14:checkbox>
        </w:sdtPr>
        <w:sdtEndPr/>
        <w:sdtContent>
          <w:r w:rsidR="00C811DA">
            <w:rPr>
              <w:rFonts w:ascii="MS Gothic" w:eastAsia="MS Gothic" w:hAnsi="MS Gothic" w:cs="MS Gothic" w:hint="eastAsia"/>
            </w:rPr>
            <w:t>☐</w:t>
          </w:r>
        </w:sdtContent>
      </w:sdt>
      <w:r w:rsidR="00C811DA">
        <w:tab/>
        <w:t xml:space="preserve">Die Versionierung der Verfahrensdokumentation ist in der Textvorlage </w:t>
      </w:r>
      <w:hyperlink r:id="rId51" w:history="1">
        <w:r w:rsidR="00C811DA">
          <w:rPr>
            <w:rStyle w:val="Verlinkung"/>
          </w:rPr>
          <w:t>Verfahrensdokumentation-erstellen-und-versionieren</w:t>
        </w:r>
      </w:hyperlink>
      <w:r w:rsidR="00C811DA">
        <w:t xml:space="preserve"> beschrieben</w:t>
      </w:r>
    </w:p>
    <w:p w14:paraId="047B58FC" w14:textId="134941A7" w:rsidR="00C811DA" w:rsidRDefault="00D750F6" w:rsidP="00C811DA">
      <w:pPr>
        <w:pStyle w:val="Textkrper"/>
      </w:pPr>
      <w:sdt>
        <w:sdtPr>
          <w:id w:val="-789670794"/>
          <w14:checkbox>
            <w14:checked w14:val="0"/>
            <w14:checkedState w14:val="2612" w14:font="MS Gothic"/>
            <w14:uncheckedState w14:val="2610" w14:font="MS Gothic"/>
          </w14:checkbox>
        </w:sdtPr>
        <w:sdtEndPr/>
        <w:sdtContent>
          <w:r w:rsidR="00C811DA">
            <w:rPr>
              <w:rFonts w:ascii="MS Gothic" w:eastAsia="MS Gothic" w:hAnsi="MS Gothic" w:cs="MS Gothic" w:hint="eastAsia"/>
            </w:rPr>
            <w:t>☐</w:t>
          </w:r>
        </w:sdtContent>
      </w:sdt>
      <w:r w:rsidR="00C811DA">
        <w:tab/>
        <w:t xml:space="preserve">Der Notfallplan ist in der Textvorlage </w:t>
      </w:r>
      <w:hyperlink r:id="rId52" w:history="1">
        <w:r w:rsidR="00C811DA">
          <w:rPr>
            <w:rStyle w:val="Verlinkung"/>
          </w:rPr>
          <w:t>Notfallplan Unternehmen</w:t>
        </w:r>
      </w:hyperlink>
      <w:r w:rsidR="00C811DA">
        <w:t xml:space="preserve"> beschrieben</w:t>
      </w:r>
    </w:p>
    <w:p w14:paraId="0B115B9F" w14:textId="4CE095B6" w:rsidR="00C811DA" w:rsidRDefault="00D750F6" w:rsidP="00C811DA">
      <w:pPr>
        <w:pStyle w:val="Textkrper"/>
      </w:pPr>
      <w:sdt>
        <w:sdtPr>
          <w:id w:val="716234999"/>
          <w14:checkbox>
            <w14:checked w14:val="0"/>
            <w14:checkedState w14:val="2612" w14:font="MS Gothic"/>
            <w14:uncheckedState w14:val="2610" w14:font="MS Gothic"/>
          </w14:checkbox>
        </w:sdtPr>
        <w:sdtEndPr/>
        <w:sdtContent>
          <w:r w:rsidR="00C811DA">
            <w:rPr>
              <w:rFonts w:ascii="MS Gothic" w:eastAsia="MS Gothic" w:hAnsi="MS Gothic" w:cs="MS Gothic" w:hint="eastAsia"/>
            </w:rPr>
            <w:t>☐</w:t>
          </w:r>
        </w:sdtContent>
      </w:sdt>
      <w:r w:rsidR="00C811DA">
        <w:tab/>
        <w:t xml:space="preserve">Der Datenschutz ist in der Textvorlage </w:t>
      </w:r>
      <w:hyperlink r:id="rId53" w:history="1">
        <w:r w:rsidR="00C811DA">
          <w:rPr>
            <w:rStyle w:val="Hyperlink"/>
          </w:rPr>
          <w:t>Datenschutz</w:t>
        </w:r>
      </w:hyperlink>
      <w:r w:rsidR="00C811DA">
        <w:t xml:space="preserve"> beschrieben. Andernfalls erfolgt die Beschreibung in dieser Textvorlage.</w:t>
      </w:r>
    </w:p>
    <w:p w14:paraId="33F48C59" w14:textId="45162D42" w:rsidR="00C811DA" w:rsidRDefault="00D750F6" w:rsidP="00C811DA">
      <w:pPr>
        <w:pStyle w:val="Textkrper"/>
      </w:pPr>
      <w:sdt>
        <w:sdtPr>
          <w:id w:val="-711270334"/>
          <w14:checkbox>
            <w14:checked w14:val="0"/>
            <w14:checkedState w14:val="2612" w14:font="MS Gothic"/>
            <w14:uncheckedState w14:val="2610" w14:font="MS Gothic"/>
          </w14:checkbox>
        </w:sdtPr>
        <w:sdtEndPr/>
        <w:sdtContent>
          <w:r w:rsidR="00C811DA">
            <w:rPr>
              <w:rFonts w:ascii="MS Gothic" w:eastAsia="MS Gothic" w:hAnsi="MS Gothic" w:cs="MS Gothic" w:hint="eastAsia"/>
            </w:rPr>
            <w:t>☐</w:t>
          </w:r>
        </w:sdtContent>
      </w:sdt>
      <w:r w:rsidR="00C811DA">
        <w:tab/>
        <w:t xml:space="preserve">Die Datensicherheit in der Textvorlage </w:t>
      </w:r>
      <w:hyperlink r:id="rId54" w:history="1">
        <w:r w:rsidR="00C811DA">
          <w:rPr>
            <w:rStyle w:val="Verlinkung"/>
          </w:rPr>
          <w:t>Datensicherheit</w:t>
        </w:r>
      </w:hyperlink>
      <w:r w:rsidR="00C811DA">
        <w:t xml:space="preserve"> beschrieben. Andernfalls erfolgt die Beschreibung in dieser Textvorlage.</w:t>
      </w:r>
    </w:p>
    <w:p w14:paraId="4DE7F1CA" w14:textId="77777777" w:rsidR="007F4155" w:rsidRDefault="007F4155" w:rsidP="00C811DA">
      <w:pPr>
        <w:pStyle w:val="Textkrper"/>
      </w:pPr>
    </w:p>
    <w:p w14:paraId="20F0943E" w14:textId="260758CA" w:rsidR="00C811DA" w:rsidRPr="007F4155" w:rsidRDefault="007F4155" w:rsidP="00C811DA">
      <w:pPr>
        <w:rPr>
          <w:b/>
          <w:sz w:val="22"/>
          <w:szCs w:val="20"/>
        </w:rPr>
      </w:pPr>
      <w:r w:rsidRPr="007F4155">
        <w:rPr>
          <w:b/>
          <w:sz w:val="22"/>
          <w:szCs w:val="20"/>
        </w:rPr>
        <w:t>Anwenderdo</w:t>
      </w:r>
      <w:r w:rsidR="00C811DA" w:rsidRPr="007F4155">
        <w:rPr>
          <w:b/>
          <w:sz w:val="22"/>
          <w:szCs w:val="20"/>
        </w:rPr>
        <w:t>kumentation Anwenderbereich</w:t>
      </w:r>
    </w:p>
    <w:p w14:paraId="6C417806" w14:textId="77777777" w:rsidR="00C811DA" w:rsidRDefault="00D750F6" w:rsidP="00C811DA">
      <w:pPr>
        <w:pStyle w:val="Textkrper"/>
      </w:pPr>
      <w:sdt>
        <w:sdtPr>
          <w:id w:val="-1678576376"/>
          <w14:checkbox>
            <w14:checked w14:val="0"/>
            <w14:checkedState w14:val="2612" w14:font="MS Gothic"/>
            <w14:uncheckedState w14:val="2610" w14:font="MS Gothic"/>
          </w14:checkbox>
        </w:sdtPr>
        <w:sdtEndPr/>
        <w:sdtContent>
          <w:r w:rsidR="00C811DA">
            <w:rPr>
              <w:rFonts w:ascii="MS Gothic" w:eastAsia="MS Gothic" w:hAnsi="MS Gothic" w:cs="MS Gothic" w:hint="eastAsia"/>
            </w:rPr>
            <w:t>☐</w:t>
          </w:r>
        </w:sdtContent>
      </w:sdt>
      <w:r w:rsidR="00C811DA">
        <w:tab/>
        <w:t>Bildschirmsperre Einstellung</w:t>
      </w:r>
    </w:p>
    <w:p w14:paraId="26A674CB" w14:textId="77777777" w:rsidR="00C811DA" w:rsidRDefault="00D750F6" w:rsidP="00C811DA">
      <w:pPr>
        <w:pStyle w:val="Textkrper"/>
      </w:pPr>
      <w:sdt>
        <w:sdtPr>
          <w:id w:val="-1782413813"/>
          <w14:checkbox>
            <w14:checked w14:val="0"/>
            <w14:checkedState w14:val="2612" w14:font="MS Gothic"/>
            <w14:uncheckedState w14:val="2610" w14:font="MS Gothic"/>
          </w14:checkbox>
        </w:sdtPr>
        <w:sdtEndPr/>
        <w:sdtContent>
          <w:r w:rsidR="00C811DA">
            <w:rPr>
              <w:rFonts w:ascii="MS Gothic" w:eastAsia="MS Gothic" w:hAnsi="MS Gothic" w:cs="MS Gothic" w:hint="eastAsia"/>
            </w:rPr>
            <w:t>☐</w:t>
          </w:r>
        </w:sdtContent>
      </w:sdt>
      <w:r w:rsidR="00C811DA">
        <w:tab/>
        <w:t>Passwortwechsel</w:t>
      </w:r>
    </w:p>
    <w:p w14:paraId="5ADB57E7" w14:textId="77777777" w:rsidR="00C811DA" w:rsidRDefault="00D750F6" w:rsidP="00C811DA">
      <w:pPr>
        <w:pStyle w:val="Textkrper"/>
      </w:pPr>
      <w:sdt>
        <w:sdtPr>
          <w:id w:val="-1303995769"/>
          <w14:checkbox>
            <w14:checked w14:val="0"/>
            <w14:checkedState w14:val="2612" w14:font="MS Gothic"/>
            <w14:uncheckedState w14:val="2610" w14:font="MS Gothic"/>
          </w14:checkbox>
        </w:sdtPr>
        <w:sdtEndPr/>
        <w:sdtContent>
          <w:r w:rsidR="00C811DA">
            <w:rPr>
              <w:rFonts w:ascii="MS Gothic" w:eastAsia="MS Gothic" w:hAnsi="MS Gothic" w:cs="MS Gothic" w:hint="eastAsia"/>
            </w:rPr>
            <w:t>☐</w:t>
          </w:r>
        </w:sdtContent>
      </w:sdt>
      <w:r w:rsidR="00C811DA">
        <w:tab/>
        <w:t>Schnittstellen sperren</w:t>
      </w:r>
    </w:p>
    <w:p w14:paraId="2BC80FB0" w14:textId="77777777" w:rsidR="00C811DA" w:rsidRDefault="00D750F6" w:rsidP="00C811DA">
      <w:pPr>
        <w:pStyle w:val="Textkrper"/>
      </w:pPr>
      <w:sdt>
        <w:sdtPr>
          <w:id w:val="-1750256284"/>
          <w14:checkbox>
            <w14:checked w14:val="0"/>
            <w14:checkedState w14:val="2612" w14:font="MS Gothic"/>
            <w14:uncheckedState w14:val="2610" w14:font="MS Gothic"/>
          </w14:checkbox>
        </w:sdtPr>
        <w:sdtEndPr/>
        <w:sdtContent>
          <w:r w:rsidR="00C811DA">
            <w:rPr>
              <w:rFonts w:ascii="MS Gothic" w:eastAsia="MS Gothic" w:hAnsi="MS Gothic" w:cs="MS Gothic" w:hint="eastAsia"/>
            </w:rPr>
            <w:t>☐</w:t>
          </w:r>
        </w:sdtContent>
      </w:sdt>
      <w:r w:rsidR="00C811DA">
        <w:tab/>
        <w:t>Heimarbeitsplatz Sicherheitskonzept Zugangsregelung</w:t>
      </w:r>
    </w:p>
    <w:p w14:paraId="350E9374" w14:textId="77777777" w:rsidR="00C811DA" w:rsidRDefault="00D750F6" w:rsidP="00C811DA">
      <w:pPr>
        <w:pStyle w:val="Textkrper"/>
        <w:rPr>
          <w:lang w:val="en-US"/>
        </w:rPr>
      </w:pPr>
      <w:sdt>
        <w:sdtPr>
          <w:rPr>
            <w:lang w:val="en-US"/>
          </w:rPr>
          <w:id w:val="-1845926548"/>
          <w14:checkbox>
            <w14:checked w14:val="0"/>
            <w14:checkedState w14:val="2612" w14:font="MS Gothic"/>
            <w14:uncheckedState w14:val="2610" w14:font="MS Gothic"/>
          </w14:checkbox>
        </w:sdtPr>
        <w:sdtEndPr/>
        <w:sdtContent>
          <w:r w:rsidR="00C811DA">
            <w:rPr>
              <w:rFonts w:ascii="MS Gothic" w:eastAsia="MS Gothic" w:hAnsi="MS Gothic" w:cs="MS Gothic" w:hint="eastAsia"/>
            </w:rPr>
            <w:t>☐</w:t>
          </w:r>
        </w:sdtContent>
      </w:sdt>
      <w:r w:rsidR="00C811DA">
        <w:rPr>
          <w:lang w:val="en-US"/>
        </w:rPr>
        <w:tab/>
        <w:t>Fremd-IT-Geräte (Bring Your Own Device BYOD)</w:t>
      </w:r>
    </w:p>
    <w:p w14:paraId="0B3B8BAE" w14:textId="77777777" w:rsidR="00C811DA" w:rsidRDefault="00D750F6" w:rsidP="00C811DA">
      <w:pPr>
        <w:pStyle w:val="Textkrper"/>
      </w:pPr>
      <w:sdt>
        <w:sdtPr>
          <w:id w:val="1130831312"/>
          <w14:checkbox>
            <w14:checked w14:val="0"/>
            <w14:checkedState w14:val="2612" w14:font="MS Gothic"/>
            <w14:uncheckedState w14:val="2610" w14:font="MS Gothic"/>
          </w14:checkbox>
        </w:sdtPr>
        <w:sdtEndPr/>
        <w:sdtContent>
          <w:r w:rsidR="00C811DA">
            <w:rPr>
              <w:rFonts w:ascii="MS Gothic" w:eastAsia="MS Gothic" w:hAnsi="MS Gothic" w:cs="MS Gothic" w:hint="eastAsia"/>
            </w:rPr>
            <w:t>☐</w:t>
          </w:r>
        </w:sdtContent>
      </w:sdt>
      <w:r w:rsidR="00C811DA">
        <w:tab/>
        <w:t>Notebook und andere portable Geräte verschlüsseln</w:t>
      </w:r>
    </w:p>
    <w:p w14:paraId="066A5114" w14:textId="77777777" w:rsidR="00C811DA" w:rsidRDefault="00D750F6" w:rsidP="00C811DA">
      <w:pPr>
        <w:pStyle w:val="Textkrper"/>
      </w:pPr>
      <w:sdt>
        <w:sdtPr>
          <w:id w:val="-248658556"/>
          <w14:checkbox>
            <w14:checked w14:val="0"/>
            <w14:checkedState w14:val="2612" w14:font="MS Gothic"/>
            <w14:uncheckedState w14:val="2610" w14:font="MS Gothic"/>
          </w14:checkbox>
        </w:sdtPr>
        <w:sdtEndPr/>
        <w:sdtContent>
          <w:r w:rsidR="00C811DA">
            <w:rPr>
              <w:rFonts w:ascii="MS Gothic" w:eastAsia="MS Gothic" w:hAnsi="MS Gothic" w:cs="MS Gothic" w:hint="eastAsia"/>
            </w:rPr>
            <w:t>☐</w:t>
          </w:r>
        </w:sdtContent>
      </w:sdt>
      <w:r w:rsidR="00C811DA">
        <w:tab/>
        <w:t>Smartphone dienstlich / privat Regelungen</w:t>
      </w:r>
    </w:p>
    <w:p w14:paraId="4C91FFDC" w14:textId="181165DB" w:rsidR="007F4155" w:rsidRPr="007F4155" w:rsidRDefault="007F4155" w:rsidP="007F4155">
      <w:pPr>
        <w:rPr>
          <w:sz w:val="22"/>
          <w:szCs w:val="20"/>
        </w:rPr>
      </w:pPr>
    </w:p>
    <w:p w14:paraId="6E7D3F3F" w14:textId="4468E4BC" w:rsidR="007F4155" w:rsidRPr="007F4155" w:rsidRDefault="007F4155" w:rsidP="007F4155">
      <w:pPr>
        <w:rPr>
          <w:b/>
          <w:sz w:val="22"/>
          <w:szCs w:val="20"/>
        </w:rPr>
      </w:pPr>
      <w:r w:rsidRPr="007F4155">
        <w:rPr>
          <w:b/>
          <w:sz w:val="22"/>
          <w:szCs w:val="20"/>
        </w:rPr>
        <w:t>Zugriff</w:t>
      </w:r>
    </w:p>
    <w:p w14:paraId="2211B6DC" w14:textId="77777777" w:rsidR="00C811DA" w:rsidRDefault="00D750F6" w:rsidP="00C811DA">
      <w:pPr>
        <w:pStyle w:val="Textkrper"/>
      </w:pPr>
      <w:sdt>
        <w:sdtPr>
          <w:id w:val="-814335753"/>
          <w14:checkbox>
            <w14:checked w14:val="0"/>
            <w14:checkedState w14:val="2612" w14:font="MS Gothic"/>
            <w14:uncheckedState w14:val="2610" w14:font="MS Gothic"/>
          </w14:checkbox>
        </w:sdtPr>
        <w:sdtEndPr/>
        <w:sdtContent>
          <w:r w:rsidR="00C811DA">
            <w:rPr>
              <w:rFonts w:ascii="MS Gothic" w:eastAsia="MS Gothic" w:hAnsi="MS Gothic" w:hint="eastAsia"/>
            </w:rPr>
            <w:t>☐</w:t>
          </w:r>
        </w:sdtContent>
      </w:sdt>
      <w:r w:rsidR="00C811DA">
        <w:tab/>
        <w:t>Nutzungskontrolle</w:t>
      </w:r>
    </w:p>
    <w:p w14:paraId="1CA0E37A" w14:textId="77777777" w:rsidR="00C811DA" w:rsidRDefault="00D750F6" w:rsidP="00C811DA">
      <w:pPr>
        <w:pStyle w:val="Textkrper"/>
      </w:pPr>
      <w:sdt>
        <w:sdtPr>
          <w:id w:val="-1506972724"/>
          <w14:checkbox>
            <w14:checked w14:val="0"/>
            <w14:checkedState w14:val="2612" w14:font="MS Gothic"/>
            <w14:uncheckedState w14:val="2610" w14:font="MS Gothic"/>
          </w14:checkbox>
        </w:sdtPr>
        <w:sdtEndPr/>
        <w:sdtContent>
          <w:r w:rsidR="00C811DA">
            <w:rPr>
              <w:rFonts w:ascii="MS Gothic" w:eastAsia="MS Gothic" w:hAnsi="MS Gothic" w:cs="MS Gothic" w:hint="eastAsia"/>
            </w:rPr>
            <w:t>☐</w:t>
          </w:r>
        </w:sdtContent>
      </w:sdt>
      <w:r w:rsidR="00C811DA">
        <w:tab/>
        <w:t>E-Mail-Zugang</w:t>
      </w:r>
    </w:p>
    <w:p w14:paraId="634372B8" w14:textId="77777777" w:rsidR="00C811DA" w:rsidRDefault="00D750F6" w:rsidP="00C811DA">
      <w:pPr>
        <w:pStyle w:val="Textkrper"/>
      </w:pPr>
      <w:sdt>
        <w:sdtPr>
          <w:id w:val="-922111282"/>
          <w14:checkbox>
            <w14:checked w14:val="0"/>
            <w14:checkedState w14:val="2612" w14:font="MS Gothic"/>
            <w14:uncheckedState w14:val="2610" w14:font="MS Gothic"/>
          </w14:checkbox>
        </w:sdtPr>
        <w:sdtEndPr/>
        <w:sdtContent>
          <w:r w:rsidR="00C811DA">
            <w:rPr>
              <w:rFonts w:ascii="MS Gothic" w:eastAsia="MS Gothic" w:hAnsi="MS Gothic" w:cs="MS Gothic" w:hint="eastAsia"/>
            </w:rPr>
            <w:t>☐</w:t>
          </w:r>
        </w:sdtContent>
      </w:sdt>
      <w:r w:rsidR="00C811DA">
        <w:tab/>
        <w:t>(Keine) Privatnutzung IT-Geräte</w:t>
      </w:r>
    </w:p>
    <w:p w14:paraId="2D94EDE9" w14:textId="77777777" w:rsidR="00C811DA" w:rsidRDefault="00D750F6" w:rsidP="00C811DA">
      <w:pPr>
        <w:pStyle w:val="Textkrper"/>
      </w:pPr>
      <w:sdt>
        <w:sdtPr>
          <w:id w:val="-150133284"/>
          <w14:checkbox>
            <w14:checked w14:val="0"/>
            <w14:checkedState w14:val="2612" w14:font="MS Gothic"/>
            <w14:uncheckedState w14:val="2610" w14:font="MS Gothic"/>
          </w14:checkbox>
        </w:sdtPr>
        <w:sdtEndPr/>
        <w:sdtContent>
          <w:r w:rsidR="00C811DA">
            <w:rPr>
              <w:rFonts w:ascii="MS Gothic" w:eastAsia="MS Gothic" w:hAnsi="MS Gothic" w:cs="MS Gothic" w:hint="eastAsia"/>
            </w:rPr>
            <w:t>☐</w:t>
          </w:r>
        </w:sdtContent>
      </w:sdt>
      <w:r w:rsidR="00C811DA">
        <w:tab/>
        <w:t>(Keine) Privatnutzung Telefon</w:t>
      </w:r>
    </w:p>
    <w:p w14:paraId="4577E128" w14:textId="77777777" w:rsidR="00C811DA" w:rsidRDefault="00D750F6" w:rsidP="00C811DA">
      <w:pPr>
        <w:pStyle w:val="Textkrper"/>
      </w:pPr>
      <w:sdt>
        <w:sdtPr>
          <w:id w:val="-1091614238"/>
          <w14:checkbox>
            <w14:checked w14:val="0"/>
            <w14:checkedState w14:val="2612" w14:font="MS Gothic"/>
            <w14:uncheckedState w14:val="2610" w14:font="MS Gothic"/>
          </w14:checkbox>
        </w:sdtPr>
        <w:sdtEndPr/>
        <w:sdtContent>
          <w:r w:rsidR="00C811DA">
            <w:rPr>
              <w:rFonts w:ascii="MS Gothic" w:eastAsia="MS Gothic" w:hAnsi="MS Gothic" w:cs="MS Gothic" w:hint="eastAsia"/>
            </w:rPr>
            <w:t>☐</w:t>
          </w:r>
        </w:sdtContent>
      </w:sdt>
      <w:r w:rsidR="00C811DA">
        <w:tab/>
        <w:t>(Keine) Privatnutzung Internet</w:t>
      </w:r>
    </w:p>
    <w:p w14:paraId="23058962" w14:textId="77777777" w:rsidR="00C811DA" w:rsidRDefault="00D750F6" w:rsidP="00C811DA">
      <w:pPr>
        <w:pStyle w:val="Textkrper"/>
      </w:pPr>
      <w:sdt>
        <w:sdtPr>
          <w:id w:val="-1192145453"/>
          <w14:checkbox>
            <w14:checked w14:val="0"/>
            <w14:checkedState w14:val="2612" w14:font="MS Gothic"/>
            <w14:uncheckedState w14:val="2610" w14:font="MS Gothic"/>
          </w14:checkbox>
        </w:sdtPr>
        <w:sdtEndPr/>
        <w:sdtContent>
          <w:r w:rsidR="00C811DA">
            <w:rPr>
              <w:rFonts w:ascii="MS Gothic" w:eastAsia="MS Gothic" w:hAnsi="MS Gothic" w:cs="MS Gothic" w:hint="eastAsia"/>
            </w:rPr>
            <w:t>☐</w:t>
          </w:r>
        </w:sdtContent>
      </w:sdt>
      <w:r w:rsidR="00C811DA">
        <w:tab/>
        <w:t>(Keine) sozialen Medien auf dem betrieblichen IT-System</w:t>
      </w:r>
    </w:p>
    <w:p w14:paraId="267443E1" w14:textId="77777777" w:rsidR="00C811DA" w:rsidRDefault="00D750F6" w:rsidP="00C811DA">
      <w:pPr>
        <w:pStyle w:val="Textkrper"/>
      </w:pPr>
      <w:sdt>
        <w:sdtPr>
          <w:id w:val="-536434620"/>
          <w14:checkbox>
            <w14:checked w14:val="0"/>
            <w14:checkedState w14:val="2612" w14:font="MS Gothic"/>
            <w14:uncheckedState w14:val="2610" w14:font="MS Gothic"/>
          </w14:checkbox>
        </w:sdtPr>
        <w:sdtEndPr/>
        <w:sdtContent>
          <w:r w:rsidR="00C811DA">
            <w:rPr>
              <w:rFonts w:ascii="MS Gothic" w:eastAsia="MS Gothic" w:hAnsi="MS Gothic" w:cs="MS Gothic" w:hint="eastAsia"/>
            </w:rPr>
            <w:t>☐</w:t>
          </w:r>
        </w:sdtContent>
      </w:sdt>
      <w:r w:rsidR="00C811DA">
        <w:tab/>
        <w:t>Fremddaten-Übernahme (USB-Stick etc.!)</w:t>
      </w:r>
    </w:p>
    <w:p w14:paraId="555CC8F5" w14:textId="52920221" w:rsidR="00C811DA" w:rsidRDefault="00D750F6" w:rsidP="00C811DA">
      <w:pPr>
        <w:pStyle w:val="Textkrper"/>
      </w:pPr>
      <w:sdt>
        <w:sdtPr>
          <w:id w:val="-1942593239"/>
          <w14:checkbox>
            <w14:checked w14:val="0"/>
            <w14:checkedState w14:val="2612" w14:font="MS Gothic"/>
            <w14:uncheckedState w14:val="2610" w14:font="MS Gothic"/>
          </w14:checkbox>
        </w:sdtPr>
        <w:sdtEndPr/>
        <w:sdtContent>
          <w:r w:rsidR="00C811DA">
            <w:rPr>
              <w:rFonts w:ascii="MS Gothic" w:eastAsia="MS Gothic" w:hAnsi="MS Gothic" w:cs="MS Gothic" w:hint="eastAsia"/>
            </w:rPr>
            <w:t>☐</w:t>
          </w:r>
        </w:sdtContent>
      </w:sdt>
      <w:r w:rsidR="00C811DA">
        <w:tab/>
        <w:t>Datenweitergabe (4 Augen-Prinzip?)</w:t>
      </w:r>
    </w:p>
    <w:p w14:paraId="46687D23" w14:textId="319576B1" w:rsidR="007F4155" w:rsidRDefault="007F4155" w:rsidP="00C811DA">
      <w:pPr>
        <w:pStyle w:val="Textkrper"/>
      </w:pPr>
    </w:p>
    <w:p w14:paraId="2A814809" w14:textId="6AE72715" w:rsidR="007F4155" w:rsidRPr="007F4155" w:rsidRDefault="007F4155" w:rsidP="00C811DA">
      <w:pPr>
        <w:pStyle w:val="Textkrper"/>
        <w:rPr>
          <w:b/>
          <w:sz w:val="22"/>
          <w:szCs w:val="28"/>
        </w:rPr>
      </w:pPr>
      <w:r w:rsidRPr="007F4155">
        <w:rPr>
          <w:b/>
          <w:sz w:val="22"/>
          <w:szCs w:val="28"/>
        </w:rPr>
        <w:t>Technik</w:t>
      </w:r>
    </w:p>
    <w:p w14:paraId="15D5DF38" w14:textId="4A29391F" w:rsidR="00C811DA" w:rsidRDefault="00D750F6" w:rsidP="00C811DA">
      <w:pPr>
        <w:pStyle w:val="Textkrper"/>
      </w:pPr>
      <w:sdt>
        <w:sdtPr>
          <w:id w:val="-1140879930"/>
          <w14:checkbox>
            <w14:checked w14:val="0"/>
            <w14:checkedState w14:val="2612" w14:font="MS Gothic"/>
            <w14:uncheckedState w14:val="2610" w14:font="MS Gothic"/>
          </w14:checkbox>
        </w:sdtPr>
        <w:sdtEndPr/>
        <w:sdtContent>
          <w:r w:rsidR="00C811DA">
            <w:rPr>
              <w:rFonts w:ascii="MS Gothic" w:eastAsia="MS Gothic" w:hAnsi="MS Gothic" w:hint="eastAsia"/>
            </w:rPr>
            <w:t>☐</w:t>
          </w:r>
        </w:sdtContent>
      </w:sdt>
      <w:r w:rsidR="00C811DA">
        <w:tab/>
        <w:t>IT-System komplett beschreiben</w:t>
      </w:r>
    </w:p>
    <w:p w14:paraId="48E130EC" w14:textId="77777777" w:rsidR="00C811DA" w:rsidRDefault="00D750F6" w:rsidP="00C811DA">
      <w:pPr>
        <w:pStyle w:val="Textkrper"/>
      </w:pPr>
      <w:sdt>
        <w:sdtPr>
          <w:id w:val="1226879485"/>
          <w14:checkbox>
            <w14:checked w14:val="0"/>
            <w14:checkedState w14:val="2612" w14:font="MS Gothic"/>
            <w14:uncheckedState w14:val="2610" w14:font="MS Gothic"/>
          </w14:checkbox>
        </w:sdtPr>
        <w:sdtEndPr/>
        <w:sdtContent>
          <w:r w:rsidR="00C811DA">
            <w:rPr>
              <w:rFonts w:ascii="MS Gothic" w:eastAsia="MS Gothic" w:hAnsi="MS Gothic" w:cs="MS Gothic" w:hint="eastAsia"/>
            </w:rPr>
            <w:t>☐</w:t>
          </w:r>
        </w:sdtContent>
      </w:sdt>
      <w:r w:rsidR="00C811DA">
        <w:tab/>
        <w:t>IT-Netzwerk beschreiben</w:t>
      </w:r>
    </w:p>
    <w:p w14:paraId="021EB5D0" w14:textId="77777777" w:rsidR="00C811DA" w:rsidRDefault="00D750F6" w:rsidP="00C811DA">
      <w:pPr>
        <w:pStyle w:val="Textkrper"/>
      </w:pPr>
      <w:sdt>
        <w:sdtPr>
          <w:id w:val="-1800223450"/>
          <w14:checkbox>
            <w14:checked w14:val="0"/>
            <w14:checkedState w14:val="2612" w14:font="MS Gothic"/>
            <w14:uncheckedState w14:val="2610" w14:font="MS Gothic"/>
          </w14:checkbox>
        </w:sdtPr>
        <w:sdtEndPr/>
        <w:sdtContent>
          <w:r w:rsidR="00C811DA">
            <w:rPr>
              <w:rFonts w:ascii="MS Gothic" w:eastAsia="MS Gothic" w:hAnsi="MS Gothic" w:cs="MS Gothic" w:hint="eastAsia"/>
            </w:rPr>
            <w:t>☐</w:t>
          </w:r>
        </w:sdtContent>
      </w:sdt>
      <w:r w:rsidR="00C811DA">
        <w:tab/>
        <w:t>Inhouse-Server oder Applikation Service Provider (ASP)-Lösung</w:t>
      </w:r>
    </w:p>
    <w:p w14:paraId="6F31AB80" w14:textId="77777777" w:rsidR="00C811DA" w:rsidRDefault="00D750F6" w:rsidP="00C811DA">
      <w:pPr>
        <w:pStyle w:val="Textkrper"/>
      </w:pPr>
      <w:sdt>
        <w:sdtPr>
          <w:id w:val="-1319028686"/>
          <w14:checkbox>
            <w14:checked w14:val="0"/>
            <w14:checkedState w14:val="2612" w14:font="MS Gothic"/>
            <w14:uncheckedState w14:val="2610" w14:font="MS Gothic"/>
          </w14:checkbox>
        </w:sdtPr>
        <w:sdtEndPr/>
        <w:sdtContent>
          <w:r w:rsidR="00C811DA">
            <w:rPr>
              <w:rFonts w:ascii="MS Gothic" w:eastAsia="MS Gothic" w:hAnsi="MS Gothic" w:cs="MS Gothic" w:hint="eastAsia"/>
            </w:rPr>
            <w:t>☐</w:t>
          </w:r>
        </w:sdtContent>
      </w:sdt>
      <w:r w:rsidR="00C811DA">
        <w:tab/>
        <w:t>Drucker – Multifunktionsgeräte Datensicherheit</w:t>
      </w:r>
    </w:p>
    <w:p w14:paraId="5F8D3D85" w14:textId="40D33F26" w:rsidR="00C811DA" w:rsidRDefault="00D750F6" w:rsidP="00C811DA">
      <w:pPr>
        <w:pStyle w:val="Textkrper"/>
      </w:pPr>
      <w:sdt>
        <w:sdtPr>
          <w:id w:val="874038139"/>
          <w14:checkbox>
            <w14:checked w14:val="0"/>
            <w14:checkedState w14:val="2612" w14:font="MS Gothic"/>
            <w14:uncheckedState w14:val="2610" w14:font="MS Gothic"/>
          </w14:checkbox>
        </w:sdtPr>
        <w:sdtEndPr/>
        <w:sdtContent>
          <w:r w:rsidR="00C811DA">
            <w:rPr>
              <w:rFonts w:ascii="MS Gothic" w:eastAsia="MS Gothic" w:hAnsi="MS Gothic" w:cs="MS Gothic" w:hint="eastAsia"/>
            </w:rPr>
            <w:t>☐</w:t>
          </w:r>
        </w:sdtContent>
      </w:sdt>
      <w:r w:rsidR="00C811DA">
        <w:tab/>
        <w:t>Diebstahlschutz (Verschlüsselung)</w:t>
      </w:r>
    </w:p>
    <w:p w14:paraId="032A6BA7" w14:textId="0D7086CA" w:rsidR="007F4155" w:rsidRDefault="007F4155" w:rsidP="00C811DA">
      <w:pPr>
        <w:pStyle w:val="Textkrper"/>
      </w:pPr>
    </w:p>
    <w:p w14:paraId="25E2CE2C" w14:textId="1E150075" w:rsidR="007F4155" w:rsidRPr="007F4155" w:rsidRDefault="007F4155" w:rsidP="00C811DA">
      <w:pPr>
        <w:pStyle w:val="Textkrper"/>
        <w:rPr>
          <w:b/>
          <w:sz w:val="22"/>
          <w:szCs w:val="28"/>
        </w:rPr>
      </w:pPr>
      <w:r w:rsidRPr="007F4155">
        <w:rPr>
          <w:b/>
          <w:sz w:val="22"/>
          <w:szCs w:val="28"/>
        </w:rPr>
        <w:t>Prozesse im Normalbetrieb</w:t>
      </w:r>
    </w:p>
    <w:p w14:paraId="2379931E" w14:textId="045B5360" w:rsidR="00C811DA" w:rsidRDefault="00D750F6" w:rsidP="00C811DA">
      <w:pPr>
        <w:pStyle w:val="Textkrper"/>
      </w:pPr>
      <w:sdt>
        <w:sdtPr>
          <w:id w:val="-1427964916"/>
          <w14:checkbox>
            <w14:checked w14:val="0"/>
            <w14:checkedState w14:val="2612" w14:font="MS Gothic"/>
            <w14:uncheckedState w14:val="2610" w14:font="MS Gothic"/>
          </w14:checkbox>
        </w:sdtPr>
        <w:sdtEndPr/>
        <w:sdtContent>
          <w:r w:rsidR="00C811DA">
            <w:rPr>
              <w:rFonts w:ascii="MS Gothic" w:eastAsia="MS Gothic" w:hAnsi="MS Gothic" w:hint="eastAsia"/>
            </w:rPr>
            <w:t>☐</w:t>
          </w:r>
        </w:sdtContent>
      </w:sdt>
      <w:r w:rsidR="00C811DA">
        <w:tab/>
        <w:t xml:space="preserve">Datenerfassung beschrieben bei den einzelnen Anwendungen (siehe zum Beispiel Textvorlage </w:t>
      </w:r>
      <w:hyperlink r:id="rId55" w:history="1">
        <w:r w:rsidR="00C811DA">
          <w:rPr>
            <w:rStyle w:val="Verlinkung"/>
          </w:rPr>
          <w:t>Kassenbericht</w:t>
        </w:r>
      </w:hyperlink>
      <w:r w:rsidR="00C811DA">
        <w:t>)</w:t>
      </w:r>
    </w:p>
    <w:p w14:paraId="0A0DB0C1" w14:textId="3F2D6BFD" w:rsidR="00C811DA" w:rsidRDefault="00D750F6" w:rsidP="00C811DA">
      <w:pPr>
        <w:pStyle w:val="Textkrper"/>
      </w:pPr>
      <w:sdt>
        <w:sdtPr>
          <w:id w:val="-812480600"/>
          <w14:checkbox>
            <w14:checked w14:val="0"/>
            <w14:checkedState w14:val="2612" w14:font="MS Gothic"/>
            <w14:uncheckedState w14:val="2610" w14:font="MS Gothic"/>
          </w14:checkbox>
        </w:sdtPr>
        <w:sdtEndPr/>
        <w:sdtContent>
          <w:r w:rsidR="00C811DA">
            <w:rPr>
              <w:rFonts w:ascii="MS Gothic" w:eastAsia="MS Gothic" w:hAnsi="MS Gothic" w:cs="MS Gothic" w:hint="eastAsia"/>
            </w:rPr>
            <w:t>☐</w:t>
          </w:r>
        </w:sdtContent>
      </w:sdt>
      <w:r w:rsidR="00C811DA">
        <w:tab/>
        <w:t xml:space="preserve">Datenübernahme beschrieben bei den einzelnen Anwendungen (siehe zum Beispiel Textvorlage </w:t>
      </w:r>
      <w:hyperlink r:id="rId56" w:history="1">
        <w:r w:rsidR="00C811DA">
          <w:rPr>
            <w:rStyle w:val="Verlinkung"/>
          </w:rPr>
          <w:t>Elektronische Rechnung erstellen</w:t>
        </w:r>
      </w:hyperlink>
      <w:r w:rsidR="00C811DA">
        <w:t>)</w:t>
      </w:r>
    </w:p>
    <w:p w14:paraId="4A42A132" w14:textId="7A885033" w:rsidR="00C811DA" w:rsidRDefault="00D750F6" w:rsidP="00C811DA">
      <w:pPr>
        <w:pStyle w:val="Textkrper"/>
      </w:pPr>
      <w:sdt>
        <w:sdtPr>
          <w:id w:val="-2081275460"/>
          <w14:checkbox>
            <w14:checked w14:val="0"/>
            <w14:checkedState w14:val="2612" w14:font="MS Gothic"/>
            <w14:uncheckedState w14:val="2610" w14:font="MS Gothic"/>
          </w14:checkbox>
        </w:sdtPr>
        <w:sdtEndPr/>
        <w:sdtContent>
          <w:r w:rsidR="00C811DA">
            <w:rPr>
              <w:rFonts w:ascii="MS Gothic" w:eastAsia="MS Gothic" w:hAnsi="MS Gothic" w:cs="MS Gothic" w:hint="eastAsia"/>
            </w:rPr>
            <w:t>☐</w:t>
          </w:r>
        </w:sdtContent>
      </w:sdt>
      <w:r w:rsidR="00C811DA">
        <w:tab/>
        <w:t xml:space="preserve">Schnittstellen beschrieben bei den einzelnen Anwendungen (siehe zum Beispiel </w:t>
      </w:r>
      <w:hyperlink r:id="rId57" w:history="1">
        <w:r w:rsidR="00C811DA">
          <w:rPr>
            <w:rStyle w:val="Hyperlink"/>
          </w:rPr>
          <w:t>Rechnungseingangsbuch elektronisch</w:t>
        </w:r>
      </w:hyperlink>
      <w:r w:rsidR="00C811DA">
        <w:t>)</w:t>
      </w:r>
    </w:p>
    <w:p w14:paraId="792EE722" w14:textId="26BF5B9A" w:rsidR="00C811DA" w:rsidRDefault="00D750F6" w:rsidP="00C811DA">
      <w:pPr>
        <w:pStyle w:val="Textkrper"/>
      </w:pPr>
      <w:sdt>
        <w:sdtPr>
          <w:id w:val="37641283"/>
          <w14:checkbox>
            <w14:checked w14:val="0"/>
            <w14:checkedState w14:val="2612" w14:font="MS Gothic"/>
            <w14:uncheckedState w14:val="2610" w14:font="MS Gothic"/>
          </w14:checkbox>
        </w:sdtPr>
        <w:sdtEndPr/>
        <w:sdtContent>
          <w:r w:rsidR="00C811DA">
            <w:rPr>
              <w:rFonts w:ascii="MS Gothic" w:eastAsia="MS Gothic" w:hAnsi="MS Gothic" w:cs="MS Gothic" w:hint="eastAsia"/>
            </w:rPr>
            <w:t>☐</w:t>
          </w:r>
        </w:sdtContent>
      </w:sdt>
      <w:r w:rsidR="00C811DA">
        <w:tab/>
        <w:t>Auf die Beschreibungen in den Benutzerhandbüchern, Bedienerhandbüchern, Organisationshandbüchern wird Bezug genommen.</w:t>
      </w:r>
    </w:p>
    <w:p w14:paraId="1629E748" w14:textId="6B549D0C" w:rsidR="007F4155" w:rsidRDefault="007F4155" w:rsidP="00C811DA">
      <w:pPr>
        <w:pStyle w:val="Textkrper"/>
      </w:pPr>
    </w:p>
    <w:p w14:paraId="2272B512" w14:textId="67F634CD" w:rsidR="007F4155" w:rsidRPr="007F4155" w:rsidRDefault="007F4155" w:rsidP="00C811DA">
      <w:pPr>
        <w:pStyle w:val="Textkrper"/>
        <w:rPr>
          <w:b/>
          <w:sz w:val="22"/>
          <w:szCs w:val="28"/>
        </w:rPr>
      </w:pPr>
      <w:r w:rsidRPr="007F4155">
        <w:rPr>
          <w:b/>
          <w:sz w:val="22"/>
          <w:szCs w:val="28"/>
        </w:rPr>
        <w:t>Prozesse im Notbetrieb</w:t>
      </w:r>
    </w:p>
    <w:p w14:paraId="3E2AA133" w14:textId="0787D92C" w:rsidR="00C811DA" w:rsidRDefault="00D750F6" w:rsidP="00C811DA">
      <w:pPr>
        <w:pStyle w:val="Textkrper"/>
      </w:pPr>
      <w:sdt>
        <w:sdtPr>
          <w:id w:val="1324004099"/>
          <w14:checkbox>
            <w14:checked w14:val="0"/>
            <w14:checkedState w14:val="2612" w14:font="MS Gothic"/>
            <w14:uncheckedState w14:val="2610" w14:font="MS Gothic"/>
          </w14:checkbox>
        </w:sdtPr>
        <w:sdtEndPr/>
        <w:sdtContent>
          <w:r w:rsidR="00C811DA">
            <w:rPr>
              <w:rFonts w:ascii="MS Gothic" w:eastAsia="MS Gothic" w:hAnsi="MS Gothic" w:cs="MS Gothic" w:hint="eastAsia"/>
            </w:rPr>
            <w:t>☐</w:t>
          </w:r>
        </w:sdtContent>
      </w:sdt>
      <w:r w:rsidR="00C811DA">
        <w:tab/>
        <w:t xml:space="preserve">Bei einem teilweisen oder totalen Ausfall wird nach dem Notfallplan verfahren in der Textvorlage </w:t>
      </w:r>
      <w:hyperlink r:id="rId58" w:history="1">
        <w:r w:rsidR="00C811DA">
          <w:rPr>
            <w:rStyle w:val="Verlinkung"/>
          </w:rPr>
          <w:t>Notfallplan Unternehmen</w:t>
        </w:r>
      </w:hyperlink>
      <w:r w:rsidR="00C811DA">
        <w:rPr>
          <w:rStyle w:val="Hyperlink"/>
        </w:rPr>
        <w:t xml:space="preserve"> </w:t>
      </w:r>
      <w:r w:rsidR="00C811DA">
        <w:t>beschrieben.</w:t>
      </w:r>
    </w:p>
    <w:p w14:paraId="7EFC71AB" w14:textId="35A1BA49" w:rsidR="007F4155" w:rsidRDefault="007F4155" w:rsidP="00C811DA">
      <w:pPr>
        <w:pStyle w:val="Textkrper"/>
      </w:pPr>
    </w:p>
    <w:p w14:paraId="18746474" w14:textId="3975590C" w:rsidR="007F4155" w:rsidRDefault="007F4155" w:rsidP="00C811DA">
      <w:pPr>
        <w:pStyle w:val="Textkrper"/>
        <w:rPr>
          <w:b/>
          <w:sz w:val="22"/>
          <w:szCs w:val="28"/>
        </w:rPr>
      </w:pPr>
      <w:r w:rsidRPr="007F4155">
        <w:rPr>
          <w:b/>
          <w:sz w:val="22"/>
          <w:szCs w:val="28"/>
        </w:rPr>
        <w:t>Technische Systemdokumentation</w:t>
      </w:r>
    </w:p>
    <w:p w14:paraId="65E5FA39" w14:textId="682FD6E9" w:rsidR="007F4155" w:rsidRDefault="00D750F6" w:rsidP="00C811DA">
      <w:pPr>
        <w:pStyle w:val="Textkrper"/>
        <w:rPr>
          <w:color w:val="548DD4"/>
          <w:sz w:val="22"/>
          <w:szCs w:val="28"/>
        </w:rPr>
      </w:pPr>
      <w:sdt>
        <w:sdtPr>
          <w:rPr>
            <w:sz w:val="22"/>
            <w:szCs w:val="28"/>
          </w:rPr>
          <w:id w:val="-2055543639"/>
          <w14:checkbox>
            <w14:checked w14:val="0"/>
            <w14:checkedState w14:val="2612" w14:font="MS Gothic"/>
            <w14:uncheckedState w14:val="2610" w14:font="MS Gothic"/>
          </w14:checkbox>
        </w:sdtPr>
        <w:sdtEndPr/>
        <w:sdtContent>
          <w:r w:rsidR="007F4155" w:rsidRPr="007F4155">
            <w:rPr>
              <w:rFonts w:ascii="MS Gothic" w:eastAsia="MS Gothic" w:hAnsi="MS Gothic" w:cs="MS Gothic" w:hint="eastAsia"/>
              <w:sz w:val="22"/>
              <w:szCs w:val="28"/>
            </w:rPr>
            <w:t>☐</w:t>
          </w:r>
        </w:sdtContent>
      </w:sdt>
      <w:r w:rsidR="007F4155" w:rsidRPr="007F4155">
        <w:rPr>
          <w:sz w:val="22"/>
          <w:szCs w:val="28"/>
        </w:rPr>
        <w:tab/>
        <w:t xml:space="preserve">Haupt-, Vor und Nebensysteme </w:t>
      </w:r>
      <w:hyperlink r:id="rId59" w:anchor="rz20" w:history="1">
        <w:r w:rsidR="007F4155" w:rsidRPr="007F4155">
          <w:rPr>
            <w:rStyle w:val="Verlinkung"/>
            <w:sz w:val="22"/>
            <w:szCs w:val="28"/>
          </w:rPr>
          <w:t>s(siehe GoBD Rz. 20</w:t>
        </w:r>
      </w:hyperlink>
      <w:r w:rsidR="007F4155" w:rsidRPr="007F4155">
        <w:rPr>
          <w:color w:val="548DD4"/>
          <w:sz w:val="22"/>
          <w:szCs w:val="28"/>
        </w:rPr>
        <w:t>)</w:t>
      </w:r>
    </w:p>
    <w:p w14:paraId="51ABB853" w14:textId="43CB2896" w:rsidR="007F4155" w:rsidRDefault="00D750F6" w:rsidP="00C811DA">
      <w:pPr>
        <w:pStyle w:val="Textkrper"/>
        <w:rPr>
          <w:sz w:val="22"/>
          <w:szCs w:val="28"/>
        </w:rPr>
      </w:pPr>
      <w:sdt>
        <w:sdtPr>
          <w:rPr>
            <w:sz w:val="22"/>
            <w:szCs w:val="28"/>
          </w:rPr>
          <w:id w:val="-1591532678"/>
          <w14:checkbox>
            <w14:checked w14:val="0"/>
            <w14:checkedState w14:val="2612" w14:font="MS Gothic"/>
            <w14:uncheckedState w14:val="2610" w14:font="MS Gothic"/>
          </w14:checkbox>
        </w:sdtPr>
        <w:sdtEndPr/>
        <w:sdtContent>
          <w:r w:rsidR="007F4155" w:rsidRPr="007F4155">
            <w:rPr>
              <w:rFonts w:ascii="MS Gothic" w:eastAsia="MS Gothic" w:hAnsi="MS Gothic" w:cs="MS Gothic" w:hint="eastAsia"/>
              <w:sz w:val="22"/>
              <w:szCs w:val="28"/>
            </w:rPr>
            <w:t>☐</w:t>
          </w:r>
        </w:sdtContent>
      </w:sdt>
      <w:r w:rsidR="007F4155" w:rsidRPr="007F4155">
        <w:rPr>
          <w:sz w:val="22"/>
          <w:szCs w:val="28"/>
        </w:rPr>
        <w:tab/>
      </w:r>
      <w:r w:rsidR="007F4155">
        <w:rPr>
          <w:sz w:val="22"/>
          <w:szCs w:val="28"/>
        </w:rPr>
        <w:t>Finanzbuchführungssystem</w:t>
      </w:r>
    </w:p>
    <w:p w14:paraId="1D01BFAC" w14:textId="151FE2C4" w:rsidR="007F4155" w:rsidRDefault="00D750F6" w:rsidP="00C811DA">
      <w:pPr>
        <w:pStyle w:val="Textkrper"/>
        <w:rPr>
          <w:sz w:val="22"/>
          <w:szCs w:val="28"/>
        </w:rPr>
      </w:pPr>
      <w:sdt>
        <w:sdtPr>
          <w:rPr>
            <w:sz w:val="22"/>
            <w:szCs w:val="28"/>
          </w:rPr>
          <w:id w:val="-943684031"/>
          <w14:checkbox>
            <w14:checked w14:val="0"/>
            <w14:checkedState w14:val="2612" w14:font="MS Gothic"/>
            <w14:uncheckedState w14:val="2610" w14:font="MS Gothic"/>
          </w14:checkbox>
        </w:sdtPr>
        <w:sdtEndPr/>
        <w:sdtContent>
          <w:r w:rsidR="007F4155" w:rsidRPr="007F4155">
            <w:rPr>
              <w:rFonts w:ascii="MS Gothic" w:eastAsia="MS Gothic" w:hAnsi="MS Gothic" w:cs="MS Gothic" w:hint="eastAsia"/>
              <w:sz w:val="22"/>
              <w:szCs w:val="28"/>
            </w:rPr>
            <w:t>☐</w:t>
          </w:r>
        </w:sdtContent>
      </w:sdt>
      <w:r w:rsidR="007F4155" w:rsidRPr="007F4155">
        <w:rPr>
          <w:sz w:val="22"/>
          <w:szCs w:val="28"/>
        </w:rPr>
        <w:tab/>
      </w:r>
      <w:r w:rsidR="00013165">
        <w:rPr>
          <w:sz w:val="22"/>
          <w:szCs w:val="28"/>
        </w:rPr>
        <w:t>Anlagenbuchhaltung</w:t>
      </w:r>
    </w:p>
    <w:p w14:paraId="0D9D7B1B" w14:textId="5F92A6B5" w:rsidR="00013165" w:rsidRDefault="00D750F6" w:rsidP="00013165">
      <w:pPr>
        <w:pStyle w:val="Textkrper"/>
        <w:rPr>
          <w:sz w:val="22"/>
          <w:szCs w:val="28"/>
        </w:rPr>
      </w:pPr>
      <w:sdt>
        <w:sdtPr>
          <w:rPr>
            <w:sz w:val="22"/>
            <w:szCs w:val="28"/>
          </w:rPr>
          <w:id w:val="-500429521"/>
          <w14:checkbox>
            <w14:checked w14:val="0"/>
            <w14:checkedState w14:val="2612" w14:font="MS Gothic"/>
            <w14:uncheckedState w14:val="2610" w14:font="MS Gothic"/>
          </w14:checkbox>
        </w:sdtPr>
        <w:sdtEndPr/>
        <w:sdtContent>
          <w:r w:rsidR="00013165" w:rsidRPr="007F4155">
            <w:rPr>
              <w:rFonts w:ascii="MS Gothic" w:eastAsia="MS Gothic" w:hAnsi="MS Gothic" w:cs="MS Gothic" w:hint="eastAsia"/>
              <w:sz w:val="22"/>
              <w:szCs w:val="28"/>
            </w:rPr>
            <w:t>☐</w:t>
          </w:r>
        </w:sdtContent>
      </w:sdt>
      <w:r w:rsidR="00013165" w:rsidRPr="007F4155">
        <w:rPr>
          <w:sz w:val="22"/>
          <w:szCs w:val="28"/>
        </w:rPr>
        <w:tab/>
      </w:r>
      <w:r w:rsidR="00013165">
        <w:rPr>
          <w:sz w:val="22"/>
          <w:szCs w:val="28"/>
        </w:rPr>
        <w:t>Lohnbuchhaltungsprogramm</w:t>
      </w:r>
    </w:p>
    <w:p w14:paraId="62FF3C4C" w14:textId="6ED8EFBE" w:rsidR="00013165" w:rsidRPr="007F4155" w:rsidRDefault="00D750F6" w:rsidP="00013165">
      <w:pPr>
        <w:pStyle w:val="Textkrper"/>
        <w:rPr>
          <w:b/>
          <w:sz w:val="24"/>
          <w:szCs w:val="32"/>
        </w:rPr>
      </w:pPr>
      <w:sdt>
        <w:sdtPr>
          <w:rPr>
            <w:sz w:val="22"/>
            <w:szCs w:val="28"/>
          </w:rPr>
          <w:id w:val="537777301"/>
          <w14:checkbox>
            <w14:checked w14:val="0"/>
            <w14:checkedState w14:val="2612" w14:font="MS Gothic"/>
            <w14:uncheckedState w14:val="2610" w14:font="MS Gothic"/>
          </w14:checkbox>
        </w:sdtPr>
        <w:sdtEndPr/>
        <w:sdtContent>
          <w:r w:rsidR="00013165" w:rsidRPr="007F4155">
            <w:rPr>
              <w:rFonts w:ascii="MS Gothic" w:eastAsia="MS Gothic" w:hAnsi="MS Gothic" w:cs="MS Gothic" w:hint="eastAsia"/>
              <w:sz w:val="22"/>
              <w:szCs w:val="28"/>
            </w:rPr>
            <w:t>☐</w:t>
          </w:r>
        </w:sdtContent>
      </w:sdt>
      <w:r w:rsidR="00013165" w:rsidRPr="007F4155">
        <w:rPr>
          <w:sz w:val="22"/>
          <w:szCs w:val="28"/>
        </w:rPr>
        <w:tab/>
      </w:r>
      <w:r w:rsidR="00013165">
        <w:rPr>
          <w:sz w:val="22"/>
          <w:szCs w:val="28"/>
        </w:rPr>
        <w:t>Kassensystem</w:t>
      </w:r>
    </w:p>
    <w:p w14:paraId="4B9408CA" w14:textId="6AB04016" w:rsidR="00013165" w:rsidRDefault="00D750F6" w:rsidP="00013165">
      <w:pPr>
        <w:pStyle w:val="Textkrper"/>
        <w:rPr>
          <w:sz w:val="22"/>
          <w:szCs w:val="28"/>
        </w:rPr>
      </w:pPr>
      <w:sdt>
        <w:sdtPr>
          <w:rPr>
            <w:sz w:val="22"/>
            <w:szCs w:val="28"/>
          </w:rPr>
          <w:id w:val="652492260"/>
          <w14:checkbox>
            <w14:checked w14:val="0"/>
            <w14:checkedState w14:val="2612" w14:font="MS Gothic"/>
            <w14:uncheckedState w14:val="2610" w14:font="MS Gothic"/>
          </w14:checkbox>
        </w:sdtPr>
        <w:sdtEndPr/>
        <w:sdtContent>
          <w:r w:rsidR="00013165" w:rsidRPr="007F4155">
            <w:rPr>
              <w:rFonts w:ascii="MS Gothic" w:eastAsia="MS Gothic" w:hAnsi="MS Gothic" w:cs="MS Gothic" w:hint="eastAsia"/>
              <w:sz w:val="22"/>
              <w:szCs w:val="28"/>
            </w:rPr>
            <w:t>☐</w:t>
          </w:r>
        </w:sdtContent>
      </w:sdt>
      <w:r w:rsidR="00013165" w:rsidRPr="007F4155">
        <w:rPr>
          <w:sz w:val="22"/>
          <w:szCs w:val="28"/>
        </w:rPr>
        <w:tab/>
      </w:r>
      <w:r w:rsidR="00013165">
        <w:rPr>
          <w:sz w:val="22"/>
          <w:szCs w:val="28"/>
        </w:rPr>
        <w:t>Warenwirtschaftssystem</w:t>
      </w:r>
    </w:p>
    <w:p w14:paraId="4D5BDA7A" w14:textId="0CFC2710" w:rsidR="00013165" w:rsidRDefault="00D750F6" w:rsidP="00013165">
      <w:pPr>
        <w:pStyle w:val="Textkrper"/>
        <w:rPr>
          <w:sz w:val="22"/>
          <w:szCs w:val="28"/>
        </w:rPr>
      </w:pPr>
      <w:sdt>
        <w:sdtPr>
          <w:rPr>
            <w:sz w:val="22"/>
            <w:szCs w:val="28"/>
          </w:rPr>
          <w:id w:val="-152144802"/>
          <w14:checkbox>
            <w14:checked w14:val="0"/>
            <w14:checkedState w14:val="2612" w14:font="MS Gothic"/>
            <w14:uncheckedState w14:val="2610" w14:font="MS Gothic"/>
          </w14:checkbox>
        </w:sdtPr>
        <w:sdtEndPr/>
        <w:sdtContent>
          <w:r w:rsidR="00013165" w:rsidRPr="007F4155">
            <w:rPr>
              <w:rFonts w:ascii="MS Gothic" w:eastAsia="MS Gothic" w:hAnsi="MS Gothic" w:cs="MS Gothic" w:hint="eastAsia"/>
              <w:sz w:val="22"/>
              <w:szCs w:val="28"/>
            </w:rPr>
            <w:t>☐</w:t>
          </w:r>
        </w:sdtContent>
      </w:sdt>
      <w:r w:rsidR="00013165" w:rsidRPr="007F4155">
        <w:rPr>
          <w:sz w:val="22"/>
          <w:szCs w:val="28"/>
        </w:rPr>
        <w:tab/>
      </w:r>
      <w:r w:rsidR="00013165">
        <w:rPr>
          <w:sz w:val="22"/>
          <w:szCs w:val="28"/>
        </w:rPr>
        <w:t>Zahlungsverkehrssystem</w:t>
      </w:r>
    </w:p>
    <w:p w14:paraId="61483935" w14:textId="145263CF" w:rsidR="00013165" w:rsidRDefault="00D750F6" w:rsidP="00013165">
      <w:pPr>
        <w:pStyle w:val="Textkrper"/>
        <w:rPr>
          <w:sz w:val="22"/>
          <w:szCs w:val="28"/>
        </w:rPr>
      </w:pPr>
      <w:sdt>
        <w:sdtPr>
          <w:rPr>
            <w:sz w:val="22"/>
            <w:szCs w:val="28"/>
          </w:rPr>
          <w:id w:val="-2132459305"/>
          <w14:checkbox>
            <w14:checked w14:val="0"/>
            <w14:checkedState w14:val="2612" w14:font="MS Gothic"/>
            <w14:uncheckedState w14:val="2610" w14:font="MS Gothic"/>
          </w14:checkbox>
        </w:sdtPr>
        <w:sdtEndPr/>
        <w:sdtContent>
          <w:r w:rsidR="00013165" w:rsidRPr="007F4155">
            <w:rPr>
              <w:rFonts w:ascii="MS Gothic" w:eastAsia="MS Gothic" w:hAnsi="MS Gothic" w:cs="MS Gothic" w:hint="eastAsia"/>
              <w:sz w:val="22"/>
              <w:szCs w:val="28"/>
            </w:rPr>
            <w:t>☐</w:t>
          </w:r>
        </w:sdtContent>
      </w:sdt>
      <w:r w:rsidR="00013165" w:rsidRPr="007F4155">
        <w:rPr>
          <w:sz w:val="22"/>
          <w:szCs w:val="28"/>
        </w:rPr>
        <w:tab/>
      </w:r>
      <w:r w:rsidR="00013165">
        <w:rPr>
          <w:sz w:val="22"/>
          <w:szCs w:val="28"/>
        </w:rPr>
        <w:t>Taxameter</w:t>
      </w:r>
    </w:p>
    <w:p w14:paraId="4E6A0F8C" w14:textId="75074DFD" w:rsidR="00013165" w:rsidRDefault="00D750F6" w:rsidP="00013165">
      <w:pPr>
        <w:pStyle w:val="Textkrper"/>
        <w:rPr>
          <w:sz w:val="22"/>
          <w:szCs w:val="28"/>
        </w:rPr>
      </w:pPr>
      <w:sdt>
        <w:sdtPr>
          <w:rPr>
            <w:sz w:val="22"/>
            <w:szCs w:val="28"/>
          </w:rPr>
          <w:id w:val="939104883"/>
          <w14:checkbox>
            <w14:checked w14:val="0"/>
            <w14:checkedState w14:val="2612" w14:font="MS Gothic"/>
            <w14:uncheckedState w14:val="2610" w14:font="MS Gothic"/>
          </w14:checkbox>
        </w:sdtPr>
        <w:sdtEndPr/>
        <w:sdtContent>
          <w:r w:rsidR="00013165" w:rsidRPr="007F4155">
            <w:rPr>
              <w:rFonts w:ascii="MS Gothic" w:eastAsia="MS Gothic" w:hAnsi="MS Gothic" w:cs="MS Gothic" w:hint="eastAsia"/>
              <w:sz w:val="22"/>
              <w:szCs w:val="28"/>
            </w:rPr>
            <w:t>☐</w:t>
          </w:r>
        </w:sdtContent>
      </w:sdt>
      <w:r w:rsidR="00013165" w:rsidRPr="007F4155">
        <w:rPr>
          <w:sz w:val="22"/>
          <w:szCs w:val="28"/>
        </w:rPr>
        <w:tab/>
      </w:r>
      <w:r w:rsidR="00013165">
        <w:rPr>
          <w:sz w:val="22"/>
          <w:szCs w:val="28"/>
        </w:rPr>
        <w:t>Geldspielgeräte</w:t>
      </w:r>
    </w:p>
    <w:p w14:paraId="5B98C8D0" w14:textId="262EE9C9" w:rsidR="00013165" w:rsidRPr="00013165" w:rsidRDefault="00D750F6" w:rsidP="00013165">
      <w:pPr>
        <w:pStyle w:val="Textkrper"/>
        <w:rPr>
          <w:rFonts w:cs="Arial"/>
          <w:bCs/>
          <w:sz w:val="22"/>
          <w:szCs w:val="22"/>
        </w:rPr>
      </w:pPr>
      <w:sdt>
        <w:sdtPr>
          <w:rPr>
            <w:rFonts w:cs="Arial"/>
            <w:bCs/>
            <w:sz w:val="22"/>
            <w:szCs w:val="22"/>
          </w:rPr>
          <w:id w:val="-1946216398"/>
          <w14:checkbox>
            <w14:checked w14:val="0"/>
            <w14:checkedState w14:val="2612" w14:font="MS Gothic"/>
            <w14:uncheckedState w14:val="2610" w14:font="MS Gothic"/>
          </w14:checkbox>
        </w:sdtPr>
        <w:sdtEndPr/>
        <w:sdtContent>
          <w:r w:rsidR="00013165" w:rsidRPr="00013165">
            <w:rPr>
              <w:rFonts w:ascii="Segoe UI Symbol" w:eastAsia="MS Gothic" w:hAnsi="Segoe UI Symbol" w:cs="Segoe UI Symbol"/>
              <w:bCs/>
              <w:sz w:val="22"/>
              <w:szCs w:val="22"/>
            </w:rPr>
            <w:t>☐</w:t>
          </w:r>
        </w:sdtContent>
      </w:sdt>
      <w:r w:rsidR="00013165" w:rsidRPr="00013165">
        <w:rPr>
          <w:rFonts w:cs="Arial"/>
          <w:bCs/>
          <w:sz w:val="22"/>
          <w:szCs w:val="22"/>
        </w:rPr>
        <w:tab/>
        <w:t>Elektronische Wa</w:t>
      </w:r>
      <w:r w:rsidR="00013165">
        <w:rPr>
          <w:rFonts w:cs="Arial"/>
          <w:bCs/>
          <w:sz w:val="22"/>
          <w:szCs w:val="22"/>
        </w:rPr>
        <w:t>a</w:t>
      </w:r>
      <w:r w:rsidR="00013165" w:rsidRPr="00013165">
        <w:rPr>
          <w:rFonts w:cs="Arial"/>
          <w:bCs/>
          <w:sz w:val="22"/>
          <w:szCs w:val="22"/>
        </w:rPr>
        <w:t>gen</w:t>
      </w:r>
    </w:p>
    <w:p w14:paraId="2AEF0AAD" w14:textId="456B32C0" w:rsidR="00013165" w:rsidRDefault="00D750F6" w:rsidP="00013165">
      <w:pPr>
        <w:pStyle w:val="Textkrper"/>
        <w:rPr>
          <w:sz w:val="22"/>
          <w:szCs w:val="28"/>
        </w:rPr>
      </w:pPr>
      <w:sdt>
        <w:sdtPr>
          <w:rPr>
            <w:sz w:val="22"/>
            <w:szCs w:val="28"/>
          </w:rPr>
          <w:id w:val="-22792308"/>
          <w14:checkbox>
            <w14:checked w14:val="0"/>
            <w14:checkedState w14:val="2612" w14:font="MS Gothic"/>
            <w14:uncheckedState w14:val="2610" w14:font="MS Gothic"/>
          </w14:checkbox>
        </w:sdtPr>
        <w:sdtEndPr/>
        <w:sdtContent>
          <w:r w:rsidR="00013165" w:rsidRPr="007F4155">
            <w:rPr>
              <w:rFonts w:ascii="MS Gothic" w:eastAsia="MS Gothic" w:hAnsi="MS Gothic" w:cs="MS Gothic" w:hint="eastAsia"/>
              <w:sz w:val="22"/>
              <w:szCs w:val="28"/>
            </w:rPr>
            <w:t>☐</w:t>
          </w:r>
        </w:sdtContent>
      </w:sdt>
      <w:r w:rsidR="00013165" w:rsidRPr="007F4155">
        <w:rPr>
          <w:sz w:val="22"/>
          <w:szCs w:val="28"/>
        </w:rPr>
        <w:tab/>
      </w:r>
      <w:r w:rsidR="00013165">
        <w:rPr>
          <w:sz w:val="22"/>
          <w:szCs w:val="28"/>
        </w:rPr>
        <w:t>Materialwirtschaft</w:t>
      </w:r>
    </w:p>
    <w:p w14:paraId="37CBAEC7" w14:textId="5B6EECC6" w:rsidR="00013165" w:rsidRDefault="00D750F6" w:rsidP="00013165">
      <w:pPr>
        <w:pStyle w:val="Textkrper"/>
        <w:rPr>
          <w:sz w:val="22"/>
          <w:szCs w:val="28"/>
        </w:rPr>
      </w:pPr>
      <w:sdt>
        <w:sdtPr>
          <w:rPr>
            <w:sz w:val="22"/>
            <w:szCs w:val="28"/>
          </w:rPr>
          <w:id w:val="925307325"/>
          <w14:checkbox>
            <w14:checked w14:val="0"/>
            <w14:checkedState w14:val="2612" w14:font="MS Gothic"/>
            <w14:uncheckedState w14:val="2610" w14:font="MS Gothic"/>
          </w14:checkbox>
        </w:sdtPr>
        <w:sdtEndPr/>
        <w:sdtContent>
          <w:r w:rsidR="00013165" w:rsidRPr="007F4155">
            <w:rPr>
              <w:rFonts w:ascii="MS Gothic" w:eastAsia="MS Gothic" w:hAnsi="MS Gothic" w:cs="MS Gothic" w:hint="eastAsia"/>
              <w:sz w:val="22"/>
              <w:szCs w:val="28"/>
            </w:rPr>
            <w:t>☐</w:t>
          </w:r>
        </w:sdtContent>
      </w:sdt>
      <w:r w:rsidR="00013165" w:rsidRPr="007F4155">
        <w:rPr>
          <w:sz w:val="22"/>
          <w:szCs w:val="28"/>
        </w:rPr>
        <w:tab/>
      </w:r>
      <w:r w:rsidR="00013165">
        <w:rPr>
          <w:sz w:val="22"/>
          <w:szCs w:val="28"/>
        </w:rPr>
        <w:t>Fakturierung</w:t>
      </w:r>
    </w:p>
    <w:p w14:paraId="6ECA3A9A" w14:textId="3F106698" w:rsidR="00013165" w:rsidRDefault="00D750F6" w:rsidP="00013165">
      <w:pPr>
        <w:pStyle w:val="Textkrper"/>
        <w:rPr>
          <w:sz w:val="22"/>
          <w:szCs w:val="28"/>
        </w:rPr>
      </w:pPr>
      <w:sdt>
        <w:sdtPr>
          <w:rPr>
            <w:sz w:val="22"/>
            <w:szCs w:val="28"/>
          </w:rPr>
          <w:id w:val="-1100104592"/>
          <w14:checkbox>
            <w14:checked w14:val="0"/>
            <w14:checkedState w14:val="2612" w14:font="MS Gothic"/>
            <w14:uncheckedState w14:val="2610" w14:font="MS Gothic"/>
          </w14:checkbox>
        </w:sdtPr>
        <w:sdtEndPr/>
        <w:sdtContent>
          <w:r w:rsidR="00013165" w:rsidRPr="007F4155">
            <w:rPr>
              <w:rFonts w:ascii="MS Gothic" w:eastAsia="MS Gothic" w:hAnsi="MS Gothic" w:cs="MS Gothic" w:hint="eastAsia"/>
              <w:sz w:val="22"/>
              <w:szCs w:val="28"/>
            </w:rPr>
            <w:t>☐</w:t>
          </w:r>
        </w:sdtContent>
      </w:sdt>
      <w:r w:rsidR="00013165" w:rsidRPr="007F4155">
        <w:rPr>
          <w:sz w:val="22"/>
          <w:szCs w:val="28"/>
        </w:rPr>
        <w:tab/>
      </w:r>
      <w:r w:rsidR="00013165">
        <w:rPr>
          <w:sz w:val="22"/>
          <w:szCs w:val="28"/>
        </w:rPr>
        <w:t>Zeiterfassung</w:t>
      </w:r>
    </w:p>
    <w:p w14:paraId="5677E40F" w14:textId="7F7D6367" w:rsidR="00013165" w:rsidRDefault="00D750F6" w:rsidP="00013165">
      <w:pPr>
        <w:pStyle w:val="Textkrper"/>
        <w:rPr>
          <w:sz w:val="22"/>
          <w:szCs w:val="28"/>
        </w:rPr>
      </w:pPr>
      <w:sdt>
        <w:sdtPr>
          <w:rPr>
            <w:sz w:val="22"/>
            <w:szCs w:val="28"/>
          </w:rPr>
          <w:id w:val="-1595317302"/>
          <w14:checkbox>
            <w14:checked w14:val="0"/>
            <w14:checkedState w14:val="2612" w14:font="MS Gothic"/>
            <w14:uncheckedState w14:val="2610" w14:font="MS Gothic"/>
          </w14:checkbox>
        </w:sdtPr>
        <w:sdtEndPr/>
        <w:sdtContent>
          <w:r w:rsidR="00013165" w:rsidRPr="007F4155">
            <w:rPr>
              <w:rFonts w:ascii="MS Gothic" w:eastAsia="MS Gothic" w:hAnsi="MS Gothic" w:cs="MS Gothic" w:hint="eastAsia"/>
              <w:sz w:val="22"/>
              <w:szCs w:val="28"/>
            </w:rPr>
            <w:t>☐</w:t>
          </w:r>
        </w:sdtContent>
      </w:sdt>
      <w:r w:rsidR="00013165" w:rsidRPr="007F4155">
        <w:rPr>
          <w:sz w:val="22"/>
          <w:szCs w:val="28"/>
        </w:rPr>
        <w:tab/>
      </w:r>
      <w:r w:rsidR="00013165">
        <w:rPr>
          <w:sz w:val="22"/>
          <w:szCs w:val="28"/>
        </w:rPr>
        <w:t>Archivsystem</w:t>
      </w:r>
    </w:p>
    <w:p w14:paraId="3D989DC0" w14:textId="64D15650" w:rsidR="00013165" w:rsidRDefault="00D750F6" w:rsidP="00013165">
      <w:pPr>
        <w:pStyle w:val="Textkrper"/>
        <w:rPr>
          <w:sz w:val="22"/>
          <w:szCs w:val="28"/>
        </w:rPr>
      </w:pPr>
      <w:sdt>
        <w:sdtPr>
          <w:rPr>
            <w:sz w:val="22"/>
            <w:szCs w:val="28"/>
          </w:rPr>
          <w:id w:val="1171366785"/>
          <w14:checkbox>
            <w14:checked w14:val="0"/>
            <w14:checkedState w14:val="2612" w14:font="MS Gothic"/>
            <w14:uncheckedState w14:val="2610" w14:font="MS Gothic"/>
          </w14:checkbox>
        </w:sdtPr>
        <w:sdtEndPr/>
        <w:sdtContent>
          <w:r w:rsidR="00013165" w:rsidRPr="007F4155">
            <w:rPr>
              <w:rFonts w:ascii="MS Gothic" w:eastAsia="MS Gothic" w:hAnsi="MS Gothic" w:cs="MS Gothic" w:hint="eastAsia"/>
              <w:sz w:val="22"/>
              <w:szCs w:val="28"/>
            </w:rPr>
            <w:t>☐</w:t>
          </w:r>
        </w:sdtContent>
      </w:sdt>
      <w:r w:rsidR="00013165" w:rsidRPr="007F4155">
        <w:rPr>
          <w:sz w:val="22"/>
          <w:szCs w:val="28"/>
        </w:rPr>
        <w:tab/>
      </w:r>
      <w:r w:rsidR="00013165">
        <w:rPr>
          <w:sz w:val="22"/>
          <w:szCs w:val="28"/>
        </w:rPr>
        <w:t>Dokumentenmanagementsystem</w:t>
      </w:r>
    </w:p>
    <w:p w14:paraId="4DE91893" w14:textId="796C2F81" w:rsidR="00013165" w:rsidRDefault="00D750F6" w:rsidP="00013165">
      <w:pPr>
        <w:pStyle w:val="Textkrper"/>
        <w:rPr>
          <w:sz w:val="22"/>
          <w:szCs w:val="28"/>
        </w:rPr>
      </w:pPr>
      <w:sdt>
        <w:sdtPr>
          <w:rPr>
            <w:sz w:val="22"/>
            <w:szCs w:val="28"/>
          </w:rPr>
          <w:id w:val="79796782"/>
          <w14:checkbox>
            <w14:checked w14:val="0"/>
            <w14:checkedState w14:val="2612" w14:font="MS Gothic"/>
            <w14:uncheckedState w14:val="2610" w14:font="MS Gothic"/>
          </w14:checkbox>
        </w:sdtPr>
        <w:sdtEndPr/>
        <w:sdtContent>
          <w:r w:rsidR="00013165" w:rsidRPr="007F4155">
            <w:rPr>
              <w:rFonts w:ascii="MS Gothic" w:eastAsia="MS Gothic" w:hAnsi="MS Gothic" w:cs="MS Gothic" w:hint="eastAsia"/>
              <w:sz w:val="22"/>
              <w:szCs w:val="28"/>
            </w:rPr>
            <w:t>☐</w:t>
          </w:r>
        </w:sdtContent>
      </w:sdt>
      <w:r w:rsidR="00013165" w:rsidRPr="007F4155">
        <w:rPr>
          <w:sz w:val="22"/>
          <w:szCs w:val="28"/>
        </w:rPr>
        <w:tab/>
      </w:r>
      <w:r w:rsidR="00013165">
        <w:rPr>
          <w:sz w:val="22"/>
          <w:szCs w:val="28"/>
        </w:rPr>
        <w:t>Schnittstellen zwischen den Systemen</w:t>
      </w:r>
    </w:p>
    <w:p w14:paraId="46676392" w14:textId="77777777" w:rsidR="00013165" w:rsidRDefault="00013165" w:rsidP="00013165">
      <w:pPr>
        <w:pStyle w:val="Textkrper"/>
        <w:rPr>
          <w:sz w:val="22"/>
          <w:szCs w:val="28"/>
        </w:rPr>
      </w:pPr>
    </w:p>
    <w:p w14:paraId="62DCCDA6" w14:textId="39E629A8" w:rsidR="00013165" w:rsidRPr="00013165" w:rsidRDefault="00013165" w:rsidP="00013165">
      <w:pPr>
        <w:pStyle w:val="Textkrper"/>
        <w:rPr>
          <w:b/>
          <w:sz w:val="22"/>
          <w:szCs w:val="28"/>
        </w:rPr>
      </w:pPr>
      <w:r w:rsidRPr="00013165">
        <w:rPr>
          <w:b/>
          <w:sz w:val="22"/>
          <w:szCs w:val="28"/>
        </w:rPr>
        <w:t>Weitere Haupt-, Vor- und Nebensysteme</w:t>
      </w:r>
    </w:p>
    <w:p w14:paraId="027C3BCA" w14:textId="77777777" w:rsidR="00C811DA" w:rsidRDefault="00D750F6" w:rsidP="00C811DA">
      <w:pPr>
        <w:pStyle w:val="Textkrper"/>
      </w:pPr>
      <w:sdt>
        <w:sdtPr>
          <w:id w:val="-672727960"/>
          <w14:checkbox>
            <w14:checked w14:val="0"/>
            <w14:checkedState w14:val="2612" w14:font="MS Gothic"/>
            <w14:uncheckedState w14:val="2610" w14:font="MS Gothic"/>
          </w14:checkbox>
        </w:sdtPr>
        <w:sdtEndPr/>
        <w:sdtContent>
          <w:r w:rsidR="00C811DA">
            <w:rPr>
              <w:rFonts w:ascii="MS Gothic" w:eastAsia="MS Gothic" w:hAnsi="MS Gothic" w:hint="eastAsia"/>
            </w:rPr>
            <w:t>☐</w:t>
          </w:r>
        </w:sdtContent>
      </w:sdt>
      <w:r w:rsidR="00C811DA">
        <w:tab/>
        <w:t>Jahresabschluss</w:t>
      </w:r>
    </w:p>
    <w:p w14:paraId="730E629C" w14:textId="77777777" w:rsidR="00C811DA" w:rsidRDefault="00D750F6" w:rsidP="00C811DA">
      <w:pPr>
        <w:pStyle w:val="Textkrper"/>
      </w:pPr>
      <w:sdt>
        <w:sdtPr>
          <w:id w:val="-1600248349"/>
          <w14:checkbox>
            <w14:checked w14:val="0"/>
            <w14:checkedState w14:val="2612" w14:font="MS Gothic"/>
            <w14:uncheckedState w14:val="2610" w14:font="MS Gothic"/>
          </w14:checkbox>
        </w:sdtPr>
        <w:sdtEndPr/>
        <w:sdtContent>
          <w:r w:rsidR="00C811DA">
            <w:rPr>
              <w:rFonts w:ascii="Segoe UI Symbol" w:hAnsi="Segoe UI Symbol" w:cs="Segoe UI Symbol"/>
            </w:rPr>
            <w:t>☐</w:t>
          </w:r>
        </w:sdtContent>
      </w:sdt>
      <w:r w:rsidR="00C811DA">
        <w:tab/>
        <w:t>Steuererklärungsprogramme</w:t>
      </w:r>
    </w:p>
    <w:p w14:paraId="09E9FDA7" w14:textId="77777777" w:rsidR="00C811DA" w:rsidRDefault="00D750F6" w:rsidP="00C811DA">
      <w:pPr>
        <w:pStyle w:val="Textkrper"/>
      </w:pPr>
      <w:sdt>
        <w:sdtPr>
          <w:id w:val="-678879661"/>
          <w14:checkbox>
            <w14:checked w14:val="0"/>
            <w14:checkedState w14:val="2612" w14:font="MS Gothic"/>
            <w14:uncheckedState w14:val="2610" w14:font="MS Gothic"/>
          </w14:checkbox>
        </w:sdtPr>
        <w:sdtEndPr/>
        <w:sdtContent>
          <w:r w:rsidR="00C811DA">
            <w:rPr>
              <w:rFonts w:ascii="Segoe UI Symbol" w:hAnsi="Segoe UI Symbol" w:cs="Segoe UI Symbol"/>
            </w:rPr>
            <w:t>☐</w:t>
          </w:r>
        </w:sdtContent>
      </w:sdt>
      <w:r w:rsidR="00C811DA">
        <w:tab/>
        <w:t>Kostenstellen- und Kostenträgerbuchführung</w:t>
      </w:r>
    </w:p>
    <w:p w14:paraId="70B4A756" w14:textId="77777777" w:rsidR="00C811DA" w:rsidRDefault="00D750F6" w:rsidP="00C811DA">
      <w:pPr>
        <w:pStyle w:val="Textkrper"/>
      </w:pPr>
      <w:sdt>
        <w:sdtPr>
          <w:id w:val="-1267691098"/>
          <w14:checkbox>
            <w14:checked w14:val="0"/>
            <w14:checkedState w14:val="2612" w14:font="MS Gothic"/>
            <w14:uncheckedState w14:val="2610" w14:font="MS Gothic"/>
          </w14:checkbox>
        </w:sdtPr>
        <w:sdtEndPr/>
        <w:sdtContent>
          <w:r w:rsidR="00C811DA">
            <w:rPr>
              <w:rFonts w:ascii="Segoe UI Symbol" w:hAnsi="Segoe UI Symbol" w:cs="Segoe UI Symbol"/>
            </w:rPr>
            <w:t>☐</w:t>
          </w:r>
        </w:sdtContent>
      </w:sdt>
      <w:r w:rsidR="00C811DA">
        <w:tab/>
        <w:t>Offene Posten-Verwaltung mit / ohne Mahnwesen</w:t>
      </w:r>
    </w:p>
    <w:p w14:paraId="5D848CDF" w14:textId="77777777" w:rsidR="00C811DA" w:rsidRDefault="00D750F6" w:rsidP="00C811DA">
      <w:pPr>
        <w:pStyle w:val="Textkrper"/>
      </w:pPr>
      <w:sdt>
        <w:sdtPr>
          <w:id w:val="-499429434"/>
          <w14:checkbox>
            <w14:checked w14:val="0"/>
            <w14:checkedState w14:val="2612" w14:font="MS Gothic"/>
            <w14:uncheckedState w14:val="2610" w14:font="MS Gothic"/>
          </w14:checkbox>
        </w:sdtPr>
        <w:sdtEndPr/>
        <w:sdtContent>
          <w:r w:rsidR="00C811DA">
            <w:rPr>
              <w:rFonts w:ascii="Segoe UI Symbol" w:hAnsi="Segoe UI Symbol" w:cs="Segoe UI Symbol"/>
            </w:rPr>
            <w:t>☐</w:t>
          </w:r>
        </w:sdtContent>
      </w:sdt>
      <w:r w:rsidR="00C811DA">
        <w:tab/>
        <w:t>Materialwirtschaft</w:t>
      </w:r>
    </w:p>
    <w:p w14:paraId="411D1FF4" w14:textId="77777777" w:rsidR="00C811DA" w:rsidRDefault="00D750F6" w:rsidP="00C811DA">
      <w:pPr>
        <w:pStyle w:val="Textkrper"/>
      </w:pPr>
      <w:sdt>
        <w:sdtPr>
          <w:id w:val="-1095620855"/>
          <w14:checkbox>
            <w14:checked w14:val="0"/>
            <w14:checkedState w14:val="2612" w14:font="MS Gothic"/>
            <w14:uncheckedState w14:val="2610" w14:font="MS Gothic"/>
          </w14:checkbox>
        </w:sdtPr>
        <w:sdtEndPr/>
        <w:sdtContent>
          <w:r w:rsidR="00C811DA">
            <w:rPr>
              <w:rFonts w:ascii="Segoe UI Symbol" w:hAnsi="Segoe UI Symbol" w:cs="Segoe UI Symbol"/>
            </w:rPr>
            <w:t>☐</w:t>
          </w:r>
        </w:sdtContent>
      </w:sdt>
      <w:r w:rsidR="00C811DA">
        <w:tab/>
        <w:t>Office-Programme</w:t>
      </w:r>
    </w:p>
    <w:p w14:paraId="155F9E6C" w14:textId="77777777" w:rsidR="00C811DA" w:rsidRDefault="00D750F6" w:rsidP="00C811DA">
      <w:pPr>
        <w:pStyle w:val="Textkrper"/>
      </w:pPr>
      <w:sdt>
        <w:sdtPr>
          <w:id w:val="-551617946"/>
          <w14:checkbox>
            <w14:checked w14:val="0"/>
            <w14:checkedState w14:val="2612" w14:font="MS Gothic"/>
            <w14:uncheckedState w14:val="2610" w14:font="MS Gothic"/>
          </w14:checkbox>
        </w:sdtPr>
        <w:sdtEndPr/>
        <w:sdtContent>
          <w:r w:rsidR="00C811DA">
            <w:rPr>
              <w:rFonts w:ascii="Segoe UI Symbol" w:hAnsi="Segoe UI Symbol" w:cs="Segoe UI Symbol"/>
            </w:rPr>
            <w:t>☐</w:t>
          </w:r>
        </w:sdtContent>
      </w:sdt>
      <w:r w:rsidR="00C811DA">
        <w:tab/>
        <w:t xml:space="preserve">Open Source Programme </w:t>
      </w:r>
    </w:p>
    <w:p w14:paraId="104D535A" w14:textId="77777777" w:rsidR="00C811DA" w:rsidRDefault="00D750F6" w:rsidP="00C811DA">
      <w:pPr>
        <w:pStyle w:val="Textkrper"/>
      </w:pPr>
      <w:sdt>
        <w:sdtPr>
          <w:id w:val="-2096539949"/>
          <w14:checkbox>
            <w14:checked w14:val="0"/>
            <w14:checkedState w14:val="2612" w14:font="MS Gothic"/>
            <w14:uncheckedState w14:val="2610" w14:font="MS Gothic"/>
          </w14:checkbox>
        </w:sdtPr>
        <w:sdtEndPr/>
        <w:sdtContent>
          <w:r w:rsidR="00C811DA">
            <w:rPr>
              <w:rFonts w:ascii="Segoe UI Symbol" w:hAnsi="Segoe UI Symbol" w:cs="Segoe UI Symbol"/>
            </w:rPr>
            <w:t>☐</w:t>
          </w:r>
        </w:sdtContent>
      </w:sdt>
      <w:r w:rsidR="00C811DA">
        <w:tab/>
        <w:t>Datenübermittlungsprogramme wie ELSTER / E-Bilanz</w:t>
      </w:r>
    </w:p>
    <w:p w14:paraId="01836D6E" w14:textId="77777777" w:rsidR="00C811DA" w:rsidRDefault="00D750F6" w:rsidP="00C811DA">
      <w:pPr>
        <w:pStyle w:val="Textkrper"/>
      </w:pPr>
      <w:sdt>
        <w:sdtPr>
          <w:id w:val="837344655"/>
          <w14:checkbox>
            <w14:checked w14:val="0"/>
            <w14:checkedState w14:val="2612" w14:font="MS Gothic"/>
            <w14:uncheckedState w14:val="2610" w14:font="MS Gothic"/>
          </w14:checkbox>
        </w:sdtPr>
        <w:sdtEndPr/>
        <w:sdtContent>
          <w:r w:rsidR="00C811DA">
            <w:rPr>
              <w:rFonts w:ascii="Segoe UI Symbol" w:hAnsi="Segoe UI Symbol" w:cs="Segoe UI Symbol"/>
            </w:rPr>
            <w:t>☐</w:t>
          </w:r>
        </w:sdtContent>
      </w:sdt>
      <w:r w:rsidR="00C811DA">
        <w:tab/>
        <w:t>Bankdatenübermittlung eingehend / Kontobewegungen</w:t>
      </w:r>
    </w:p>
    <w:p w14:paraId="2A09BE40" w14:textId="77777777" w:rsidR="00C811DA" w:rsidRDefault="00D750F6" w:rsidP="00C811DA">
      <w:pPr>
        <w:pStyle w:val="Textkrper"/>
      </w:pPr>
      <w:sdt>
        <w:sdtPr>
          <w:id w:val="753855231"/>
          <w14:checkbox>
            <w14:checked w14:val="0"/>
            <w14:checkedState w14:val="2612" w14:font="MS Gothic"/>
            <w14:uncheckedState w14:val="2610" w14:font="MS Gothic"/>
          </w14:checkbox>
        </w:sdtPr>
        <w:sdtEndPr/>
        <w:sdtContent>
          <w:r w:rsidR="00C811DA">
            <w:rPr>
              <w:rFonts w:ascii="Segoe UI Symbol" w:hAnsi="Segoe UI Symbol" w:cs="Segoe UI Symbol"/>
            </w:rPr>
            <w:t>☐</w:t>
          </w:r>
        </w:sdtContent>
      </w:sdt>
      <w:r w:rsidR="00C811DA">
        <w:tab/>
        <w:t>Bankdatenübermittlung ausgehend / Auswertungen</w:t>
      </w:r>
    </w:p>
    <w:p w14:paraId="52D453F3" w14:textId="77777777" w:rsidR="00C811DA" w:rsidRDefault="00D750F6" w:rsidP="00C811DA">
      <w:pPr>
        <w:pStyle w:val="Textkrper"/>
      </w:pPr>
      <w:sdt>
        <w:sdtPr>
          <w:id w:val="-1713116255"/>
          <w14:checkbox>
            <w14:checked w14:val="0"/>
            <w14:checkedState w14:val="2612" w14:font="MS Gothic"/>
            <w14:uncheckedState w14:val="2610" w14:font="MS Gothic"/>
          </w14:checkbox>
        </w:sdtPr>
        <w:sdtEndPr/>
        <w:sdtContent>
          <w:r w:rsidR="00C811DA">
            <w:rPr>
              <w:rFonts w:ascii="Segoe UI Symbol" w:hAnsi="Segoe UI Symbol" w:cs="Segoe UI Symbol"/>
            </w:rPr>
            <w:t>☐</w:t>
          </w:r>
        </w:sdtContent>
      </w:sdt>
      <w:r w:rsidR="00C811DA">
        <w:tab/>
        <w:t>Rechenzentrumsprogramme</w:t>
      </w:r>
    </w:p>
    <w:p w14:paraId="36A5672F" w14:textId="77777777" w:rsidR="00C811DA" w:rsidRDefault="00D750F6" w:rsidP="00C811DA">
      <w:pPr>
        <w:pStyle w:val="Textkrper"/>
      </w:pPr>
      <w:sdt>
        <w:sdtPr>
          <w:id w:val="-45760262"/>
          <w14:checkbox>
            <w14:checked w14:val="0"/>
            <w14:checkedState w14:val="2612" w14:font="MS Gothic"/>
            <w14:uncheckedState w14:val="2610" w14:font="MS Gothic"/>
          </w14:checkbox>
        </w:sdtPr>
        <w:sdtEndPr/>
        <w:sdtContent>
          <w:r w:rsidR="00C811DA">
            <w:rPr>
              <w:rFonts w:ascii="Segoe UI Symbol" w:hAnsi="Segoe UI Symbol" w:cs="Segoe UI Symbol"/>
            </w:rPr>
            <w:t>☐</w:t>
          </w:r>
        </w:sdtContent>
      </w:sdt>
      <w:r w:rsidR="00C811DA">
        <w:tab/>
        <w:t>Kollaborationsprogramme (zum Beispiel Datev Unternehmen online, SharePoint)</w:t>
      </w:r>
    </w:p>
    <w:p w14:paraId="02744667" w14:textId="77777777" w:rsidR="00C811DA" w:rsidRDefault="00D750F6" w:rsidP="00C811DA">
      <w:pPr>
        <w:pStyle w:val="Textkrper"/>
      </w:pPr>
      <w:sdt>
        <w:sdtPr>
          <w:id w:val="-1440523593"/>
          <w14:checkbox>
            <w14:checked w14:val="0"/>
            <w14:checkedState w14:val="2612" w14:font="MS Gothic"/>
            <w14:uncheckedState w14:val="2610" w14:font="MS Gothic"/>
          </w14:checkbox>
        </w:sdtPr>
        <w:sdtEndPr/>
        <w:sdtContent>
          <w:r w:rsidR="00C811DA">
            <w:rPr>
              <w:rFonts w:ascii="Segoe UI Symbol" w:hAnsi="Segoe UI Symbol" w:cs="Segoe UI Symbol"/>
            </w:rPr>
            <w:t>☐</w:t>
          </w:r>
        </w:sdtContent>
      </w:sdt>
      <w:r w:rsidR="00C811DA">
        <w:tab/>
        <w:t>E-Mail-Verschlüsselungsprogramme</w:t>
      </w:r>
    </w:p>
    <w:p w14:paraId="41BD861B" w14:textId="77777777" w:rsidR="00C811DA" w:rsidRDefault="00D750F6" w:rsidP="00C811DA">
      <w:pPr>
        <w:pStyle w:val="Textkrper"/>
      </w:pPr>
      <w:sdt>
        <w:sdtPr>
          <w:id w:val="1765333091"/>
          <w14:checkbox>
            <w14:checked w14:val="0"/>
            <w14:checkedState w14:val="2612" w14:font="MS Gothic"/>
            <w14:uncheckedState w14:val="2610" w14:font="MS Gothic"/>
          </w14:checkbox>
        </w:sdtPr>
        <w:sdtEndPr/>
        <w:sdtContent>
          <w:r w:rsidR="00C811DA">
            <w:rPr>
              <w:rFonts w:ascii="Segoe UI Symbol" w:hAnsi="Segoe UI Symbol" w:cs="Segoe UI Symbol"/>
            </w:rPr>
            <w:t>☐</w:t>
          </w:r>
        </w:sdtContent>
      </w:sdt>
      <w:r w:rsidR="00C811DA">
        <w:tab/>
        <w:t>E-Mail-Versandprogramme (zum Beispiel Digibase, E-Post, De-Mail)</w:t>
      </w:r>
    </w:p>
    <w:p w14:paraId="1ECE857E" w14:textId="77777777" w:rsidR="00C811DA" w:rsidRDefault="00D750F6" w:rsidP="00C811DA">
      <w:pPr>
        <w:pStyle w:val="Textkrper"/>
      </w:pPr>
      <w:sdt>
        <w:sdtPr>
          <w:id w:val="-1326125220"/>
          <w14:checkbox>
            <w14:checked w14:val="0"/>
            <w14:checkedState w14:val="2612" w14:font="MS Gothic"/>
            <w14:uncheckedState w14:val="2610" w14:font="MS Gothic"/>
          </w14:checkbox>
        </w:sdtPr>
        <w:sdtEndPr/>
        <w:sdtContent>
          <w:r w:rsidR="00C811DA">
            <w:rPr>
              <w:rFonts w:ascii="Segoe UI Symbol" w:hAnsi="Segoe UI Symbol" w:cs="Segoe UI Symbol"/>
            </w:rPr>
            <w:t>☐</w:t>
          </w:r>
        </w:sdtContent>
      </w:sdt>
      <w:r w:rsidR="00C811DA">
        <w:tab/>
        <w:t>Firewall-Programme</w:t>
      </w:r>
    </w:p>
    <w:p w14:paraId="73E3E86B" w14:textId="77777777" w:rsidR="00C811DA" w:rsidRDefault="00D750F6" w:rsidP="00C811DA">
      <w:pPr>
        <w:pStyle w:val="Textkrper"/>
      </w:pPr>
      <w:sdt>
        <w:sdtPr>
          <w:id w:val="52354501"/>
          <w14:checkbox>
            <w14:checked w14:val="0"/>
            <w14:checkedState w14:val="2612" w14:font="MS Gothic"/>
            <w14:uncheckedState w14:val="2610" w14:font="MS Gothic"/>
          </w14:checkbox>
        </w:sdtPr>
        <w:sdtEndPr/>
        <w:sdtContent>
          <w:r w:rsidR="00C811DA">
            <w:rPr>
              <w:rFonts w:ascii="Segoe UI Symbol" w:hAnsi="Segoe UI Symbol" w:cs="Segoe UI Symbol"/>
            </w:rPr>
            <w:t>☐</w:t>
          </w:r>
        </w:sdtContent>
      </w:sdt>
      <w:r w:rsidR="00C811DA">
        <w:tab/>
        <w:t>Virenschutzprogramme</w:t>
      </w:r>
    </w:p>
    <w:p w14:paraId="0958532D" w14:textId="77777777" w:rsidR="00C811DA" w:rsidRDefault="00D750F6" w:rsidP="00C811DA">
      <w:pPr>
        <w:pStyle w:val="Textkrper"/>
      </w:pPr>
      <w:sdt>
        <w:sdtPr>
          <w:id w:val="911360490"/>
          <w14:checkbox>
            <w14:checked w14:val="0"/>
            <w14:checkedState w14:val="2612" w14:font="MS Gothic"/>
            <w14:uncheckedState w14:val="2610" w14:font="MS Gothic"/>
          </w14:checkbox>
        </w:sdtPr>
        <w:sdtEndPr/>
        <w:sdtContent>
          <w:r w:rsidR="00C811DA">
            <w:rPr>
              <w:rFonts w:ascii="Segoe UI Symbol" w:hAnsi="Segoe UI Symbol" w:cs="Segoe UI Symbol"/>
            </w:rPr>
            <w:t>☐</w:t>
          </w:r>
        </w:sdtContent>
      </w:sdt>
      <w:r w:rsidR="00C811DA">
        <w:tab/>
        <w:t>Schnittstellen zwischen den Programmen</w:t>
      </w:r>
    </w:p>
    <w:p w14:paraId="1C7B9408" w14:textId="77777777" w:rsidR="00C811DA" w:rsidRDefault="00D750F6" w:rsidP="00C811DA">
      <w:pPr>
        <w:pStyle w:val="Textkrper"/>
      </w:pPr>
      <w:sdt>
        <w:sdtPr>
          <w:id w:val="-262845660"/>
          <w14:checkbox>
            <w14:checked w14:val="0"/>
            <w14:checkedState w14:val="2612" w14:font="MS Gothic"/>
            <w14:uncheckedState w14:val="2610" w14:font="MS Gothic"/>
          </w14:checkbox>
        </w:sdtPr>
        <w:sdtEndPr/>
        <w:sdtContent>
          <w:r w:rsidR="00C811DA">
            <w:rPr>
              <w:rFonts w:ascii="Segoe UI Symbol" w:hAnsi="Segoe UI Symbol" w:cs="Segoe UI Symbol"/>
            </w:rPr>
            <w:t>☐</w:t>
          </w:r>
        </w:sdtContent>
      </w:sdt>
      <w:r w:rsidR="00C811DA">
        <w:tab/>
        <w:t>Nutzungskontrollen</w:t>
      </w:r>
    </w:p>
    <w:p w14:paraId="4BEAB09A" w14:textId="77777777" w:rsidR="00C811DA" w:rsidRDefault="00D750F6" w:rsidP="00C811DA">
      <w:pPr>
        <w:pStyle w:val="Textkrper"/>
      </w:pPr>
      <w:sdt>
        <w:sdtPr>
          <w:id w:val="-293758087"/>
          <w14:checkbox>
            <w14:checked w14:val="0"/>
            <w14:checkedState w14:val="2612" w14:font="MS Gothic"/>
            <w14:uncheckedState w14:val="2610" w14:font="MS Gothic"/>
          </w14:checkbox>
        </w:sdtPr>
        <w:sdtEndPr/>
        <w:sdtContent>
          <w:r w:rsidR="00C811DA">
            <w:rPr>
              <w:rFonts w:ascii="Segoe UI Symbol" w:hAnsi="Segoe UI Symbol" w:cs="Segoe UI Symbol"/>
            </w:rPr>
            <w:t>☐</w:t>
          </w:r>
        </w:sdtContent>
      </w:sdt>
      <w:r w:rsidR="00C811DA">
        <w:tab/>
        <w:t>Beschreibungen des jeweiligen Softwareherstellers, auf die verwiesen werden kann.</w:t>
      </w:r>
    </w:p>
    <w:p w14:paraId="0585D88B" w14:textId="77777777" w:rsidR="00C811DA" w:rsidRDefault="00D750F6" w:rsidP="00C811DA">
      <w:pPr>
        <w:pStyle w:val="Textkrper"/>
      </w:pPr>
      <w:sdt>
        <w:sdtPr>
          <w:id w:val="-566645758"/>
          <w14:checkbox>
            <w14:checked w14:val="0"/>
            <w14:checkedState w14:val="2612" w14:font="MS Gothic"/>
            <w14:uncheckedState w14:val="2610" w14:font="MS Gothic"/>
          </w14:checkbox>
        </w:sdtPr>
        <w:sdtEndPr/>
        <w:sdtContent>
          <w:r w:rsidR="00C811DA">
            <w:rPr>
              <w:rFonts w:ascii="Segoe UI Symbol" w:hAnsi="Segoe UI Symbol" w:cs="Segoe UI Symbol"/>
            </w:rPr>
            <w:t>☐</w:t>
          </w:r>
        </w:sdtContent>
      </w:sdt>
      <w:r w:rsidR="00C811DA">
        <w:tab/>
        <w:t>Bei Anpassung von Standardsoftware ist eine Dokumentation der Prüfroutinen zur Feststellung von Fehlern und deren Beseitigung angebracht.</w:t>
      </w:r>
    </w:p>
    <w:p w14:paraId="7AD102BE" w14:textId="77777777" w:rsidR="00C811DA" w:rsidRDefault="00D750F6" w:rsidP="00C811DA">
      <w:pPr>
        <w:pStyle w:val="Textkrper"/>
      </w:pPr>
      <w:sdt>
        <w:sdtPr>
          <w:id w:val="692427467"/>
          <w14:checkbox>
            <w14:checked w14:val="0"/>
            <w14:checkedState w14:val="2612" w14:font="MS Gothic"/>
            <w14:uncheckedState w14:val="2610" w14:font="MS Gothic"/>
          </w14:checkbox>
        </w:sdtPr>
        <w:sdtEndPr/>
        <w:sdtContent>
          <w:r w:rsidR="00C811DA">
            <w:rPr>
              <w:rFonts w:ascii="Segoe UI Symbol" w:hAnsi="Segoe UI Symbol" w:cs="Segoe UI Symbol"/>
            </w:rPr>
            <w:t>☐</w:t>
          </w:r>
        </w:sdtContent>
      </w:sdt>
      <w:r w:rsidR="00C811DA">
        <w:tab/>
        <w:t>Über alle Prüfungsmaßnahmen – zum Beispiel der Datensicherung und Datenrücksicherung – werden Protokolle angefertigt und aufbewahrt.</w:t>
      </w:r>
    </w:p>
    <w:p w14:paraId="236E63D9" w14:textId="082060D0" w:rsidR="00C811DA" w:rsidRDefault="00C811DA" w:rsidP="00C811DA">
      <w:pPr>
        <w:pStyle w:val="Textkrper"/>
      </w:pPr>
    </w:p>
    <w:p w14:paraId="5D2ED2D2" w14:textId="205956C1" w:rsidR="007A0059" w:rsidRPr="007A0059" w:rsidRDefault="007A0059" w:rsidP="00C811DA">
      <w:pPr>
        <w:pStyle w:val="Textkrper"/>
        <w:rPr>
          <w:b/>
          <w:sz w:val="22"/>
          <w:szCs w:val="28"/>
        </w:rPr>
      </w:pPr>
      <w:r w:rsidRPr="007A0059">
        <w:rPr>
          <w:b/>
          <w:sz w:val="22"/>
          <w:szCs w:val="28"/>
        </w:rPr>
        <w:t>Betriebsdokumentation</w:t>
      </w:r>
    </w:p>
    <w:p w14:paraId="5CF945DC" w14:textId="77777777" w:rsidR="00C811DA" w:rsidRDefault="00D750F6" w:rsidP="00C811DA">
      <w:pPr>
        <w:pStyle w:val="Textkrper"/>
      </w:pPr>
      <w:sdt>
        <w:sdtPr>
          <w:id w:val="-523552844"/>
          <w14:checkbox>
            <w14:checked w14:val="0"/>
            <w14:checkedState w14:val="2612" w14:font="MS Gothic"/>
            <w14:uncheckedState w14:val="2610" w14:font="MS Gothic"/>
          </w14:checkbox>
        </w:sdtPr>
        <w:sdtEndPr/>
        <w:sdtContent>
          <w:r w:rsidR="00C811DA">
            <w:rPr>
              <w:rFonts w:ascii="MS Gothic" w:eastAsia="MS Gothic" w:hAnsi="MS Gothic" w:cs="MS Gothic" w:hint="eastAsia"/>
            </w:rPr>
            <w:t>☐</w:t>
          </w:r>
        </w:sdtContent>
      </w:sdt>
      <w:r w:rsidR="00C811DA">
        <w:tab/>
        <w:t>Einheitliche Beschreibung gleicher oder ähnlicher Abläufe</w:t>
      </w:r>
    </w:p>
    <w:p w14:paraId="61F9F471" w14:textId="77777777" w:rsidR="00C811DA" w:rsidRDefault="00D750F6" w:rsidP="00C811DA">
      <w:pPr>
        <w:pStyle w:val="Textkrper"/>
      </w:pPr>
      <w:sdt>
        <w:sdtPr>
          <w:id w:val="1223482079"/>
          <w14:checkbox>
            <w14:checked w14:val="0"/>
            <w14:checkedState w14:val="2612" w14:font="MS Gothic"/>
            <w14:uncheckedState w14:val="2610" w14:font="MS Gothic"/>
          </w14:checkbox>
        </w:sdtPr>
        <w:sdtEndPr/>
        <w:sdtContent>
          <w:r w:rsidR="00C811DA">
            <w:rPr>
              <w:rFonts w:ascii="MS Gothic" w:eastAsia="MS Gothic" w:hAnsi="MS Gothic" w:cs="MS Gothic" w:hint="eastAsia"/>
            </w:rPr>
            <w:t>☐</w:t>
          </w:r>
        </w:sdtContent>
      </w:sdt>
      <w:r w:rsidR="00C811DA">
        <w:tab/>
        <w:t>Beschreibung von Betriebsabläufen zur störungsfreien Betriebsfortführung in Krankheitsfällen und bei Urlaubsvertretungen</w:t>
      </w:r>
    </w:p>
    <w:p w14:paraId="4D2385FE" w14:textId="77777777" w:rsidR="00C811DA" w:rsidRDefault="00D750F6" w:rsidP="00C811DA">
      <w:pPr>
        <w:pStyle w:val="Textkrper"/>
      </w:pPr>
      <w:sdt>
        <w:sdtPr>
          <w:id w:val="421927753"/>
          <w14:checkbox>
            <w14:checked w14:val="0"/>
            <w14:checkedState w14:val="2612" w14:font="MS Gothic"/>
            <w14:uncheckedState w14:val="2610" w14:font="MS Gothic"/>
          </w14:checkbox>
        </w:sdtPr>
        <w:sdtEndPr/>
        <w:sdtContent>
          <w:r w:rsidR="00C811DA">
            <w:rPr>
              <w:rFonts w:ascii="MS Gothic" w:eastAsia="MS Gothic" w:hAnsi="MS Gothic" w:cs="MS Gothic" w:hint="eastAsia"/>
            </w:rPr>
            <w:t>☐</w:t>
          </w:r>
        </w:sdtContent>
      </w:sdt>
      <w:r w:rsidR="00C811DA">
        <w:tab/>
        <w:t>Regelmäßige Überwachung der Einhaltung der Regelungen</w:t>
      </w:r>
    </w:p>
    <w:p w14:paraId="66D82D2C" w14:textId="77777777" w:rsidR="00C811DA" w:rsidRDefault="00D750F6" w:rsidP="00C811DA">
      <w:pPr>
        <w:pStyle w:val="Textkrper"/>
      </w:pPr>
      <w:sdt>
        <w:sdtPr>
          <w:id w:val="140931904"/>
          <w14:checkbox>
            <w14:checked w14:val="0"/>
            <w14:checkedState w14:val="2612" w14:font="MS Gothic"/>
            <w14:uncheckedState w14:val="2610" w14:font="MS Gothic"/>
          </w14:checkbox>
        </w:sdtPr>
        <w:sdtEndPr/>
        <w:sdtContent>
          <w:r w:rsidR="00C811DA">
            <w:rPr>
              <w:rFonts w:ascii="MS Gothic" w:eastAsia="MS Gothic" w:hAnsi="MS Gothic" w:cs="MS Gothic" w:hint="eastAsia"/>
            </w:rPr>
            <w:t>☐</w:t>
          </w:r>
        </w:sdtContent>
      </w:sdt>
      <w:r w:rsidR="00C811DA">
        <w:tab/>
        <w:t>Veränderung und Anpassung von nicht praxistauglichen Regelungen mit Zuständigkeitsregelungen</w:t>
      </w:r>
    </w:p>
    <w:p w14:paraId="0E49F144" w14:textId="77777777" w:rsidR="00C811DA" w:rsidRDefault="00D750F6" w:rsidP="00C811DA">
      <w:pPr>
        <w:pStyle w:val="Textkrper"/>
      </w:pPr>
      <w:sdt>
        <w:sdtPr>
          <w:id w:val="-1116131619"/>
          <w14:checkbox>
            <w14:checked w14:val="0"/>
            <w14:checkedState w14:val="2612" w14:font="MS Gothic"/>
            <w14:uncheckedState w14:val="2610" w14:font="MS Gothic"/>
          </w14:checkbox>
        </w:sdtPr>
        <w:sdtEndPr/>
        <w:sdtContent>
          <w:r w:rsidR="00C811DA">
            <w:rPr>
              <w:rFonts w:ascii="MS Gothic" w:eastAsia="MS Gothic" w:hAnsi="MS Gothic" w:cs="MS Gothic" w:hint="eastAsia"/>
            </w:rPr>
            <w:t>☐</w:t>
          </w:r>
        </w:sdtContent>
      </w:sdt>
      <w:r w:rsidR="00C811DA">
        <w:tab/>
        <w:t>Dokumentiert sind Regelungen und Anweisungen zum IT-Betrieb unter normalen Umständen</w:t>
      </w:r>
    </w:p>
    <w:p w14:paraId="45B96FFB" w14:textId="77777777" w:rsidR="00C811DA" w:rsidRDefault="00D750F6" w:rsidP="00C811DA">
      <w:pPr>
        <w:pStyle w:val="Textkrper"/>
      </w:pPr>
      <w:sdt>
        <w:sdtPr>
          <w:id w:val="407424636"/>
          <w14:checkbox>
            <w14:checked w14:val="0"/>
            <w14:checkedState w14:val="2612" w14:font="MS Gothic"/>
            <w14:uncheckedState w14:val="2610" w14:font="MS Gothic"/>
          </w14:checkbox>
        </w:sdtPr>
        <w:sdtEndPr/>
        <w:sdtContent>
          <w:r w:rsidR="00C811DA">
            <w:rPr>
              <w:rFonts w:ascii="MS Gothic" w:eastAsia="MS Gothic" w:hAnsi="MS Gothic" w:cs="MS Gothic" w:hint="eastAsia"/>
            </w:rPr>
            <w:t>☐</w:t>
          </w:r>
        </w:sdtContent>
      </w:sdt>
      <w:r w:rsidR="00C811DA">
        <w:tab/>
        <w:t xml:space="preserve">Dokumentiert sind Regelungen und Anweisungen zum IT-Betrieb für den Fall eines Notbetriebs. </w:t>
      </w:r>
    </w:p>
    <w:p w14:paraId="7609C573" w14:textId="5E68E64A" w:rsidR="00C811DA" w:rsidRDefault="00D750F6" w:rsidP="00C811DA">
      <w:pPr>
        <w:pStyle w:val="Textkrper"/>
      </w:pPr>
      <w:sdt>
        <w:sdtPr>
          <w:id w:val="-876778973"/>
          <w14:checkbox>
            <w14:checked w14:val="0"/>
            <w14:checkedState w14:val="2612" w14:font="MS Gothic"/>
            <w14:uncheckedState w14:val="2610" w14:font="MS Gothic"/>
          </w14:checkbox>
        </w:sdtPr>
        <w:sdtEndPr/>
        <w:sdtContent>
          <w:r w:rsidR="00C811DA">
            <w:rPr>
              <w:rFonts w:ascii="MS Gothic" w:eastAsia="MS Gothic" w:hAnsi="MS Gothic" w:cs="MS Gothic" w:hint="eastAsia"/>
            </w:rPr>
            <w:t>☐</w:t>
          </w:r>
        </w:sdtContent>
      </w:sdt>
      <w:r w:rsidR="00C811DA">
        <w:tab/>
        <w:t xml:space="preserve">Protokollpflicht für alle Prüfungshandlungen und deren Ergebnisse. Die Aufbewahrungsfrist beträgt mindestens10 Jahre (siehe Textvorlage </w:t>
      </w:r>
      <w:hyperlink r:id="rId60" w:history="1">
        <w:r w:rsidR="00C811DA">
          <w:rPr>
            <w:rStyle w:val="Verlinkung"/>
          </w:rPr>
          <w:t>Aufbewahrungsfristen</w:t>
        </w:r>
      </w:hyperlink>
      <w:r w:rsidR="00C811DA">
        <w:t>).</w:t>
      </w:r>
    </w:p>
    <w:p w14:paraId="2D67658B" w14:textId="77777777" w:rsidR="007A0059" w:rsidRDefault="007A0059" w:rsidP="00C811DA">
      <w:pPr>
        <w:pStyle w:val="Textkrper"/>
      </w:pPr>
    </w:p>
    <w:p w14:paraId="4B56CA05" w14:textId="0F9E988D" w:rsidR="007A0059" w:rsidRPr="007A0059" w:rsidRDefault="007A0059" w:rsidP="00C811DA">
      <w:pPr>
        <w:pStyle w:val="Textkrper"/>
        <w:rPr>
          <w:b/>
          <w:sz w:val="22"/>
          <w:szCs w:val="28"/>
        </w:rPr>
      </w:pPr>
      <w:r w:rsidRPr="007A0059">
        <w:rPr>
          <w:b/>
          <w:sz w:val="22"/>
          <w:szCs w:val="28"/>
        </w:rPr>
        <w:t>Individuelle Systemeinstellungen</w:t>
      </w:r>
    </w:p>
    <w:p w14:paraId="4F5D5E54" w14:textId="72AF54D8" w:rsidR="00C811DA" w:rsidRDefault="00D750F6" w:rsidP="00C811DA">
      <w:pPr>
        <w:pStyle w:val="Textkrper"/>
      </w:pPr>
      <w:sdt>
        <w:sdtPr>
          <w:id w:val="426548541"/>
          <w14:checkbox>
            <w14:checked w14:val="0"/>
            <w14:checkedState w14:val="2612" w14:font="MS Gothic"/>
            <w14:uncheckedState w14:val="2610" w14:font="MS Gothic"/>
          </w14:checkbox>
        </w:sdtPr>
        <w:sdtEndPr/>
        <w:sdtContent>
          <w:r w:rsidR="00C811DA">
            <w:rPr>
              <w:rFonts w:ascii="MS Gothic" w:eastAsia="MS Gothic" w:hAnsi="MS Gothic" w:cs="MS Gothic" w:hint="eastAsia"/>
            </w:rPr>
            <w:t>☐</w:t>
          </w:r>
        </w:sdtContent>
      </w:sdt>
      <w:r w:rsidR="00C811DA">
        <w:tab/>
        <w:t>Individuelle Zusatzapplikationen, auch zu Standard-Programmen</w:t>
      </w:r>
    </w:p>
    <w:p w14:paraId="4BF8A14B" w14:textId="77777777" w:rsidR="00C811DA" w:rsidRDefault="00D750F6" w:rsidP="00C811DA">
      <w:pPr>
        <w:pStyle w:val="Textkrper"/>
      </w:pPr>
      <w:sdt>
        <w:sdtPr>
          <w:id w:val="-1784724122"/>
          <w14:checkbox>
            <w14:checked w14:val="0"/>
            <w14:checkedState w14:val="2612" w14:font="MS Gothic"/>
            <w14:uncheckedState w14:val="2610" w14:font="MS Gothic"/>
          </w14:checkbox>
        </w:sdtPr>
        <w:sdtEndPr/>
        <w:sdtContent>
          <w:r w:rsidR="00C811DA">
            <w:rPr>
              <w:rFonts w:ascii="Segoe UI Symbol" w:hAnsi="Segoe UI Symbol" w:cs="Segoe UI Symbol"/>
            </w:rPr>
            <w:t>☐</w:t>
          </w:r>
        </w:sdtContent>
      </w:sdt>
      <w:r w:rsidR="00C811DA">
        <w:tab/>
        <w:t>Änderungen von Daten sind nur durch die dafür zuständigen Mitarbeiter möglich</w:t>
      </w:r>
    </w:p>
    <w:p w14:paraId="1C509FDA" w14:textId="77777777" w:rsidR="00C811DA" w:rsidRDefault="00D750F6" w:rsidP="00C811DA">
      <w:pPr>
        <w:pStyle w:val="Textkrper"/>
      </w:pPr>
      <w:sdt>
        <w:sdtPr>
          <w:id w:val="-1071882935"/>
          <w14:checkbox>
            <w14:checked w14:val="0"/>
            <w14:checkedState w14:val="2612" w14:font="MS Gothic"/>
            <w14:uncheckedState w14:val="2610" w14:font="MS Gothic"/>
          </w14:checkbox>
        </w:sdtPr>
        <w:sdtEndPr/>
        <w:sdtContent>
          <w:r w:rsidR="00C811DA">
            <w:rPr>
              <w:rFonts w:ascii="Segoe UI Symbol" w:hAnsi="Segoe UI Symbol" w:cs="Segoe UI Symbol"/>
            </w:rPr>
            <w:t>☐</w:t>
          </w:r>
        </w:sdtContent>
      </w:sdt>
      <w:r w:rsidR="00C811DA">
        <w:tab/>
        <w:t>Soweit in Einzelfällen Änderungen von Daten möglich sind, ist sichergestellt, dass die bisherigen Daten erhalten bleiben</w:t>
      </w:r>
    </w:p>
    <w:p w14:paraId="5C112D5C" w14:textId="77777777" w:rsidR="00C811DA" w:rsidRDefault="00D750F6" w:rsidP="00C811DA">
      <w:pPr>
        <w:pStyle w:val="Textkrper"/>
      </w:pPr>
      <w:sdt>
        <w:sdtPr>
          <w:id w:val="222115378"/>
          <w14:checkbox>
            <w14:checked w14:val="0"/>
            <w14:checkedState w14:val="2612" w14:font="MS Gothic"/>
            <w14:uncheckedState w14:val="2610" w14:font="MS Gothic"/>
          </w14:checkbox>
        </w:sdtPr>
        <w:sdtEndPr/>
        <w:sdtContent>
          <w:r w:rsidR="00C811DA">
            <w:rPr>
              <w:rFonts w:ascii="Segoe UI Symbol" w:hAnsi="Segoe UI Symbol" w:cs="Segoe UI Symbol"/>
            </w:rPr>
            <w:t>☐</w:t>
          </w:r>
        </w:sdtContent>
      </w:sdt>
      <w:r w:rsidR="00C811DA">
        <w:tab/>
        <w:t>Das Löschen von Daten ist ausgeschlossen. Falsche Datensätze können mit einem Löschkennzeichen versehen werden</w:t>
      </w:r>
    </w:p>
    <w:p w14:paraId="1A0600FC" w14:textId="77777777" w:rsidR="00C811DA" w:rsidRDefault="00D750F6" w:rsidP="00C811DA">
      <w:pPr>
        <w:pStyle w:val="Textkrper"/>
      </w:pPr>
      <w:sdt>
        <w:sdtPr>
          <w:id w:val="1964226960"/>
          <w14:checkbox>
            <w14:checked w14:val="0"/>
            <w14:checkedState w14:val="2612" w14:font="MS Gothic"/>
            <w14:uncheckedState w14:val="2610" w14:font="MS Gothic"/>
          </w14:checkbox>
        </w:sdtPr>
        <w:sdtEndPr/>
        <w:sdtContent>
          <w:r w:rsidR="00C811DA">
            <w:rPr>
              <w:rFonts w:ascii="Segoe UI Symbol" w:hAnsi="Segoe UI Symbol" w:cs="Segoe UI Symbol"/>
            </w:rPr>
            <w:t>☐</w:t>
          </w:r>
        </w:sdtContent>
      </w:sdt>
      <w:r w:rsidR="00C811DA">
        <w:tab/>
        <w:t>Änderungen von Stammdaten – zum Beispiel Preise – werden nur von den dazu Berechtigten vorgenommen</w:t>
      </w:r>
    </w:p>
    <w:p w14:paraId="73607FDD" w14:textId="77777777" w:rsidR="00C811DA" w:rsidRDefault="00D750F6" w:rsidP="00C811DA">
      <w:pPr>
        <w:pStyle w:val="Textkrper"/>
      </w:pPr>
      <w:sdt>
        <w:sdtPr>
          <w:id w:val="802121868"/>
          <w14:checkbox>
            <w14:checked w14:val="0"/>
            <w14:checkedState w14:val="2612" w14:font="MS Gothic"/>
            <w14:uncheckedState w14:val="2610" w14:font="MS Gothic"/>
          </w14:checkbox>
        </w:sdtPr>
        <w:sdtEndPr/>
        <w:sdtContent>
          <w:r w:rsidR="00C811DA">
            <w:rPr>
              <w:rFonts w:ascii="Segoe UI Symbol" w:hAnsi="Segoe UI Symbol" w:cs="Segoe UI Symbol"/>
            </w:rPr>
            <w:t>☐</w:t>
          </w:r>
        </w:sdtContent>
      </w:sdt>
      <w:r w:rsidR="00C811DA">
        <w:tab/>
        <w:t>Preislisten, Speisenkarten und ähnliche Dokumente werden mit Angabe des Gültigkeitsdatums aufbewahrt</w:t>
      </w:r>
    </w:p>
    <w:p w14:paraId="58162397" w14:textId="2E65BCB5" w:rsidR="00C811DA" w:rsidRDefault="00D750F6" w:rsidP="00C811DA">
      <w:pPr>
        <w:pStyle w:val="Textkrper"/>
      </w:pPr>
      <w:sdt>
        <w:sdtPr>
          <w:id w:val="164372636"/>
          <w14:checkbox>
            <w14:checked w14:val="0"/>
            <w14:checkedState w14:val="2612" w14:font="MS Gothic"/>
            <w14:uncheckedState w14:val="2610" w14:font="MS Gothic"/>
          </w14:checkbox>
        </w:sdtPr>
        <w:sdtEndPr/>
        <w:sdtContent>
          <w:r w:rsidR="00C811DA">
            <w:rPr>
              <w:rFonts w:ascii="Segoe UI Symbol" w:hAnsi="Segoe UI Symbol" w:cs="Segoe UI Symbol"/>
            </w:rPr>
            <w:t>☐</w:t>
          </w:r>
        </w:sdtContent>
      </w:sdt>
      <w:r w:rsidR="00C811DA">
        <w:tab/>
        <w:t xml:space="preserve">Änderungen von Stammdaten durch Programme werden genau beschrieben, dokumentiert und mit Datum des Gültigkeitsdatums aufbewahrt (siehe Textvorlage </w:t>
      </w:r>
      <w:hyperlink r:id="rId61" w:history="1">
        <w:r w:rsidR="00C811DA">
          <w:rPr>
            <w:rStyle w:val="Verlinkung"/>
          </w:rPr>
          <w:t>Aufbewahrungsfristen</w:t>
        </w:r>
      </w:hyperlink>
      <w:r w:rsidR="00C811DA">
        <w:rPr>
          <w:rStyle w:val="Verlinkung"/>
        </w:rPr>
        <w:t>)</w:t>
      </w:r>
      <w:r w:rsidR="00C811DA">
        <w:t>.</w:t>
      </w:r>
    </w:p>
    <w:p w14:paraId="64603DAE" w14:textId="77777777" w:rsidR="00C811DA" w:rsidRDefault="00D750F6" w:rsidP="00C811DA">
      <w:pPr>
        <w:pStyle w:val="Textkrper"/>
      </w:pPr>
      <w:sdt>
        <w:sdtPr>
          <w:id w:val="1281377962"/>
          <w14:checkbox>
            <w14:checked w14:val="0"/>
            <w14:checkedState w14:val="2612" w14:font="MS Gothic"/>
            <w14:uncheckedState w14:val="2610" w14:font="MS Gothic"/>
          </w14:checkbox>
        </w:sdtPr>
        <w:sdtEndPr/>
        <w:sdtContent>
          <w:r w:rsidR="00C811DA">
            <w:rPr>
              <w:rFonts w:ascii="Segoe UI Symbol" w:hAnsi="Segoe UI Symbol" w:cs="Segoe UI Symbol"/>
            </w:rPr>
            <w:t>☐</w:t>
          </w:r>
        </w:sdtContent>
      </w:sdt>
      <w:r w:rsidR="00C811DA">
        <w:tab/>
        <w:t>Für jede derartige Änderung wird eine Programmierbeschreibung erstellt und aufbewahrt</w:t>
      </w:r>
    </w:p>
    <w:p w14:paraId="5B2B36A4" w14:textId="77777777" w:rsidR="00C811DA" w:rsidRDefault="00C811DA" w:rsidP="00C811DA">
      <w:pPr>
        <w:pStyle w:val="Textkrper"/>
      </w:pPr>
    </w:p>
    <w:p w14:paraId="403C22F4" w14:textId="1DF60C85" w:rsidR="007A0059" w:rsidRPr="007A0059" w:rsidRDefault="007A0059" w:rsidP="00C811DA">
      <w:pPr>
        <w:pStyle w:val="Textkrper"/>
        <w:rPr>
          <w:b/>
          <w:sz w:val="22"/>
          <w:szCs w:val="28"/>
        </w:rPr>
      </w:pPr>
      <w:r w:rsidRPr="007A0059">
        <w:rPr>
          <w:b/>
          <w:sz w:val="22"/>
          <w:szCs w:val="28"/>
        </w:rPr>
        <w:t>Schnit</w:t>
      </w:r>
      <w:r>
        <w:rPr>
          <w:b/>
          <w:sz w:val="22"/>
          <w:szCs w:val="28"/>
        </w:rPr>
        <w:t>t</w:t>
      </w:r>
      <w:r w:rsidRPr="007A0059">
        <w:rPr>
          <w:b/>
          <w:sz w:val="22"/>
          <w:szCs w:val="28"/>
        </w:rPr>
        <w:t>stellen</w:t>
      </w:r>
    </w:p>
    <w:p w14:paraId="7D7F173D" w14:textId="77777777" w:rsidR="00C811DA" w:rsidRDefault="00D750F6" w:rsidP="00C811DA">
      <w:pPr>
        <w:pStyle w:val="Textkrper"/>
      </w:pPr>
      <w:sdt>
        <w:sdtPr>
          <w:id w:val="775057746"/>
          <w14:checkbox>
            <w14:checked w14:val="0"/>
            <w14:checkedState w14:val="2612" w14:font="MS Gothic"/>
            <w14:uncheckedState w14:val="2610" w14:font="MS Gothic"/>
          </w14:checkbox>
        </w:sdtPr>
        <w:sdtEndPr/>
        <w:sdtContent>
          <w:r w:rsidR="00C811DA">
            <w:rPr>
              <w:rFonts w:ascii="Segoe UI Symbol" w:hAnsi="Segoe UI Symbol" w:cs="Segoe UI Symbol"/>
            </w:rPr>
            <w:t>☐</w:t>
          </w:r>
        </w:sdtContent>
      </w:sdt>
      <w:r w:rsidR="00C811DA">
        <w:tab/>
        <w:t>Aus der jeweiligen Schnittstellenbeschreibung ergibt sich, welches dem die jeweilige Schnittstelle nutzende Programm die jeweiligen Daten zur Verfügung stellt</w:t>
      </w:r>
    </w:p>
    <w:p w14:paraId="0FAB76E6" w14:textId="77777777" w:rsidR="00C811DA" w:rsidRDefault="00D750F6" w:rsidP="00C811DA">
      <w:pPr>
        <w:pStyle w:val="Textkrper"/>
      </w:pPr>
      <w:sdt>
        <w:sdtPr>
          <w:id w:val="-1258135171"/>
          <w14:checkbox>
            <w14:checked w14:val="0"/>
            <w14:checkedState w14:val="2612" w14:font="MS Gothic"/>
            <w14:uncheckedState w14:val="2610" w14:font="MS Gothic"/>
          </w14:checkbox>
        </w:sdtPr>
        <w:sdtEndPr/>
        <w:sdtContent>
          <w:r w:rsidR="00C811DA">
            <w:rPr>
              <w:rFonts w:ascii="Segoe UI Symbol" w:hAnsi="Segoe UI Symbol" w:cs="Segoe UI Symbol"/>
            </w:rPr>
            <w:t>☐</w:t>
          </w:r>
        </w:sdtContent>
      </w:sdt>
      <w:r w:rsidR="00C811DA">
        <w:tab/>
        <w:t>In jeder Schnittstellenbeschreibung werden die Datenflüsse vollständig beschrieben</w:t>
      </w:r>
    </w:p>
    <w:p w14:paraId="3FFD1339" w14:textId="77777777" w:rsidR="00C811DA" w:rsidRDefault="00D750F6" w:rsidP="00C811DA">
      <w:pPr>
        <w:pStyle w:val="Textkrper"/>
      </w:pPr>
      <w:sdt>
        <w:sdtPr>
          <w:id w:val="1211147800"/>
          <w14:checkbox>
            <w14:checked w14:val="0"/>
            <w14:checkedState w14:val="2612" w14:font="MS Gothic"/>
            <w14:uncheckedState w14:val="2610" w14:font="MS Gothic"/>
          </w14:checkbox>
        </w:sdtPr>
        <w:sdtEndPr/>
        <w:sdtContent>
          <w:r w:rsidR="00C811DA">
            <w:rPr>
              <w:rFonts w:ascii="Segoe UI Symbol" w:hAnsi="Segoe UI Symbol" w:cs="Segoe UI Symbol"/>
            </w:rPr>
            <w:t>☐</w:t>
          </w:r>
        </w:sdtContent>
      </w:sdt>
      <w:r w:rsidR="00C811DA">
        <w:tab/>
        <w:t>Schnittstellen werden nach ihrer Einrichtung oder Änderung auf Fehlerfreiheit überprüft</w:t>
      </w:r>
    </w:p>
    <w:p w14:paraId="6AD737FD" w14:textId="77777777" w:rsidR="00C811DA" w:rsidRDefault="00D750F6" w:rsidP="00C811DA">
      <w:pPr>
        <w:pStyle w:val="Textkrper"/>
      </w:pPr>
      <w:sdt>
        <w:sdtPr>
          <w:id w:val="1444805791"/>
          <w14:checkbox>
            <w14:checked w14:val="0"/>
            <w14:checkedState w14:val="2612" w14:font="MS Gothic"/>
            <w14:uncheckedState w14:val="2610" w14:font="MS Gothic"/>
          </w14:checkbox>
        </w:sdtPr>
        <w:sdtEndPr/>
        <w:sdtContent>
          <w:r w:rsidR="00C811DA">
            <w:rPr>
              <w:rFonts w:ascii="Segoe UI Symbol" w:hAnsi="Segoe UI Symbol" w:cs="Segoe UI Symbol"/>
            </w:rPr>
            <w:t>☐</w:t>
          </w:r>
        </w:sdtContent>
      </w:sdt>
      <w:r w:rsidR="00C811DA">
        <w:tab/>
        <w:t>Schnittstellen werden erst eingesetzt, wenn sie freigegeben wurden</w:t>
      </w:r>
    </w:p>
    <w:p w14:paraId="5D8BCD49" w14:textId="77777777" w:rsidR="00C811DA" w:rsidRDefault="00D750F6" w:rsidP="00C811DA">
      <w:pPr>
        <w:pStyle w:val="Textkrper"/>
      </w:pPr>
      <w:sdt>
        <w:sdtPr>
          <w:id w:val="-723056520"/>
          <w14:checkbox>
            <w14:checked w14:val="0"/>
            <w14:checkedState w14:val="2612" w14:font="MS Gothic"/>
            <w14:uncheckedState w14:val="2610" w14:font="MS Gothic"/>
          </w14:checkbox>
        </w:sdtPr>
        <w:sdtEndPr/>
        <w:sdtContent>
          <w:r w:rsidR="00C811DA">
            <w:rPr>
              <w:rFonts w:ascii="Segoe UI Symbol" w:hAnsi="Segoe UI Symbol" w:cs="Segoe UI Symbol"/>
            </w:rPr>
            <w:t>☐</w:t>
          </w:r>
        </w:sdtContent>
      </w:sdt>
      <w:r w:rsidR="00C811DA">
        <w:tab/>
        <w:t>Die Änderungen von in Schnittstellen verwendeten Stammdaten erfolgen ausschließlich durch dazu Autorisierte (Zugangskontrolle)</w:t>
      </w:r>
    </w:p>
    <w:p w14:paraId="574F4468" w14:textId="77777777" w:rsidR="00C811DA" w:rsidRDefault="00D750F6" w:rsidP="00C811DA">
      <w:pPr>
        <w:pStyle w:val="Textkrper"/>
      </w:pPr>
      <w:sdt>
        <w:sdtPr>
          <w:id w:val="549201025"/>
          <w14:checkbox>
            <w14:checked w14:val="0"/>
            <w14:checkedState w14:val="2612" w14:font="MS Gothic"/>
            <w14:uncheckedState w14:val="2610" w14:font="MS Gothic"/>
          </w14:checkbox>
        </w:sdtPr>
        <w:sdtEndPr/>
        <w:sdtContent>
          <w:r w:rsidR="00C811DA">
            <w:rPr>
              <w:rFonts w:ascii="Segoe UI Symbol" w:hAnsi="Segoe UI Symbol" w:cs="Segoe UI Symbol"/>
            </w:rPr>
            <w:t>☐</w:t>
          </w:r>
        </w:sdtContent>
      </w:sdt>
      <w:r w:rsidR="00C811DA">
        <w:tab/>
        <w:t>Änderungen von Daten in Schnittstellen werden durch einen zweiten Mitarbeiter überprüft (vier Augen Prinzip)</w:t>
      </w:r>
    </w:p>
    <w:p w14:paraId="17003049" w14:textId="77777777" w:rsidR="00C811DA" w:rsidRDefault="00D750F6" w:rsidP="00C811DA">
      <w:pPr>
        <w:pStyle w:val="Textkrper"/>
      </w:pPr>
      <w:sdt>
        <w:sdtPr>
          <w:id w:val="-1500729924"/>
          <w14:checkbox>
            <w14:checked w14:val="0"/>
            <w14:checkedState w14:val="2612" w14:font="MS Gothic"/>
            <w14:uncheckedState w14:val="2610" w14:font="MS Gothic"/>
          </w14:checkbox>
        </w:sdtPr>
        <w:sdtEndPr/>
        <w:sdtContent>
          <w:r w:rsidR="00C811DA">
            <w:rPr>
              <w:rFonts w:ascii="Segoe UI Symbol" w:hAnsi="Segoe UI Symbol" w:cs="Segoe UI Symbol"/>
            </w:rPr>
            <w:t>☐</w:t>
          </w:r>
        </w:sdtContent>
      </w:sdt>
      <w:r w:rsidR="00C811DA">
        <w:tab/>
        <w:t>Schnittstellen werden in regelmäßigen Abständen auf den fehlerfreien Ablauf überprüft</w:t>
      </w:r>
    </w:p>
    <w:p w14:paraId="7D492693" w14:textId="77777777" w:rsidR="00C811DA" w:rsidRDefault="00D750F6" w:rsidP="00C811DA">
      <w:pPr>
        <w:pStyle w:val="Textkrper"/>
      </w:pPr>
      <w:sdt>
        <w:sdtPr>
          <w:id w:val="1778060760"/>
          <w14:checkbox>
            <w14:checked w14:val="0"/>
            <w14:checkedState w14:val="2612" w14:font="MS Gothic"/>
            <w14:uncheckedState w14:val="2610" w14:font="MS Gothic"/>
          </w14:checkbox>
        </w:sdtPr>
        <w:sdtEndPr/>
        <w:sdtContent>
          <w:r w:rsidR="00C811DA">
            <w:rPr>
              <w:rFonts w:ascii="Segoe UI Symbol" w:hAnsi="Segoe UI Symbol" w:cs="Segoe UI Symbol"/>
            </w:rPr>
            <w:t>☐</w:t>
          </w:r>
        </w:sdtContent>
      </w:sdt>
      <w:r w:rsidR="00C811DA">
        <w:tab/>
        <w:t>Die Überprüfung von Schnittstellen auf Fehlerfreiheit erfolgt regelmäßig anhand der Protokolle der abgebenden und der empfangenden Programme</w:t>
      </w:r>
    </w:p>
    <w:p w14:paraId="7A59CF3C" w14:textId="30E4DC96" w:rsidR="00C811DA" w:rsidRDefault="00D750F6" w:rsidP="00C811DA">
      <w:pPr>
        <w:pStyle w:val="Textkrper"/>
      </w:pPr>
      <w:sdt>
        <w:sdtPr>
          <w:id w:val="1630668623"/>
          <w14:checkbox>
            <w14:checked w14:val="0"/>
            <w14:checkedState w14:val="2612" w14:font="MS Gothic"/>
            <w14:uncheckedState w14:val="2610" w14:font="MS Gothic"/>
          </w14:checkbox>
        </w:sdtPr>
        <w:sdtEndPr/>
        <w:sdtContent>
          <w:r w:rsidR="00C811DA">
            <w:rPr>
              <w:rFonts w:ascii="Segoe UI Symbol" w:hAnsi="Segoe UI Symbol" w:cs="Segoe UI Symbol"/>
            </w:rPr>
            <w:t>☐</w:t>
          </w:r>
        </w:sdtContent>
      </w:sdt>
      <w:r w:rsidR="00C811DA">
        <w:tab/>
        <w:t xml:space="preserve">Sämtliche beschriebenen Maßnahmen werden protokoliert. Die Protokolle werden aufbewahrt (siehe Textvorlage </w:t>
      </w:r>
      <w:hyperlink r:id="rId62" w:history="1">
        <w:r w:rsidR="00C811DA">
          <w:rPr>
            <w:rStyle w:val="Verlinkung"/>
          </w:rPr>
          <w:t>Aufbewahrungsfristen</w:t>
        </w:r>
      </w:hyperlink>
      <w:r w:rsidR="00C811DA">
        <w:rPr>
          <w:rStyle w:val="Verlinkung"/>
        </w:rPr>
        <w:t>)</w:t>
      </w:r>
      <w:r w:rsidR="00C811DA">
        <w:t>.</w:t>
      </w:r>
    </w:p>
    <w:p w14:paraId="3C4E94D1" w14:textId="2DAFE128" w:rsidR="004514AB" w:rsidRPr="004514AB" w:rsidRDefault="004514AB" w:rsidP="004514AB">
      <w:pPr>
        <w:rPr>
          <w:sz w:val="22"/>
          <w:szCs w:val="20"/>
        </w:rPr>
      </w:pPr>
    </w:p>
    <w:p w14:paraId="4F5D7D18" w14:textId="1B0A8B79" w:rsidR="004514AB" w:rsidRPr="004514AB" w:rsidRDefault="0015708B" w:rsidP="004514AB">
      <w:pPr>
        <w:rPr>
          <w:sz w:val="22"/>
          <w:szCs w:val="20"/>
        </w:rPr>
      </w:pPr>
      <w:r>
        <w:rPr>
          <w:sz w:val="22"/>
          <w:szCs w:val="20"/>
        </w:rPr>
        <w:br w:type="column"/>
      </w:r>
    </w:p>
    <w:p w14:paraId="43B50266" w14:textId="38C5DE54" w:rsidR="0015708B" w:rsidRDefault="00C55DEF" w:rsidP="0015708B">
      <w:pPr>
        <w:pStyle w:val="berschrift2"/>
        <w:ind w:left="851" w:hanging="851"/>
      </w:pPr>
      <w:bookmarkStart w:id="92" w:name="_Toc119483745"/>
      <w:r>
        <w:t>GM</w:t>
      </w:r>
      <w:r w:rsidR="0015708B">
        <w:t xml:space="preserve"> 1</w:t>
      </w:r>
      <w:r>
        <w:t>0</w:t>
      </w:r>
      <w:r w:rsidR="0015708B">
        <w:t>0</w:t>
      </w:r>
      <w:r>
        <w:t>006 Posteingangsbuch in Papierform</w:t>
      </w:r>
      <w:bookmarkEnd w:id="92"/>
    </w:p>
    <w:p w14:paraId="6B56CB80" w14:textId="34138816" w:rsidR="0015708B" w:rsidRPr="00C55DEF" w:rsidRDefault="0015708B" w:rsidP="0015708B">
      <w:pPr>
        <w:ind w:left="851" w:hanging="851"/>
        <w:rPr>
          <w:rStyle w:val="Fett"/>
          <w:b w:val="0"/>
          <w:sz w:val="22"/>
          <w:szCs w:val="20"/>
        </w:rPr>
      </w:pPr>
      <w:r w:rsidRPr="00C55DEF">
        <w:rPr>
          <w:rStyle w:val="Fett"/>
          <w:b w:val="0"/>
          <w:sz w:val="22"/>
          <w:szCs w:val="20"/>
        </w:rPr>
        <w:t>Erläuterung zu dieser Textvorlage:</w:t>
      </w:r>
      <w:r w:rsidR="00C55DEF">
        <w:rPr>
          <w:rStyle w:val="Fett"/>
          <w:b w:val="0"/>
          <w:sz w:val="22"/>
          <w:szCs w:val="20"/>
        </w:rPr>
        <w:t xml:space="preserve"> </w:t>
      </w:r>
      <w:hyperlink r:id="rId63" w:history="1">
        <w:r w:rsidR="00C55DEF">
          <w:rPr>
            <w:rStyle w:val="Verlinkung"/>
          </w:rPr>
          <w:t>Posteingangsbuch in Papierform</w:t>
        </w:r>
      </w:hyperlink>
    </w:p>
    <w:p w14:paraId="789E901E" w14:textId="77777777" w:rsidR="00C55DEF" w:rsidRPr="009B6BBA" w:rsidRDefault="00C55DEF" w:rsidP="0015708B">
      <w:pPr>
        <w:ind w:left="851" w:hanging="851"/>
      </w:pPr>
    </w:p>
    <w:p w14:paraId="7BC9CED4" w14:textId="56260E0B" w:rsidR="0015708B" w:rsidRDefault="0015708B" w:rsidP="0015708B">
      <w:pPr>
        <w:pStyle w:val="berschrift3"/>
        <w:ind w:left="851"/>
      </w:pPr>
      <w:bookmarkStart w:id="93" w:name="_Toc119483746"/>
      <w:r>
        <w:t>Hinweise</w:t>
      </w:r>
      <w:bookmarkEnd w:id="93"/>
    </w:p>
    <w:p w14:paraId="2DD76336" w14:textId="77777777" w:rsidR="00C55DEF" w:rsidRPr="00C55DEF" w:rsidRDefault="00C55DEF" w:rsidP="00C55DEF">
      <w:pPr>
        <w:pStyle w:val="Textkrper"/>
        <w:spacing w:line="240" w:lineRule="auto"/>
        <w:rPr>
          <w:rFonts w:cs="Arial"/>
          <w:b/>
          <w:sz w:val="22"/>
          <w:szCs w:val="22"/>
        </w:rPr>
      </w:pPr>
      <w:r w:rsidRPr="00C55DEF">
        <w:rPr>
          <w:rFonts w:cs="Arial"/>
          <w:b/>
          <w:sz w:val="22"/>
          <w:szCs w:val="22"/>
        </w:rPr>
        <w:t>Aufgabenteilung</w:t>
      </w:r>
    </w:p>
    <w:p w14:paraId="0CF58D4C" w14:textId="1A128F67" w:rsidR="00C55DEF" w:rsidRPr="00C55DEF" w:rsidRDefault="00C55DEF" w:rsidP="00C55DEF">
      <w:pPr>
        <w:pStyle w:val="Textkrper"/>
        <w:spacing w:line="240" w:lineRule="auto"/>
        <w:rPr>
          <w:rStyle w:val="Verlinkung"/>
          <w:sz w:val="22"/>
          <w:szCs w:val="22"/>
        </w:rPr>
      </w:pPr>
      <w:r w:rsidRPr="00C55DEF">
        <w:rPr>
          <w:rFonts w:cs="Arial"/>
          <w:sz w:val="22"/>
          <w:szCs w:val="22"/>
        </w:rPr>
        <w:t xml:space="preserve">Für den Empfang und die Bearbeitung des Posteingangs ist die Posteingangsstelle zuständig. Die Zuständigkeiten der Mitarbeiter ergeben sich aus der Textvorlage </w:t>
      </w:r>
      <w:hyperlink r:id="rId64" w:history="1">
        <w:r w:rsidRPr="00C55DEF">
          <w:rPr>
            <w:rStyle w:val="Verlinkung"/>
            <w:sz w:val="22"/>
            <w:szCs w:val="22"/>
          </w:rPr>
          <w:t>Zuständigkeiten-Unternehmensleitung und Mitarbeiter</w:t>
        </w:r>
      </w:hyperlink>
    </w:p>
    <w:p w14:paraId="2F95085D" w14:textId="1689AD58" w:rsidR="00C55DEF" w:rsidRPr="00C55DEF" w:rsidRDefault="00C55DEF" w:rsidP="00C55DEF">
      <w:pPr>
        <w:spacing w:line="240" w:lineRule="auto"/>
        <w:rPr>
          <w:rFonts w:cs="Arial"/>
          <w:sz w:val="22"/>
        </w:rPr>
      </w:pPr>
      <w:r w:rsidRPr="00C55DEF">
        <w:rPr>
          <w:rFonts w:cs="Arial"/>
          <w:sz w:val="22"/>
        </w:rPr>
        <w:t>Redundanzen vermeiden. Die Zuständigkeiten der Mitarbeiter werden entweder zentral für alle Zuständigkeitsbereiche oder dezentral bei jeder Mustertextvorlage beschrieben.</w:t>
      </w:r>
    </w:p>
    <w:p w14:paraId="3ACBC0CA" w14:textId="532D7DC0" w:rsidR="00C55DEF" w:rsidRDefault="00C55DEF" w:rsidP="00C55DEF">
      <w:pPr>
        <w:spacing w:line="240" w:lineRule="auto"/>
        <w:rPr>
          <w:rFonts w:cs="Arial"/>
          <w:sz w:val="22"/>
        </w:rPr>
      </w:pPr>
    </w:p>
    <w:p w14:paraId="133E07EB" w14:textId="7EDDC0C2" w:rsidR="00C55DEF" w:rsidRPr="00C55DEF" w:rsidRDefault="00C55DEF" w:rsidP="00C55DEF">
      <w:pPr>
        <w:spacing w:line="240" w:lineRule="auto"/>
        <w:rPr>
          <w:rFonts w:cs="Arial"/>
          <w:sz w:val="22"/>
        </w:rPr>
      </w:pPr>
      <w:r>
        <w:rPr>
          <w:rFonts w:cs="Arial"/>
          <w:sz w:val="22"/>
        </w:rPr>
        <w:t>Wenn kein Posteingangsbuch geführt wird, muss auf andere Weise beschrieben werden, welche Maßnahmen zum Schutz eingehender Dokumente vor Verlust getroffen wurden</w:t>
      </w:r>
      <w:r w:rsidR="00FE39C0">
        <w:rPr>
          <w:rFonts w:cs="Arial"/>
          <w:sz w:val="22"/>
        </w:rPr>
        <w:t xml:space="preserve"> (vgl. </w:t>
      </w:r>
      <w:hyperlink r:id="rId65" w:anchor="rz68" w:history="1">
        <w:r w:rsidR="00FE39C0" w:rsidRPr="00FE39C0">
          <w:rPr>
            <w:rStyle w:val="Hyperlink"/>
            <w:rFonts w:cs="Arial"/>
            <w:sz w:val="22"/>
          </w:rPr>
          <w:t>GoBD Rz. 68</w:t>
        </w:r>
      </w:hyperlink>
      <w:r w:rsidR="00FE39C0">
        <w:rPr>
          <w:rFonts w:cs="Arial"/>
          <w:sz w:val="22"/>
        </w:rPr>
        <w:t>)</w:t>
      </w:r>
      <w:r>
        <w:rPr>
          <w:rFonts w:cs="Arial"/>
          <w:sz w:val="22"/>
        </w:rPr>
        <w:t xml:space="preserve">. </w:t>
      </w:r>
    </w:p>
    <w:p w14:paraId="38EDAA0A" w14:textId="10A12597" w:rsidR="00C55DEF" w:rsidRPr="00C55DEF" w:rsidRDefault="00C55DEF" w:rsidP="00C55DEF">
      <w:pPr>
        <w:spacing w:line="240" w:lineRule="auto"/>
        <w:rPr>
          <w:rFonts w:cs="Arial"/>
          <w:sz w:val="22"/>
        </w:rPr>
      </w:pPr>
    </w:p>
    <w:p w14:paraId="632B0B51" w14:textId="01ADABAA" w:rsidR="0015708B" w:rsidRDefault="0015708B" w:rsidP="0015708B">
      <w:pPr>
        <w:pStyle w:val="berschrift3"/>
        <w:ind w:left="851"/>
      </w:pPr>
      <w:bookmarkStart w:id="94" w:name="_Toc119483747"/>
      <w:r>
        <w:t>Mustertextvorlage</w:t>
      </w:r>
      <w:bookmarkEnd w:id="94"/>
    </w:p>
    <w:p w14:paraId="6D7C2B0F" w14:textId="2C25A88F" w:rsidR="00FE39C0" w:rsidRPr="00FE39C0" w:rsidRDefault="00FE39C0" w:rsidP="00FE39C0">
      <w:pPr>
        <w:rPr>
          <w:b/>
          <w:sz w:val="22"/>
        </w:rPr>
      </w:pPr>
      <w:r w:rsidRPr="00FE39C0">
        <w:rPr>
          <w:b/>
          <w:sz w:val="22"/>
        </w:rPr>
        <w:t>Posteingangstelle</w:t>
      </w:r>
    </w:p>
    <w:p w14:paraId="5A0333F8" w14:textId="77777777" w:rsidR="00FE39C0" w:rsidRDefault="00D750F6" w:rsidP="00FE39C0">
      <w:pPr>
        <w:pStyle w:val="Textkrper"/>
      </w:pPr>
      <w:sdt>
        <w:sdtPr>
          <w:id w:val="-1174799534"/>
          <w14:checkbox>
            <w14:checked w14:val="0"/>
            <w14:checkedState w14:val="2612" w14:font="MS Gothic"/>
            <w14:uncheckedState w14:val="2610" w14:font="MS Gothic"/>
          </w14:checkbox>
        </w:sdtPr>
        <w:sdtEndPr/>
        <w:sdtContent>
          <w:r w:rsidR="00FE39C0">
            <w:rPr>
              <w:rFonts w:ascii="Segoe UI Symbol" w:hAnsi="Segoe UI Symbol" w:cs="Segoe UI Symbol"/>
            </w:rPr>
            <w:t>☐</w:t>
          </w:r>
        </w:sdtContent>
      </w:sdt>
      <w:r w:rsidR="00FE39C0">
        <w:tab/>
        <w:t>Die Post wird durch den Briefträger bei der Posteingangsstelle abgegeben</w:t>
      </w:r>
    </w:p>
    <w:p w14:paraId="47ED925A" w14:textId="77777777" w:rsidR="00FE39C0" w:rsidRDefault="00D750F6" w:rsidP="00FE39C0">
      <w:pPr>
        <w:pStyle w:val="Textkrper"/>
      </w:pPr>
      <w:sdt>
        <w:sdtPr>
          <w:id w:val="-444931293"/>
          <w14:checkbox>
            <w14:checked w14:val="0"/>
            <w14:checkedState w14:val="2612" w14:font="MS Gothic"/>
            <w14:uncheckedState w14:val="2610" w14:font="MS Gothic"/>
          </w14:checkbox>
        </w:sdtPr>
        <w:sdtEndPr/>
        <w:sdtContent>
          <w:r w:rsidR="00FE39C0">
            <w:rPr>
              <w:rFonts w:ascii="Segoe UI Symbol" w:hAnsi="Segoe UI Symbol" w:cs="Segoe UI Symbol"/>
            </w:rPr>
            <w:t>☐</w:t>
          </w:r>
        </w:sdtContent>
      </w:sdt>
      <w:r w:rsidR="00FE39C0">
        <w:tab/>
        <w:t>Die Post wird in den Postkasten des Unternehmens eingeworfen und von dort durch einen Mitarbeiter der Posteingangsstelle abgeholt</w:t>
      </w:r>
    </w:p>
    <w:p w14:paraId="001457B2" w14:textId="77777777" w:rsidR="00FE39C0" w:rsidRDefault="00D750F6" w:rsidP="00FE39C0">
      <w:pPr>
        <w:pStyle w:val="Textkrper"/>
      </w:pPr>
      <w:sdt>
        <w:sdtPr>
          <w:id w:val="363175960"/>
          <w14:checkbox>
            <w14:checked w14:val="0"/>
            <w14:checkedState w14:val="2612" w14:font="MS Gothic"/>
            <w14:uncheckedState w14:val="2610" w14:font="MS Gothic"/>
          </w14:checkbox>
        </w:sdtPr>
        <w:sdtEndPr/>
        <w:sdtContent>
          <w:r w:rsidR="00FE39C0">
            <w:rPr>
              <w:rFonts w:ascii="Segoe UI Symbol" w:hAnsi="Segoe UI Symbol" w:cs="Segoe UI Symbol"/>
            </w:rPr>
            <w:t>☐</w:t>
          </w:r>
        </w:sdtContent>
      </w:sdt>
      <w:r w:rsidR="00FE39C0">
        <w:tab/>
        <w:t>Die Post wird täglich durch einen Mitarbeiter der Posteingangsstelle aus dem Postschließfach beim Postamt abgeholt</w:t>
      </w:r>
    </w:p>
    <w:p w14:paraId="277508B4" w14:textId="77777777" w:rsidR="00FE39C0" w:rsidRDefault="00D750F6" w:rsidP="00FE39C0">
      <w:pPr>
        <w:pStyle w:val="Textkrper"/>
      </w:pPr>
      <w:sdt>
        <w:sdtPr>
          <w:id w:val="414062504"/>
          <w14:checkbox>
            <w14:checked w14:val="0"/>
            <w14:checkedState w14:val="2612" w14:font="MS Gothic"/>
            <w14:uncheckedState w14:val="2610" w14:font="MS Gothic"/>
          </w14:checkbox>
        </w:sdtPr>
        <w:sdtEndPr/>
        <w:sdtContent>
          <w:r w:rsidR="00FE39C0">
            <w:rPr>
              <w:rFonts w:ascii="Segoe UI Symbol" w:hAnsi="Segoe UI Symbol" w:cs="Segoe UI Symbol"/>
            </w:rPr>
            <w:t>☐</w:t>
          </w:r>
        </w:sdtContent>
      </w:sdt>
      <w:r w:rsidR="00FE39C0">
        <w:tab/>
        <w:t>Die eingegangenen Postsendungen werden sofort vollständig an den für die Bearbeitung des Posteingangs zuständigen Arbeitsplatz verbracht</w:t>
      </w:r>
    </w:p>
    <w:p w14:paraId="4FDBAE58" w14:textId="77777777" w:rsidR="00FE39C0" w:rsidRDefault="00D750F6" w:rsidP="00FE39C0">
      <w:pPr>
        <w:pStyle w:val="Textkrper"/>
      </w:pPr>
      <w:sdt>
        <w:sdtPr>
          <w:id w:val="-973368954"/>
          <w14:checkbox>
            <w14:checked w14:val="0"/>
            <w14:checkedState w14:val="2612" w14:font="MS Gothic"/>
            <w14:uncheckedState w14:val="2610" w14:font="MS Gothic"/>
          </w14:checkbox>
        </w:sdtPr>
        <w:sdtEndPr/>
        <w:sdtContent>
          <w:r w:rsidR="00FE39C0">
            <w:rPr>
              <w:rFonts w:ascii="Segoe UI Symbol" w:hAnsi="Segoe UI Symbol" w:cs="Segoe UI Symbol"/>
            </w:rPr>
            <w:t>☐</w:t>
          </w:r>
        </w:sdtContent>
      </w:sdt>
      <w:r w:rsidR="00FE39C0">
        <w:tab/>
        <w:t>Es ist ausdrücklich untersagt, Teile der Eingangspost vor der Registrierung durch die Posteingangsstelle zu entnehmen</w:t>
      </w:r>
    </w:p>
    <w:p w14:paraId="39BC3BFD" w14:textId="77777777" w:rsidR="00FE39C0" w:rsidRDefault="00D750F6" w:rsidP="00FE39C0">
      <w:pPr>
        <w:pStyle w:val="Textkrper"/>
      </w:pPr>
      <w:sdt>
        <w:sdtPr>
          <w:id w:val="451518934"/>
          <w14:checkbox>
            <w14:checked w14:val="0"/>
            <w14:checkedState w14:val="2612" w14:font="MS Gothic"/>
            <w14:uncheckedState w14:val="2610" w14:font="MS Gothic"/>
          </w14:checkbox>
        </w:sdtPr>
        <w:sdtEndPr/>
        <w:sdtContent>
          <w:r w:rsidR="00FE39C0">
            <w:rPr>
              <w:rFonts w:ascii="Segoe UI Symbol" w:hAnsi="Segoe UI Symbol" w:cs="Segoe UI Symbol"/>
            </w:rPr>
            <w:t>☐</w:t>
          </w:r>
        </w:sdtContent>
      </w:sdt>
      <w:r w:rsidR="00FE39C0">
        <w:tab/>
        <w:t>Die Posteingangsstelle richtet ihren Arbeitsplatz so ein, dass eine Trennung des Posteingangs von anderen Dokumenten gewährleistet ist</w:t>
      </w:r>
    </w:p>
    <w:p w14:paraId="05562078" w14:textId="77777777" w:rsidR="00FE39C0" w:rsidRDefault="00D750F6" w:rsidP="00FE39C0">
      <w:pPr>
        <w:pStyle w:val="Textkrper"/>
      </w:pPr>
      <w:sdt>
        <w:sdtPr>
          <w:id w:val="-78068439"/>
          <w14:checkbox>
            <w14:checked w14:val="0"/>
            <w14:checkedState w14:val="2612" w14:font="MS Gothic"/>
            <w14:uncheckedState w14:val="2610" w14:font="MS Gothic"/>
          </w14:checkbox>
        </w:sdtPr>
        <w:sdtEndPr/>
        <w:sdtContent>
          <w:r w:rsidR="00FE39C0">
            <w:rPr>
              <w:rFonts w:ascii="Segoe UI Symbol" w:hAnsi="Segoe UI Symbol" w:cs="Segoe UI Symbol"/>
            </w:rPr>
            <w:t>☐</w:t>
          </w:r>
        </w:sdtContent>
      </w:sdt>
      <w:r w:rsidR="00FE39C0">
        <w:tab/>
        <w:t>Die Eingangspost wird vorsortiert: Zeitungen, Zeitschriften, Rechnungen, Briefe, Päckchen, eindeutige Werbung</w:t>
      </w:r>
    </w:p>
    <w:p w14:paraId="542860FA" w14:textId="77777777" w:rsidR="00FE39C0" w:rsidRDefault="00D750F6" w:rsidP="00FE39C0">
      <w:pPr>
        <w:pStyle w:val="Textkrper"/>
      </w:pPr>
      <w:sdt>
        <w:sdtPr>
          <w:id w:val="452994811"/>
          <w14:checkbox>
            <w14:checked w14:val="0"/>
            <w14:checkedState w14:val="2612" w14:font="MS Gothic"/>
            <w14:uncheckedState w14:val="2610" w14:font="MS Gothic"/>
          </w14:checkbox>
        </w:sdtPr>
        <w:sdtEndPr/>
        <w:sdtContent>
          <w:r w:rsidR="00FE39C0">
            <w:rPr>
              <w:rFonts w:ascii="Segoe UI Symbol" w:hAnsi="Segoe UI Symbol" w:cs="Segoe UI Symbol"/>
            </w:rPr>
            <w:t>☐</w:t>
          </w:r>
        </w:sdtContent>
      </w:sdt>
      <w:r w:rsidR="00FE39C0">
        <w:tab/>
        <w:t>Zeitungen und Werbesendungen werden untersucht. Versehentlich dort hinein geratene Briefumschläge werden dem Posteingang zugeordnet</w:t>
      </w:r>
    </w:p>
    <w:p w14:paraId="2C1D384E" w14:textId="77777777" w:rsidR="00FE39C0" w:rsidRDefault="00D750F6" w:rsidP="00FE39C0">
      <w:pPr>
        <w:pStyle w:val="Textkrper"/>
      </w:pPr>
      <w:sdt>
        <w:sdtPr>
          <w:id w:val="-1654526215"/>
          <w14:checkbox>
            <w14:checked w14:val="0"/>
            <w14:checkedState w14:val="2612" w14:font="MS Gothic"/>
            <w14:uncheckedState w14:val="2610" w14:font="MS Gothic"/>
          </w14:checkbox>
        </w:sdtPr>
        <w:sdtEndPr/>
        <w:sdtContent>
          <w:r w:rsidR="00FE39C0">
            <w:rPr>
              <w:rFonts w:ascii="Segoe UI Symbol" w:hAnsi="Segoe UI Symbol" w:cs="Segoe UI Symbol"/>
            </w:rPr>
            <w:t>☐</w:t>
          </w:r>
        </w:sdtContent>
      </w:sdt>
      <w:r w:rsidR="00FE39C0">
        <w:tab/>
        <w:t>Eindeutig falsch zugestellte Sendungen, insbesondere Sendungen mit einem anderen Empfänger, werden aussortiert und an die Post zurückgegeben.</w:t>
      </w:r>
    </w:p>
    <w:p w14:paraId="7805C7DF" w14:textId="77777777" w:rsidR="00FE39C0" w:rsidRDefault="00D750F6" w:rsidP="00FE39C0">
      <w:pPr>
        <w:pStyle w:val="Textkrper"/>
      </w:pPr>
      <w:sdt>
        <w:sdtPr>
          <w:id w:val="929321783"/>
          <w14:checkbox>
            <w14:checked w14:val="0"/>
            <w14:checkedState w14:val="2612" w14:font="MS Gothic"/>
            <w14:uncheckedState w14:val="2610" w14:font="MS Gothic"/>
          </w14:checkbox>
        </w:sdtPr>
        <w:sdtEndPr/>
        <w:sdtContent>
          <w:r w:rsidR="00FE39C0">
            <w:rPr>
              <w:rFonts w:ascii="Segoe UI Symbol" w:hAnsi="Segoe UI Symbol" w:cs="Segoe UI Symbol"/>
            </w:rPr>
            <w:t>☐</w:t>
          </w:r>
        </w:sdtContent>
      </w:sdt>
      <w:r w:rsidR="00FE39C0">
        <w:tab/>
        <w:t>Eindeutig falsch zugestellte Sendungen, die ein Nachbarunternehmen betreffen, werden diesem übergeben.</w:t>
      </w:r>
    </w:p>
    <w:p w14:paraId="10D1B76B" w14:textId="77777777" w:rsidR="00FE39C0" w:rsidRDefault="00D750F6" w:rsidP="00FE39C0">
      <w:pPr>
        <w:pStyle w:val="Textkrper"/>
      </w:pPr>
      <w:sdt>
        <w:sdtPr>
          <w:id w:val="-1010765006"/>
          <w14:checkbox>
            <w14:checked w14:val="0"/>
            <w14:checkedState w14:val="2612" w14:font="MS Gothic"/>
            <w14:uncheckedState w14:val="2610" w14:font="MS Gothic"/>
          </w14:checkbox>
        </w:sdtPr>
        <w:sdtEndPr/>
        <w:sdtContent>
          <w:r w:rsidR="00FE39C0">
            <w:rPr>
              <w:rFonts w:ascii="Segoe UI Symbol" w:hAnsi="Segoe UI Symbol" w:cs="Segoe UI Symbol"/>
            </w:rPr>
            <w:t>☐</w:t>
          </w:r>
        </w:sdtContent>
      </w:sdt>
      <w:r w:rsidR="00FE39C0">
        <w:tab/>
        <w:t xml:space="preserve">Eine Protokollierung über die Behandlung der falsch zugestellten Sendungen findet – nicht – statt. </w:t>
      </w:r>
    </w:p>
    <w:p w14:paraId="58762BA8" w14:textId="77777777" w:rsidR="00FE39C0" w:rsidRDefault="00D750F6" w:rsidP="00FE39C0">
      <w:pPr>
        <w:pStyle w:val="Textkrper"/>
      </w:pPr>
      <w:sdt>
        <w:sdtPr>
          <w:id w:val="1003857590"/>
          <w14:checkbox>
            <w14:checked w14:val="0"/>
            <w14:checkedState w14:val="2612" w14:font="MS Gothic"/>
            <w14:uncheckedState w14:val="2610" w14:font="MS Gothic"/>
          </w14:checkbox>
        </w:sdtPr>
        <w:sdtEndPr/>
        <w:sdtContent>
          <w:r w:rsidR="00FE39C0">
            <w:rPr>
              <w:rFonts w:ascii="Segoe UI Symbol" w:hAnsi="Segoe UI Symbol" w:cs="Segoe UI Symbol"/>
            </w:rPr>
            <w:t>☐</w:t>
          </w:r>
        </w:sdtContent>
      </w:sdt>
      <w:r w:rsidR="00FE39C0">
        <w:tab/>
        <w:t>Die Briefumschläge werden geöffnet, die Inhalte werden entnommen und sofort mit dem aktuellen Tagesdatum laut Eingangsstempel versehen. Hierbei darauf achten, dass die Leserlichkeit der Inhalte erhalten bleibt</w:t>
      </w:r>
    </w:p>
    <w:p w14:paraId="4875B72E" w14:textId="77777777" w:rsidR="00FE39C0" w:rsidRDefault="00D750F6" w:rsidP="00FE39C0">
      <w:pPr>
        <w:pStyle w:val="Textkrper"/>
      </w:pPr>
      <w:sdt>
        <w:sdtPr>
          <w:id w:val="-259518732"/>
          <w14:checkbox>
            <w14:checked w14:val="0"/>
            <w14:checkedState w14:val="2612" w14:font="MS Gothic"/>
            <w14:uncheckedState w14:val="2610" w14:font="MS Gothic"/>
          </w14:checkbox>
        </w:sdtPr>
        <w:sdtEndPr/>
        <w:sdtContent>
          <w:r w:rsidR="00FE39C0">
            <w:rPr>
              <w:rFonts w:ascii="Segoe UI Symbol" w:hAnsi="Segoe UI Symbol" w:cs="Segoe UI Symbol"/>
            </w:rPr>
            <w:t>☐</w:t>
          </w:r>
        </w:sdtContent>
      </w:sdt>
      <w:r w:rsidR="00FE39C0">
        <w:tab/>
        <w:t xml:space="preserve">Bei ausdrücklich als vertraulich bezeichneten und mit einem Sperrvermerk versehenen Postsendungen wird der Eingangsstempel auf dem Briefumschlag angebracht. Bei der Eintragung in das Posteingangsbuch werden – wenn erkennbar – der Absender und ein Hinweis auf die Vertraulichkeit dieses Posteingangs eingetragen </w:t>
      </w:r>
    </w:p>
    <w:p w14:paraId="67012FCF" w14:textId="77777777" w:rsidR="00FE39C0" w:rsidRDefault="00D750F6" w:rsidP="00FE39C0">
      <w:pPr>
        <w:pStyle w:val="Textkrper"/>
      </w:pPr>
      <w:sdt>
        <w:sdtPr>
          <w:id w:val="-141513146"/>
          <w14:checkbox>
            <w14:checked w14:val="0"/>
            <w14:checkedState w14:val="2612" w14:font="MS Gothic"/>
            <w14:uncheckedState w14:val="2610" w14:font="MS Gothic"/>
          </w14:checkbox>
        </w:sdtPr>
        <w:sdtEndPr/>
        <w:sdtContent>
          <w:r w:rsidR="00FE39C0">
            <w:rPr>
              <w:rFonts w:ascii="Segoe UI Symbol" w:hAnsi="Segoe UI Symbol" w:cs="Segoe UI Symbol"/>
            </w:rPr>
            <w:t>☐</w:t>
          </w:r>
        </w:sdtContent>
      </w:sdt>
      <w:r w:rsidR="00FE39C0">
        <w:tab/>
        <w:t>Jeder Posteingang wird in das handschriftliche Posteingangsbuch eingetragen. Der Posteingang wird fortlaufend nummeriert. Die nächste Posteingangsnummer ergibt sich aus dem Posteingangsbuch, sie wird auf dem Schriftstück neben dem Eingangsstempel von Hand eingetragen</w:t>
      </w:r>
    </w:p>
    <w:p w14:paraId="3393F8B5" w14:textId="77777777" w:rsidR="00FE39C0" w:rsidRDefault="00D750F6" w:rsidP="00FE39C0">
      <w:pPr>
        <w:pStyle w:val="Textkrper"/>
      </w:pPr>
      <w:sdt>
        <w:sdtPr>
          <w:id w:val="1284300968"/>
          <w14:checkbox>
            <w14:checked w14:val="0"/>
            <w14:checkedState w14:val="2612" w14:font="MS Gothic"/>
            <w14:uncheckedState w14:val="2610" w14:font="MS Gothic"/>
          </w14:checkbox>
        </w:sdtPr>
        <w:sdtEndPr/>
        <w:sdtContent>
          <w:r w:rsidR="00FE39C0">
            <w:rPr>
              <w:rFonts w:ascii="Segoe UI Symbol" w:hAnsi="Segoe UI Symbol" w:cs="Segoe UI Symbol"/>
            </w:rPr>
            <w:t>☐</w:t>
          </w:r>
        </w:sdtContent>
      </w:sdt>
      <w:r w:rsidR="00FE39C0">
        <w:tab/>
        <w:t xml:space="preserve"> Neben dem Posteingangsbuch wird ein Rechnungseingangsbuch geführt.</w:t>
      </w:r>
    </w:p>
    <w:p w14:paraId="4EB90FCB" w14:textId="77777777" w:rsidR="00FE39C0" w:rsidRDefault="00D750F6" w:rsidP="00FE39C0">
      <w:pPr>
        <w:pStyle w:val="Textkrper"/>
      </w:pPr>
      <w:sdt>
        <w:sdtPr>
          <w:id w:val="468336057"/>
          <w14:checkbox>
            <w14:checked w14:val="0"/>
            <w14:checkedState w14:val="2612" w14:font="MS Gothic"/>
            <w14:uncheckedState w14:val="2610" w14:font="MS Gothic"/>
          </w14:checkbox>
        </w:sdtPr>
        <w:sdtEndPr/>
        <w:sdtContent>
          <w:r w:rsidR="00FE39C0">
            <w:rPr>
              <w:rFonts w:ascii="Segoe UI Symbol" w:hAnsi="Segoe UI Symbol" w:cs="Segoe UI Symbol"/>
            </w:rPr>
            <w:t>☐</w:t>
          </w:r>
        </w:sdtContent>
      </w:sdt>
      <w:r w:rsidR="00FE39C0">
        <w:tab/>
        <w:t xml:space="preserve"> Eingangsrechnungen werden im Posteingangsbuch und im Rechnungseingangsbuch eingetragen.</w:t>
      </w:r>
    </w:p>
    <w:p w14:paraId="2C9FC8FF" w14:textId="1F8B15A8" w:rsidR="00FE39C0" w:rsidRDefault="00D750F6" w:rsidP="00FE39C0">
      <w:pPr>
        <w:pStyle w:val="Textkrper"/>
      </w:pPr>
      <w:sdt>
        <w:sdtPr>
          <w:id w:val="2035065710"/>
          <w14:checkbox>
            <w14:checked w14:val="0"/>
            <w14:checkedState w14:val="2612" w14:font="MS Gothic"/>
            <w14:uncheckedState w14:val="2610" w14:font="MS Gothic"/>
          </w14:checkbox>
        </w:sdtPr>
        <w:sdtEndPr/>
        <w:sdtContent>
          <w:r w:rsidR="00FE39C0">
            <w:rPr>
              <w:rFonts w:ascii="Segoe UI Symbol" w:hAnsi="Segoe UI Symbol" w:cs="Segoe UI Symbol"/>
            </w:rPr>
            <w:t>☐</w:t>
          </w:r>
        </w:sdtContent>
      </w:sdt>
      <w:r w:rsidR="00FE39C0">
        <w:tab/>
        <w:t xml:space="preserve"> Eingangsrechnungen werden nur im Rechnungseingangsbuch eingetragen (siehe Textvorlagen </w:t>
      </w:r>
      <w:hyperlink r:id="rId66" w:history="1">
        <w:r w:rsidR="00FE39C0">
          <w:rPr>
            <w:rStyle w:val="Verlinkung"/>
          </w:rPr>
          <w:t>Rechnungseingangsbuch in Papierform</w:t>
        </w:r>
      </w:hyperlink>
      <w:r w:rsidR="00FE39C0">
        <w:t xml:space="preserve"> und </w:t>
      </w:r>
      <w:hyperlink r:id="rId67" w:history="1">
        <w:r w:rsidR="00FE39C0">
          <w:rPr>
            <w:rStyle w:val="Verlinkung"/>
          </w:rPr>
          <w:t>Rechnungseingangsbuch elektronisch</w:t>
        </w:r>
      </w:hyperlink>
      <w:r w:rsidR="00FE39C0">
        <w:t>.</w:t>
      </w:r>
    </w:p>
    <w:p w14:paraId="7E9F3AB2" w14:textId="3D9BC9BC" w:rsidR="0015708B" w:rsidRDefault="0015708B" w:rsidP="0015708B"/>
    <w:p w14:paraId="1C9700A6" w14:textId="1655A2DB" w:rsidR="0015708B" w:rsidRDefault="0015708B" w:rsidP="0015708B"/>
    <w:p w14:paraId="6E556B8B" w14:textId="68733DD1" w:rsidR="0015708B" w:rsidRDefault="00FE39C0" w:rsidP="0015708B">
      <w:r>
        <w:br w:type="column"/>
      </w:r>
    </w:p>
    <w:p w14:paraId="23CBA1BE" w14:textId="587862F8" w:rsidR="0015708B" w:rsidRDefault="00437898" w:rsidP="0015708B">
      <w:pPr>
        <w:pStyle w:val="berschrift2"/>
        <w:ind w:left="851" w:hanging="851"/>
      </w:pPr>
      <w:bookmarkStart w:id="95" w:name="_Toc30867342"/>
      <w:bookmarkStart w:id="96" w:name="_Toc42778226"/>
      <w:bookmarkStart w:id="97" w:name="_Toc119483748"/>
      <w:r>
        <w:t>JM 220006 Unternehmerkasse</w:t>
      </w:r>
      <w:bookmarkEnd w:id="95"/>
      <w:bookmarkEnd w:id="96"/>
      <w:bookmarkEnd w:id="97"/>
    </w:p>
    <w:p w14:paraId="5608BA48" w14:textId="36F39196" w:rsidR="0015708B" w:rsidRDefault="0015708B" w:rsidP="0015708B">
      <w:pPr>
        <w:ind w:left="851" w:hanging="851"/>
        <w:rPr>
          <w:rStyle w:val="Fett"/>
          <w:sz w:val="22"/>
          <w:szCs w:val="20"/>
        </w:rPr>
      </w:pPr>
      <w:r w:rsidRPr="004514AB">
        <w:rPr>
          <w:rStyle w:val="Fett"/>
          <w:sz w:val="22"/>
          <w:szCs w:val="20"/>
        </w:rPr>
        <w:t>Erläuterung zu dieser Textvorlage:</w:t>
      </w:r>
      <w:r w:rsidR="00437898">
        <w:rPr>
          <w:rStyle w:val="Fett"/>
          <w:sz w:val="22"/>
          <w:szCs w:val="20"/>
        </w:rPr>
        <w:t xml:space="preserve"> </w:t>
      </w:r>
      <w:hyperlink r:id="rId68" w:history="1">
        <w:r w:rsidR="00437898">
          <w:rPr>
            <w:rStyle w:val="Hyperlink"/>
          </w:rPr>
          <w:t>Unternehmerkasse</w:t>
        </w:r>
      </w:hyperlink>
    </w:p>
    <w:p w14:paraId="27DF4834" w14:textId="77777777" w:rsidR="0015708B" w:rsidRPr="009B6BBA" w:rsidRDefault="0015708B" w:rsidP="0015708B">
      <w:pPr>
        <w:ind w:left="851" w:hanging="851"/>
      </w:pPr>
    </w:p>
    <w:p w14:paraId="3BE1C9E2" w14:textId="5059626B" w:rsidR="0015708B" w:rsidRDefault="0015708B" w:rsidP="0015708B">
      <w:pPr>
        <w:pStyle w:val="berschrift3"/>
        <w:ind w:left="851"/>
      </w:pPr>
      <w:bookmarkStart w:id="98" w:name="_Toc119483749"/>
      <w:r>
        <w:t>Hinweise</w:t>
      </w:r>
      <w:bookmarkEnd w:id="98"/>
    </w:p>
    <w:p w14:paraId="0E3CBE76" w14:textId="0B666FB8" w:rsidR="00437898" w:rsidRPr="00437898" w:rsidRDefault="00437898" w:rsidP="00437898">
      <w:r>
        <w:t>Voraussetzung für dieses Verfahren</w:t>
      </w:r>
    </w:p>
    <w:p w14:paraId="10218807" w14:textId="5A803942" w:rsidR="00437898" w:rsidRDefault="00437898" w:rsidP="00437898">
      <w:pPr>
        <w:rPr>
          <w:rStyle w:val="Verlinkung"/>
        </w:rPr>
      </w:pPr>
      <w:r>
        <w:t xml:space="preserve">Das Unternehmen hat </w:t>
      </w:r>
      <w:r w:rsidRPr="00437898">
        <w:rPr>
          <w:u w:val="single"/>
        </w:rPr>
        <w:t>niemals</w:t>
      </w:r>
      <w:r>
        <w:t xml:space="preserve"> betriebliche Bargeldeinnahmen siehe </w:t>
      </w:r>
      <w:hyperlink r:id="rId69" w:history="1">
        <w:r>
          <w:rPr>
            <w:rStyle w:val="Verlinkung"/>
          </w:rPr>
          <w:t>§ 22 Umsatzsteuergesetz (UStG)</w:t>
        </w:r>
      </w:hyperlink>
    </w:p>
    <w:p w14:paraId="4D9ADF10" w14:textId="77777777" w:rsidR="00437898" w:rsidRPr="00437898" w:rsidRDefault="00437898" w:rsidP="00437898"/>
    <w:p w14:paraId="600AB885" w14:textId="77777777" w:rsidR="0015708B" w:rsidRDefault="0015708B" w:rsidP="0015708B">
      <w:pPr>
        <w:pStyle w:val="berschrift3"/>
        <w:ind w:left="851"/>
      </w:pPr>
      <w:bookmarkStart w:id="99" w:name="_Toc119483750"/>
      <w:r>
        <w:t>Mustertextvorlage</w:t>
      </w:r>
      <w:bookmarkEnd w:id="99"/>
    </w:p>
    <w:p w14:paraId="77EEC25A" w14:textId="202AB20A" w:rsidR="00437898" w:rsidRPr="00437898" w:rsidRDefault="00437898" w:rsidP="00437898">
      <w:pPr>
        <w:rPr>
          <w:rFonts w:cs="Arial"/>
          <w:sz w:val="22"/>
        </w:rPr>
      </w:pPr>
      <w:r w:rsidRPr="00437898">
        <w:rPr>
          <w:rFonts w:cs="Arial"/>
          <w:sz w:val="22"/>
        </w:rPr>
        <w:t>Kleinere Ausgaben</w:t>
      </w:r>
    </w:p>
    <w:p w14:paraId="24F58AFF" w14:textId="77777777" w:rsidR="00437898" w:rsidRPr="00437898" w:rsidRDefault="00D750F6" w:rsidP="00437898">
      <w:pPr>
        <w:pStyle w:val="Textkrper"/>
        <w:rPr>
          <w:rFonts w:cs="Arial"/>
          <w:sz w:val="22"/>
          <w:szCs w:val="22"/>
        </w:rPr>
      </w:pPr>
      <w:sdt>
        <w:sdtPr>
          <w:rPr>
            <w:rFonts w:cs="Arial"/>
            <w:sz w:val="22"/>
            <w:szCs w:val="22"/>
          </w:rPr>
          <w:id w:val="-292061314"/>
          <w14:checkbox>
            <w14:checked w14:val="0"/>
            <w14:checkedState w14:val="2612" w14:font="MS Gothic"/>
            <w14:uncheckedState w14:val="2610" w14:font="MS Gothic"/>
          </w14:checkbox>
        </w:sdtPr>
        <w:sdtEndPr/>
        <w:sdtContent>
          <w:r w:rsidR="00437898" w:rsidRPr="00437898">
            <w:rPr>
              <w:rFonts w:ascii="Segoe UI Symbol" w:eastAsia="MS Gothic" w:hAnsi="Segoe UI Symbol" w:cs="Segoe UI Symbol"/>
              <w:sz w:val="22"/>
              <w:szCs w:val="22"/>
            </w:rPr>
            <w:t>☐</w:t>
          </w:r>
        </w:sdtContent>
      </w:sdt>
      <w:r w:rsidR="00437898" w:rsidRPr="00437898">
        <w:rPr>
          <w:rFonts w:cs="Arial"/>
          <w:sz w:val="22"/>
          <w:szCs w:val="22"/>
        </w:rPr>
        <w:tab/>
        <w:t>Der Unternehmer verauslagt alle baren Betriebsausgaben aus seinen privaten Geldmitteln.</w:t>
      </w:r>
    </w:p>
    <w:p w14:paraId="089C8660" w14:textId="114526C3" w:rsidR="00437898" w:rsidRPr="00437898" w:rsidRDefault="00437898" w:rsidP="00437898">
      <w:pPr>
        <w:pStyle w:val="Textkrper"/>
        <w:rPr>
          <w:rFonts w:cs="Arial"/>
          <w:b/>
          <w:sz w:val="22"/>
          <w:szCs w:val="22"/>
        </w:rPr>
      </w:pPr>
      <w:r w:rsidRPr="00437898">
        <w:rPr>
          <w:rFonts w:cs="Arial"/>
          <w:b/>
          <w:sz w:val="22"/>
          <w:szCs w:val="22"/>
        </w:rPr>
        <w:t>Belegsammlung</w:t>
      </w:r>
    </w:p>
    <w:p w14:paraId="4FA0C78E" w14:textId="4AA0745A" w:rsidR="00437898" w:rsidRPr="00437898" w:rsidRDefault="00D750F6" w:rsidP="00437898">
      <w:pPr>
        <w:pStyle w:val="Textkrper"/>
        <w:rPr>
          <w:rFonts w:cs="Arial"/>
          <w:sz w:val="22"/>
          <w:szCs w:val="22"/>
        </w:rPr>
      </w:pPr>
      <w:sdt>
        <w:sdtPr>
          <w:rPr>
            <w:rFonts w:cs="Arial"/>
            <w:sz w:val="22"/>
            <w:szCs w:val="22"/>
          </w:rPr>
          <w:id w:val="1597443995"/>
          <w14:checkbox>
            <w14:checked w14:val="0"/>
            <w14:checkedState w14:val="2612" w14:font="MS Gothic"/>
            <w14:uncheckedState w14:val="2610" w14:font="MS Gothic"/>
          </w14:checkbox>
        </w:sdtPr>
        <w:sdtEndPr/>
        <w:sdtContent>
          <w:r w:rsidR="00437898">
            <w:rPr>
              <w:rFonts w:ascii="MS Gothic" w:eastAsia="MS Gothic" w:hAnsi="MS Gothic" w:cs="Arial" w:hint="eastAsia"/>
              <w:sz w:val="22"/>
              <w:szCs w:val="22"/>
            </w:rPr>
            <w:t>☐</w:t>
          </w:r>
        </w:sdtContent>
      </w:sdt>
      <w:r w:rsidR="00437898" w:rsidRPr="00437898">
        <w:rPr>
          <w:rFonts w:cs="Arial"/>
          <w:sz w:val="22"/>
          <w:szCs w:val="22"/>
        </w:rPr>
        <w:tab/>
        <w:t>Die Belege für die Auslagen werden sofort in einem dafür bestimmten Ordner abgeheftet (Belegsammlung).</w:t>
      </w:r>
    </w:p>
    <w:p w14:paraId="661480CE" w14:textId="289B767F" w:rsidR="00437898" w:rsidRDefault="00D750F6" w:rsidP="00437898">
      <w:pPr>
        <w:pStyle w:val="Textkrper"/>
        <w:rPr>
          <w:rFonts w:cs="Arial"/>
          <w:sz w:val="22"/>
          <w:szCs w:val="22"/>
        </w:rPr>
      </w:pPr>
      <w:sdt>
        <w:sdtPr>
          <w:rPr>
            <w:rFonts w:cs="Arial"/>
            <w:sz w:val="22"/>
            <w:szCs w:val="22"/>
          </w:rPr>
          <w:id w:val="-36972754"/>
          <w14:checkbox>
            <w14:checked w14:val="0"/>
            <w14:checkedState w14:val="2612" w14:font="MS Gothic"/>
            <w14:uncheckedState w14:val="2610" w14:font="MS Gothic"/>
          </w14:checkbox>
        </w:sdtPr>
        <w:sdtEndPr/>
        <w:sdtContent>
          <w:r w:rsidR="00437898" w:rsidRPr="00437898">
            <w:rPr>
              <w:rFonts w:ascii="Segoe UI Symbol" w:eastAsia="MS Gothic" w:hAnsi="Segoe UI Symbol" w:cs="Segoe UI Symbol"/>
              <w:sz w:val="22"/>
              <w:szCs w:val="22"/>
            </w:rPr>
            <w:t>☐</w:t>
          </w:r>
        </w:sdtContent>
      </w:sdt>
      <w:r w:rsidR="00437898" w:rsidRPr="00437898">
        <w:rPr>
          <w:rFonts w:cs="Arial"/>
          <w:sz w:val="22"/>
          <w:szCs w:val="22"/>
        </w:rPr>
        <w:tab/>
        <w:t>Spätestens am Ende eines jeden Monats wird die Summe der verauslagten Beträge ermittelt.</w:t>
      </w:r>
    </w:p>
    <w:p w14:paraId="6F1D9E2E" w14:textId="57E89B4D" w:rsidR="00C3470D" w:rsidRPr="00C3470D" w:rsidRDefault="00C3470D" w:rsidP="00437898">
      <w:pPr>
        <w:pStyle w:val="Textkrper"/>
        <w:rPr>
          <w:rFonts w:cs="Arial"/>
          <w:b/>
          <w:sz w:val="22"/>
          <w:szCs w:val="22"/>
        </w:rPr>
      </w:pPr>
      <w:r w:rsidRPr="00C3470D">
        <w:rPr>
          <w:rFonts w:cs="Arial"/>
          <w:b/>
          <w:sz w:val="22"/>
          <w:szCs w:val="22"/>
        </w:rPr>
        <w:t>Alternative 1</w:t>
      </w:r>
    </w:p>
    <w:p w14:paraId="7CB4E4F1" w14:textId="4263A82D" w:rsidR="00C3470D" w:rsidRPr="00C3470D" w:rsidRDefault="00C3470D" w:rsidP="00437898">
      <w:pPr>
        <w:pStyle w:val="Textkrper"/>
        <w:rPr>
          <w:rFonts w:cs="Arial"/>
          <w:b/>
          <w:sz w:val="22"/>
          <w:szCs w:val="22"/>
        </w:rPr>
      </w:pPr>
      <w:r w:rsidRPr="00C3470D">
        <w:rPr>
          <w:rFonts w:cs="Arial"/>
          <w:b/>
          <w:sz w:val="22"/>
          <w:szCs w:val="22"/>
        </w:rPr>
        <w:t>Erstattung von einem Bankkonto des Unternehmens</w:t>
      </w:r>
    </w:p>
    <w:p w14:paraId="410DA9B7" w14:textId="73180CED" w:rsidR="00437898" w:rsidRPr="00437898" w:rsidRDefault="00D750F6" w:rsidP="00437898">
      <w:pPr>
        <w:pStyle w:val="Textkrper"/>
        <w:rPr>
          <w:rFonts w:cs="Arial"/>
          <w:sz w:val="22"/>
          <w:szCs w:val="22"/>
        </w:rPr>
      </w:pPr>
      <w:sdt>
        <w:sdtPr>
          <w:rPr>
            <w:rFonts w:cs="Arial"/>
            <w:sz w:val="22"/>
            <w:szCs w:val="22"/>
          </w:rPr>
          <w:id w:val="1816064127"/>
          <w14:checkbox>
            <w14:checked w14:val="0"/>
            <w14:checkedState w14:val="2612" w14:font="MS Gothic"/>
            <w14:uncheckedState w14:val="2610" w14:font="MS Gothic"/>
          </w14:checkbox>
        </w:sdtPr>
        <w:sdtEndPr/>
        <w:sdtContent>
          <w:r w:rsidR="00437898" w:rsidRPr="00437898">
            <w:rPr>
              <w:rFonts w:ascii="Segoe UI Symbol" w:eastAsia="MS Gothic" w:hAnsi="Segoe UI Symbol" w:cs="Segoe UI Symbol"/>
              <w:sz w:val="22"/>
              <w:szCs w:val="22"/>
            </w:rPr>
            <w:t>☐</w:t>
          </w:r>
        </w:sdtContent>
      </w:sdt>
      <w:r w:rsidR="00437898" w:rsidRPr="00437898">
        <w:rPr>
          <w:rFonts w:cs="Arial"/>
          <w:sz w:val="22"/>
          <w:szCs w:val="22"/>
        </w:rPr>
        <w:tab/>
        <w:t>In Höhe dieser Summe erfolgt eine Bankabhebung, das Bargeld erhält der Unternehmer zur Erstattung seiner Auslagen.</w:t>
      </w:r>
    </w:p>
    <w:p w14:paraId="4434B8E2" w14:textId="77777777" w:rsidR="00437898" w:rsidRPr="00437898" w:rsidRDefault="00D750F6" w:rsidP="00437898">
      <w:pPr>
        <w:pStyle w:val="Textkrper"/>
        <w:rPr>
          <w:rFonts w:cs="Arial"/>
          <w:sz w:val="22"/>
          <w:szCs w:val="22"/>
        </w:rPr>
      </w:pPr>
      <w:sdt>
        <w:sdtPr>
          <w:rPr>
            <w:rFonts w:cs="Arial"/>
            <w:sz w:val="22"/>
            <w:szCs w:val="22"/>
          </w:rPr>
          <w:id w:val="-1561394680"/>
          <w14:checkbox>
            <w14:checked w14:val="0"/>
            <w14:checkedState w14:val="2612" w14:font="MS Gothic"/>
            <w14:uncheckedState w14:val="2610" w14:font="MS Gothic"/>
          </w14:checkbox>
        </w:sdtPr>
        <w:sdtEndPr/>
        <w:sdtContent>
          <w:r w:rsidR="00437898" w:rsidRPr="00437898">
            <w:rPr>
              <w:rFonts w:ascii="Segoe UI Symbol" w:eastAsia="MS Gothic" w:hAnsi="Segoe UI Symbol" w:cs="Segoe UI Symbol"/>
              <w:sz w:val="22"/>
              <w:szCs w:val="22"/>
            </w:rPr>
            <w:t>☐</w:t>
          </w:r>
        </w:sdtContent>
      </w:sdt>
      <w:r w:rsidR="00437898" w:rsidRPr="00437898">
        <w:rPr>
          <w:rFonts w:cs="Arial"/>
          <w:sz w:val="22"/>
          <w:szCs w:val="22"/>
        </w:rPr>
        <w:tab/>
        <w:t>Spätestens am Ende eines Monats wird ein Betrag in Höhe der Summe der verauslagten betrieblichen Ausgaben von einem betrieblichen Bankkonto auf ein privates Bankkonto des Unternehmers überwiesen.</w:t>
      </w:r>
    </w:p>
    <w:p w14:paraId="35A5830E" w14:textId="77777777" w:rsidR="00437898" w:rsidRPr="00437898" w:rsidRDefault="00D750F6" w:rsidP="00437898">
      <w:pPr>
        <w:pStyle w:val="Textkrper"/>
        <w:rPr>
          <w:rFonts w:cs="Arial"/>
          <w:sz w:val="22"/>
          <w:szCs w:val="22"/>
        </w:rPr>
      </w:pPr>
      <w:sdt>
        <w:sdtPr>
          <w:rPr>
            <w:rFonts w:cs="Arial"/>
            <w:sz w:val="22"/>
            <w:szCs w:val="22"/>
          </w:rPr>
          <w:id w:val="1108242498"/>
          <w14:checkbox>
            <w14:checked w14:val="0"/>
            <w14:checkedState w14:val="2612" w14:font="MS Gothic"/>
            <w14:uncheckedState w14:val="2610" w14:font="MS Gothic"/>
          </w14:checkbox>
        </w:sdtPr>
        <w:sdtEndPr/>
        <w:sdtContent>
          <w:r w:rsidR="00437898" w:rsidRPr="00437898">
            <w:rPr>
              <w:rFonts w:ascii="Segoe UI Symbol" w:eastAsia="MS Gothic" w:hAnsi="Segoe UI Symbol" w:cs="Segoe UI Symbol"/>
              <w:sz w:val="22"/>
              <w:szCs w:val="22"/>
            </w:rPr>
            <w:t>☐</w:t>
          </w:r>
        </w:sdtContent>
      </w:sdt>
      <w:r w:rsidR="00437898" w:rsidRPr="00437898">
        <w:rPr>
          <w:rFonts w:cs="Arial"/>
          <w:sz w:val="22"/>
          <w:szCs w:val="22"/>
        </w:rPr>
        <w:tab/>
        <w:t>Die Abhebung /Überweisung hat so rechtzeitig zu erfolgen, dass die Bankbuchung des Betrags noch im laufenden Monat erfolgt.</w:t>
      </w:r>
    </w:p>
    <w:p w14:paraId="6D8E35C3" w14:textId="35ED8A03" w:rsidR="00C3470D" w:rsidRPr="00C3470D" w:rsidRDefault="00C3470D" w:rsidP="00C3470D">
      <w:pPr>
        <w:rPr>
          <w:b/>
          <w:sz w:val="22"/>
          <w:szCs w:val="20"/>
        </w:rPr>
      </w:pPr>
      <w:r w:rsidRPr="00C3470D">
        <w:rPr>
          <w:b/>
          <w:sz w:val="22"/>
          <w:szCs w:val="20"/>
        </w:rPr>
        <w:t>Buchung über das Bankkonto</w:t>
      </w:r>
    </w:p>
    <w:p w14:paraId="329758E7" w14:textId="77777777" w:rsidR="00437898" w:rsidRPr="00437898" w:rsidRDefault="00D750F6" w:rsidP="00437898">
      <w:pPr>
        <w:pStyle w:val="Textkrper"/>
        <w:rPr>
          <w:rFonts w:cs="Arial"/>
          <w:sz w:val="22"/>
          <w:szCs w:val="22"/>
        </w:rPr>
      </w:pPr>
      <w:sdt>
        <w:sdtPr>
          <w:rPr>
            <w:rFonts w:cs="Arial"/>
            <w:szCs w:val="20"/>
          </w:rPr>
          <w:id w:val="-578292471"/>
          <w14:checkbox>
            <w14:checked w14:val="0"/>
            <w14:checkedState w14:val="2612" w14:font="MS Gothic"/>
            <w14:uncheckedState w14:val="2610" w14:font="MS Gothic"/>
          </w14:checkbox>
        </w:sdtPr>
        <w:sdtEndPr/>
        <w:sdtContent>
          <w:r w:rsidR="00437898" w:rsidRPr="00C3470D">
            <w:rPr>
              <w:rFonts w:ascii="Segoe UI Symbol" w:eastAsia="MS Gothic" w:hAnsi="Segoe UI Symbol" w:cs="Segoe UI Symbol"/>
              <w:szCs w:val="20"/>
            </w:rPr>
            <w:t>☐</w:t>
          </w:r>
        </w:sdtContent>
      </w:sdt>
      <w:r w:rsidR="00437898" w:rsidRPr="00437898">
        <w:rPr>
          <w:rFonts w:cs="Arial"/>
          <w:sz w:val="22"/>
          <w:szCs w:val="22"/>
        </w:rPr>
        <w:tab/>
        <w:t>Die Belege der Belegsammlung werden an den/die für die Erstellung der Buchführung zuständige(n) Mitarbeiter(in) (Buchhaltungskraft) weitergeleitet.</w:t>
      </w:r>
    </w:p>
    <w:p w14:paraId="733A706E" w14:textId="68531209" w:rsidR="00437898" w:rsidRPr="00437898" w:rsidRDefault="00D750F6" w:rsidP="00C3470D">
      <w:pPr>
        <w:pStyle w:val="Textkrper"/>
        <w:rPr>
          <w:rFonts w:cs="Arial"/>
          <w:sz w:val="22"/>
          <w:szCs w:val="22"/>
        </w:rPr>
      </w:pPr>
      <w:sdt>
        <w:sdtPr>
          <w:rPr>
            <w:rFonts w:cs="Arial"/>
            <w:sz w:val="22"/>
            <w:szCs w:val="22"/>
          </w:rPr>
          <w:id w:val="-1087226325"/>
          <w14:checkbox>
            <w14:checked w14:val="0"/>
            <w14:checkedState w14:val="2612" w14:font="MS Gothic"/>
            <w14:uncheckedState w14:val="2610" w14:font="MS Gothic"/>
          </w14:checkbox>
        </w:sdtPr>
        <w:sdtEndPr/>
        <w:sdtContent>
          <w:r w:rsidR="00437898" w:rsidRPr="00437898">
            <w:rPr>
              <w:rFonts w:ascii="Segoe UI Symbol" w:eastAsia="MS Gothic" w:hAnsi="Segoe UI Symbol" w:cs="Segoe UI Symbol"/>
              <w:sz w:val="22"/>
              <w:szCs w:val="22"/>
            </w:rPr>
            <w:t>☐</w:t>
          </w:r>
        </w:sdtContent>
      </w:sdt>
      <w:r w:rsidR="00437898" w:rsidRPr="00437898">
        <w:rPr>
          <w:rFonts w:cs="Arial"/>
          <w:sz w:val="22"/>
          <w:szCs w:val="22"/>
        </w:rPr>
        <w:tab/>
      </w:r>
      <w:r w:rsidR="00C3470D">
        <w:rPr>
          <w:rFonts w:cs="Arial"/>
          <w:sz w:val="22"/>
          <w:szCs w:val="22"/>
        </w:rPr>
        <w:t>B</w:t>
      </w:r>
      <w:r w:rsidR="00437898" w:rsidRPr="00437898">
        <w:rPr>
          <w:rFonts w:cs="Arial"/>
          <w:sz w:val="22"/>
          <w:szCs w:val="22"/>
        </w:rPr>
        <w:t xml:space="preserve">ei der Erstellung der Bank-Buchführung </w:t>
      </w:r>
      <w:r w:rsidR="00C3470D">
        <w:rPr>
          <w:rFonts w:cs="Arial"/>
          <w:sz w:val="22"/>
          <w:szCs w:val="22"/>
        </w:rPr>
        <w:t xml:space="preserve">erfolgt </w:t>
      </w:r>
      <w:r w:rsidR="00437898" w:rsidRPr="00437898">
        <w:rPr>
          <w:rFonts w:cs="Arial"/>
          <w:sz w:val="22"/>
          <w:szCs w:val="22"/>
        </w:rPr>
        <w:t>die sachgerechte Verbuchung der Auslagen. Die einzelnen Belege werden bei der Erstellung der Finanzbuchführung auf das jeweils zutreffende Kostenkonto unter Berücksichtigung eines möglichen Vorsteuerabzugs gebucht.</w:t>
      </w:r>
    </w:p>
    <w:p w14:paraId="3762A06E" w14:textId="14D3BB03" w:rsidR="00C3470D" w:rsidRPr="00C3470D" w:rsidRDefault="00C3470D" w:rsidP="00437898">
      <w:pPr>
        <w:pStyle w:val="Textkrper"/>
        <w:rPr>
          <w:rFonts w:cs="Arial"/>
          <w:b/>
          <w:sz w:val="22"/>
          <w:szCs w:val="22"/>
        </w:rPr>
      </w:pPr>
      <w:r w:rsidRPr="00C3470D">
        <w:rPr>
          <w:rFonts w:cs="Arial"/>
          <w:b/>
          <w:sz w:val="22"/>
          <w:szCs w:val="22"/>
        </w:rPr>
        <w:t>Ergebnis</w:t>
      </w:r>
    </w:p>
    <w:p w14:paraId="7F703F48" w14:textId="119ABDFB" w:rsidR="00437898" w:rsidRDefault="00D750F6" w:rsidP="00437898">
      <w:pPr>
        <w:pStyle w:val="Textkrper"/>
        <w:rPr>
          <w:rFonts w:cs="Arial"/>
          <w:sz w:val="22"/>
          <w:szCs w:val="22"/>
        </w:rPr>
      </w:pPr>
      <w:sdt>
        <w:sdtPr>
          <w:rPr>
            <w:rFonts w:cs="Arial"/>
            <w:sz w:val="22"/>
            <w:szCs w:val="22"/>
          </w:rPr>
          <w:id w:val="1391461697"/>
          <w14:checkbox>
            <w14:checked w14:val="0"/>
            <w14:checkedState w14:val="2612" w14:font="MS Gothic"/>
            <w14:uncheckedState w14:val="2610" w14:font="MS Gothic"/>
          </w14:checkbox>
        </w:sdtPr>
        <w:sdtEndPr/>
        <w:sdtContent>
          <w:r w:rsidR="00437898" w:rsidRPr="00437898">
            <w:rPr>
              <w:rFonts w:ascii="Segoe UI Symbol" w:eastAsia="MS Gothic" w:hAnsi="Segoe UI Symbol" w:cs="Segoe UI Symbol"/>
              <w:sz w:val="22"/>
              <w:szCs w:val="22"/>
            </w:rPr>
            <w:t>☐</w:t>
          </w:r>
        </w:sdtContent>
      </w:sdt>
      <w:r w:rsidR="00437898" w:rsidRPr="00437898">
        <w:rPr>
          <w:rFonts w:cs="Arial"/>
          <w:sz w:val="22"/>
          <w:szCs w:val="22"/>
        </w:rPr>
        <w:tab/>
        <w:t>Das Führen eines Kassenbuchs entfällt, da eine betriebliche Kasse nicht geführt wird.</w:t>
      </w:r>
    </w:p>
    <w:p w14:paraId="7876F3F6" w14:textId="250B84AE" w:rsidR="00C3470D" w:rsidRPr="00C3470D" w:rsidRDefault="00C3470D" w:rsidP="00437898">
      <w:pPr>
        <w:pStyle w:val="Textkrper"/>
        <w:rPr>
          <w:rFonts w:cs="Arial"/>
          <w:b/>
          <w:sz w:val="22"/>
          <w:szCs w:val="22"/>
        </w:rPr>
      </w:pPr>
      <w:r>
        <w:rPr>
          <w:rFonts w:cs="Arial"/>
          <w:sz w:val="22"/>
          <w:szCs w:val="22"/>
        </w:rPr>
        <w:br w:type="column"/>
      </w:r>
      <w:r w:rsidRPr="00C3470D">
        <w:rPr>
          <w:rFonts w:cs="Arial"/>
          <w:b/>
          <w:sz w:val="22"/>
          <w:szCs w:val="22"/>
        </w:rPr>
        <w:lastRenderedPageBreak/>
        <w:t>Alternative 2</w:t>
      </w:r>
    </w:p>
    <w:p w14:paraId="79F90E6F" w14:textId="44591585" w:rsidR="00C3470D" w:rsidRPr="00C3470D" w:rsidRDefault="00C3470D" w:rsidP="00437898">
      <w:pPr>
        <w:pStyle w:val="Textkrper"/>
        <w:rPr>
          <w:rFonts w:cs="Arial"/>
          <w:b/>
          <w:sz w:val="22"/>
          <w:szCs w:val="22"/>
        </w:rPr>
      </w:pPr>
      <w:r w:rsidRPr="00C3470D">
        <w:rPr>
          <w:rFonts w:cs="Arial"/>
          <w:b/>
          <w:sz w:val="22"/>
          <w:szCs w:val="22"/>
        </w:rPr>
        <w:t>Buchung als Privateinlage</w:t>
      </w:r>
    </w:p>
    <w:p w14:paraId="692E9671" w14:textId="21F61E67" w:rsidR="00437898" w:rsidRPr="00437898" w:rsidRDefault="00D750F6" w:rsidP="00437898">
      <w:pPr>
        <w:pStyle w:val="Textkrper"/>
        <w:rPr>
          <w:rFonts w:cs="Arial"/>
          <w:sz w:val="22"/>
          <w:szCs w:val="22"/>
        </w:rPr>
      </w:pPr>
      <w:sdt>
        <w:sdtPr>
          <w:rPr>
            <w:rFonts w:cs="Arial"/>
            <w:sz w:val="22"/>
            <w:szCs w:val="22"/>
          </w:rPr>
          <w:id w:val="-921173737"/>
          <w14:checkbox>
            <w14:checked w14:val="0"/>
            <w14:checkedState w14:val="2612" w14:font="MS Gothic"/>
            <w14:uncheckedState w14:val="2610" w14:font="MS Gothic"/>
          </w14:checkbox>
        </w:sdtPr>
        <w:sdtEndPr/>
        <w:sdtContent>
          <w:r w:rsidR="00C3470D">
            <w:rPr>
              <w:rFonts w:ascii="MS Gothic" w:eastAsia="MS Gothic" w:hAnsi="MS Gothic" w:cs="Arial" w:hint="eastAsia"/>
              <w:sz w:val="22"/>
              <w:szCs w:val="22"/>
            </w:rPr>
            <w:t>☐</w:t>
          </w:r>
        </w:sdtContent>
      </w:sdt>
      <w:r w:rsidR="00437898" w:rsidRPr="00437898">
        <w:rPr>
          <w:rFonts w:cs="Arial"/>
          <w:sz w:val="22"/>
          <w:szCs w:val="22"/>
        </w:rPr>
        <w:tab/>
        <w:t>Die kleinen Ausgaben werden vom Unternehmer aus privaten Geldmitteln bezahlt.</w:t>
      </w:r>
    </w:p>
    <w:p w14:paraId="3B4E4DB5" w14:textId="146674C5" w:rsidR="00437898" w:rsidRPr="00437898" w:rsidRDefault="00D750F6" w:rsidP="00437898">
      <w:pPr>
        <w:pStyle w:val="Textkrper"/>
        <w:rPr>
          <w:rFonts w:cs="Arial"/>
          <w:sz w:val="22"/>
          <w:szCs w:val="22"/>
        </w:rPr>
      </w:pPr>
      <w:sdt>
        <w:sdtPr>
          <w:rPr>
            <w:rFonts w:cs="Arial"/>
            <w:sz w:val="22"/>
            <w:szCs w:val="22"/>
          </w:rPr>
          <w:id w:val="677710531"/>
          <w14:checkbox>
            <w14:checked w14:val="0"/>
            <w14:checkedState w14:val="2612" w14:font="MS Gothic"/>
            <w14:uncheckedState w14:val="2610" w14:font="MS Gothic"/>
          </w14:checkbox>
        </w:sdtPr>
        <w:sdtEndPr/>
        <w:sdtContent>
          <w:r w:rsidR="00437898" w:rsidRPr="00437898">
            <w:rPr>
              <w:rFonts w:ascii="Segoe UI Symbol" w:eastAsia="MS Gothic" w:hAnsi="Segoe UI Symbol" w:cs="Segoe UI Symbol"/>
              <w:sz w:val="22"/>
              <w:szCs w:val="22"/>
            </w:rPr>
            <w:t>☐</w:t>
          </w:r>
        </w:sdtContent>
      </w:sdt>
      <w:r w:rsidR="00437898" w:rsidRPr="00437898">
        <w:rPr>
          <w:rFonts w:cs="Arial"/>
          <w:sz w:val="22"/>
          <w:szCs w:val="22"/>
        </w:rPr>
        <w:tab/>
        <w:t xml:space="preserve">Es wird darauf geachtet, dass die Belege für die kleinen Ausgaben die Voraussetzungen für den Vorsteuerabzug erfüllen (siehe Textvorlage </w:t>
      </w:r>
      <w:hyperlink r:id="rId70" w:history="1">
        <w:r w:rsidR="00437898" w:rsidRPr="00437898">
          <w:rPr>
            <w:rStyle w:val="Verlinkung"/>
            <w:sz w:val="22"/>
            <w:szCs w:val="22"/>
          </w:rPr>
          <w:t>Vorsteuer-Übersicht</w:t>
        </w:r>
      </w:hyperlink>
      <w:r w:rsidR="00437898" w:rsidRPr="00437898">
        <w:rPr>
          <w:rFonts w:cs="Arial"/>
          <w:sz w:val="22"/>
          <w:szCs w:val="22"/>
        </w:rPr>
        <w:t>).</w:t>
      </w:r>
    </w:p>
    <w:p w14:paraId="4607FEBB" w14:textId="77777777" w:rsidR="00437898" w:rsidRPr="00437898" w:rsidRDefault="00D750F6" w:rsidP="00437898">
      <w:pPr>
        <w:pStyle w:val="Textkrper"/>
        <w:rPr>
          <w:rFonts w:cs="Arial"/>
          <w:sz w:val="22"/>
          <w:szCs w:val="22"/>
        </w:rPr>
      </w:pPr>
      <w:sdt>
        <w:sdtPr>
          <w:rPr>
            <w:rFonts w:cs="Arial"/>
            <w:sz w:val="22"/>
            <w:szCs w:val="22"/>
          </w:rPr>
          <w:id w:val="467941562"/>
          <w14:checkbox>
            <w14:checked w14:val="0"/>
            <w14:checkedState w14:val="2612" w14:font="MS Gothic"/>
            <w14:uncheckedState w14:val="2610" w14:font="MS Gothic"/>
          </w14:checkbox>
        </w:sdtPr>
        <w:sdtEndPr/>
        <w:sdtContent>
          <w:r w:rsidR="00437898" w:rsidRPr="00437898">
            <w:rPr>
              <w:rFonts w:ascii="Segoe UI Symbol" w:eastAsia="MS Gothic" w:hAnsi="Segoe UI Symbol" w:cs="Segoe UI Symbol"/>
              <w:sz w:val="22"/>
              <w:szCs w:val="22"/>
            </w:rPr>
            <w:t>☐</w:t>
          </w:r>
        </w:sdtContent>
      </w:sdt>
      <w:r w:rsidR="00437898" w:rsidRPr="00437898">
        <w:rPr>
          <w:rFonts w:cs="Arial"/>
          <w:sz w:val="22"/>
          <w:szCs w:val="22"/>
        </w:rPr>
        <w:tab/>
        <w:t>Die Belege für kleine Ausgaben werden in einem Ordner gesammelt.</w:t>
      </w:r>
    </w:p>
    <w:p w14:paraId="3BC42DF1" w14:textId="77777777" w:rsidR="00437898" w:rsidRPr="00437898" w:rsidRDefault="00D750F6" w:rsidP="00437898">
      <w:pPr>
        <w:pStyle w:val="Textkrper"/>
        <w:rPr>
          <w:rFonts w:cs="Arial"/>
          <w:sz w:val="22"/>
          <w:szCs w:val="22"/>
        </w:rPr>
      </w:pPr>
      <w:sdt>
        <w:sdtPr>
          <w:rPr>
            <w:rFonts w:cs="Arial"/>
            <w:sz w:val="22"/>
            <w:szCs w:val="22"/>
          </w:rPr>
          <w:id w:val="1994519041"/>
          <w14:checkbox>
            <w14:checked w14:val="0"/>
            <w14:checkedState w14:val="2612" w14:font="MS Gothic"/>
            <w14:uncheckedState w14:val="2610" w14:font="MS Gothic"/>
          </w14:checkbox>
        </w:sdtPr>
        <w:sdtEndPr/>
        <w:sdtContent>
          <w:r w:rsidR="00437898" w:rsidRPr="00437898">
            <w:rPr>
              <w:rFonts w:ascii="Segoe UI Symbol" w:eastAsia="MS Gothic" w:hAnsi="Segoe UI Symbol" w:cs="Segoe UI Symbol"/>
              <w:sz w:val="22"/>
              <w:szCs w:val="22"/>
            </w:rPr>
            <w:t>☐</w:t>
          </w:r>
        </w:sdtContent>
      </w:sdt>
      <w:r w:rsidR="00437898" w:rsidRPr="00437898">
        <w:rPr>
          <w:rFonts w:cs="Arial"/>
          <w:sz w:val="22"/>
          <w:szCs w:val="22"/>
        </w:rPr>
        <w:tab/>
        <w:t>Die kleinen Ausgaben werden mindestens monatlich in der Buchführung als Kosten erfasst, wobei die Gegenbuchung auf dem Konto „Privateinlagen“ &gt; erfolgt.</w:t>
      </w:r>
    </w:p>
    <w:p w14:paraId="2F48258C" w14:textId="77777777" w:rsidR="00C3470D" w:rsidRDefault="00C3470D" w:rsidP="00437898">
      <w:pPr>
        <w:pStyle w:val="Textkrper"/>
        <w:rPr>
          <w:rFonts w:cs="Arial"/>
          <w:b/>
          <w:sz w:val="22"/>
          <w:szCs w:val="22"/>
        </w:rPr>
      </w:pPr>
    </w:p>
    <w:p w14:paraId="4D5355C5" w14:textId="514DC33F" w:rsidR="00C3470D" w:rsidRPr="00C3470D" w:rsidRDefault="00C3470D" w:rsidP="00437898">
      <w:pPr>
        <w:pStyle w:val="Textkrper"/>
        <w:rPr>
          <w:rFonts w:cs="Arial"/>
          <w:b/>
          <w:sz w:val="22"/>
          <w:szCs w:val="22"/>
        </w:rPr>
      </w:pPr>
      <w:r w:rsidRPr="00C3470D">
        <w:rPr>
          <w:rFonts w:cs="Arial"/>
          <w:b/>
          <w:sz w:val="22"/>
          <w:szCs w:val="22"/>
        </w:rPr>
        <w:t>Vorbehalt</w:t>
      </w:r>
    </w:p>
    <w:p w14:paraId="136E796C" w14:textId="45EDC2B4" w:rsidR="00437898" w:rsidRPr="00437898" w:rsidRDefault="00D750F6" w:rsidP="00437898">
      <w:pPr>
        <w:pStyle w:val="Textkrper"/>
        <w:rPr>
          <w:rFonts w:cs="Arial"/>
          <w:sz w:val="22"/>
          <w:szCs w:val="22"/>
        </w:rPr>
      </w:pPr>
      <w:sdt>
        <w:sdtPr>
          <w:rPr>
            <w:rFonts w:cs="Arial"/>
            <w:sz w:val="22"/>
            <w:szCs w:val="22"/>
          </w:rPr>
          <w:id w:val="-808009835"/>
          <w14:checkbox>
            <w14:checked w14:val="0"/>
            <w14:checkedState w14:val="2612" w14:font="MS Gothic"/>
            <w14:uncheckedState w14:val="2610" w14:font="MS Gothic"/>
          </w14:checkbox>
        </w:sdtPr>
        <w:sdtEndPr/>
        <w:sdtContent>
          <w:r w:rsidR="00437898" w:rsidRPr="00437898">
            <w:rPr>
              <w:rFonts w:ascii="Segoe UI Symbol" w:eastAsia="MS Gothic" w:hAnsi="Segoe UI Symbol" w:cs="Segoe UI Symbol"/>
              <w:sz w:val="22"/>
              <w:szCs w:val="22"/>
            </w:rPr>
            <w:t>☐</w:t>
          </w:r>
        </w:sdtContent>
      </w:sdt>
      <w:r w:rsidR="00437898" w:rsidRPr="00437898">
        <w:rPr>
          <w:rFonts w:cs="Arial"/>
          <w:sz w:val="22"/>
          <w:szCs w:val="22"/>
        </w:rPr>
        <w:tab/>
        <w:t>Diese Regelung erfolgt vorbehaltlich einer widersprechenden Rechtsansicht der Finanzverwaltung.</w:t>
      </w:r>
    </w:p>
    <w:p w14:paraId="1034CEB9" w14:textId="1650252E" w:rsidR="00437898" w:rsidRPr="00437898" w:rsidRDefault="00D750F6" w:rsidP="00437898">
      <w:pPr>
        <w:pStyle w:val="Textkrper"/>
        <w:rPr>
          <w:rFonts w:cs="Arial"/>
          <w:sz w:val="22"/>
          <w:szCs w:val="22"/>
        </w:rPr>
      </w:pPr>
      <w:sdt>
        <w:sdtPr>
          <w:rPr>
            <w:rFonts w:cs="Arial"/>
            <w:sz w:val="22"/>
            <w:szCs w:val="22"/>
          </w:rPr>
          <w:id w:val="312225666"/>
          <w14:checkbox>
            <w14:checked w14:val="0"/>
            <w14:checkedState w14:val="2612" w14:font="MS Gothic"/>
            <w14:uncheckedState w14:val="2610" w14:font="MS Gothic"/>
          </w14:checkbox>
        </w:sdtPr>
        <w:sdtEndPr/>
        <w:sdtContent>
          <w:r w:rsidR="00437898" w:rsidRPr="00437898">
            <w:rPr>
              <w:rFonts w:ascii="Segoe UI Symbol" w:eastAsia="MS Gothic" w:hAnsi="Segoe UI Symbol" w:cs="Segoe UI Symbol"/>
              <w:sz w:val="22"/>
              <w:szCs w:val="22"/>
            </w:rPr>
            <w:t>☐</w:t>
          </w:r>
        </w:sdtContent>
      </w:sdt>
      <w:r w:rsidR="00437898" w:rsidRPr="00437898">
        <w:rPr>
          <w:rFonts w:cs="Arial"/>
          <w:sz w:val="22"/>
          <w:szCs w:val="22"/>
        </w:rPr>
        <w:tab/>
        <w:t xml:space="preserve">Diese Regelung wird nur für kleinere Ausgaben, wie </w:t>
      </w:r>
      <w:r w:rsidR="00C3470D">
        <w:rPr>
          <w:rFonts w:cs="Arial"/>
          <w:sz w:val="22"/>
          <w:szCs w:val="22"/>
        </w:rPr>
        <w:t>Nachp</w:t>
      </w:r>
      <w:r w:rsidR="00437898" w:rsidRPr="00437898">
        <w:rPr>
          <w:rFonts w:cs="Arial"/>
          <w:sz w:val="22"/>
          <w:szCs w:val="22"/>
        </w:rPr>
        <w:t>orto, Bürokaffee, Milch und Zucker, einen kleinen Imbiss oder Trinkgelder eingesetzt.</w:t>
      </w:r>
    </w:p>
    <w:p w14:paraId="7B4039A8" w14:textId="7406E89C" w:rsidR="0015708B" w:rsidRPr="00437898" w:rsidRDefault="00D750F6" w:rsidP="00437898">
      <w:pPr>
        <w:rPr>
          <w:rFonts w:cs="Arial"/>
          <w:sz w:val="22"/>
        </w:rPr>
      </w:pPr>
      <w:sdt>
        <w:sdtPr>
          <w:rPr>
            <w:rFonts w:cs="Arial"/>
            <w:sz w:val="22"/>
          </w:rPr>
          <w:id w:val="-348871687"/>
          <w14:checkbox>
            <w14:checked w14:val="0"/>
            <w14:checkedState w14:val="2612" w14:font="MS Gothic"/>
            <w14:uncheckedState w14:val="2610" w14:font="MS Gothic"/>
          </w14:checkbox>
        </w:sdtPr>
        <w:sdtEndPr/>
        <w:sdtContent>
          <w:r w:rsidR="00437898" w:rsidRPr="00437898">
            <w:rPr>
              <w:rFonts w:ascii="Segoe UI Symbol" w:eastAsia="MS Gothic" w:hAnsi="Segoe UI Symbol" w:cs="Segoe UI Symbol"/>
              <w:sz w:val="22"/>
            </w:rPr>
            <w:t>☐</w:t>
          </w:r>
        </w:sdtContent>
      </w:sdt>
      <w:r w:rsidR="00437898" w:rsidRPr="00437898">
        <w:rPr>
          <w:rFonts w:cs="Arial"/>
          <w:sz w:val="22"/>
        </w:rPr>
        <w:tab/>
        <w:t xml:space="preserve">Bei Vorliegen nur einer einzigen betrieblichen Bareinnahme wird diese Regelung sofort beendet und es wird ein ordnungsgemäßes Kassenbuch eingerichtet und geführt (siehe zum Beispiel Textvorlage </w:t>
      </w:r>
      <w:hyperlink r:id="rId71" w:history="1">
        <w:r w:rsidR="00437898" w:rsidRPr="00437898">
          <w:rPr>
            <w:rStyle w:val="Verlinkung"/>
            <w:sz w:val="22"/>
          </w:rPr>
          <w:t>Durchschreibekassenbuch</w:t>
        </w:r>
      </w:hyperlink>
      <w:r w:rsidR="00437898" w:rsidRPr="00437898">
        <w:rPr>
          <w:rFonts w:cs="Arial"/>
          <w:sz w:val="22"/>
        </w:rPr>
        <w:t>).</w:t>
      </w:r>
    </w:p>
    <w:p w14:paraId="02ABE3C3" w14:textId="29A48231" w:rsidR="0015708B" w:rsidRDefault="00C3470D" w:rsidP="004514AB">
      <w:pPr>
        <w:rPr>
          <w:sz w:val="22"/>
          <w:szCs w:val="20"/>
        </w:rPr>
      </w:pPr>
      <w:r>
        <w:rPr>
          <w:sz w:val="22"/>
          <w:szCs w:val="20"/>
        </w:rPr>
        <w:br w:type="column"/>
      </w:r>
    </w:p>
    <w:p w14:paraId="534F98EB" w14:textId="554CA621" w:rsidR="0015708B" w:rsidRDefault="00C3470D" w:rsidP="0015708B">
      <w:pPr>
        <w:pStyle w:val="berschrift2"/>
        <w:ind w:left="851" w:hanging="851"/>
      </w:pPr>
      <w:bookmarkStart w:id="100" w:name="_Toc31296721"/>
      <w:bookmarkStart w:id="101" w:name="_Toc42778236"/>
      <w:bookmarkStart w:id="102" w:name="_Toc119483751"/>
      <w:r>
        <w:t>KM120006 Bank</w:t>
      </w:r>
      <w:r w:rsidR="006E454B">
        <w:t xml:space="preserve"> </w:t>
      </w:r>
      <w:r>
        <w:t>buchen elektronisch</w:t>
      </w:r>
      <w:bookmarkEnd w:id="100"/>
      <w:bookmarkEnd w:id="101"/>
      <w:bookmarkEnd w:id="102"/>
    </w:p>
    <w:p w14:paraId="2FAA4996" w14:textId="2864EA9B" w:rsidR="0015708B" w:rsidRDefault="0015708B" w:rsidP="0015708B">
      <w:pPr>
        <w:ind w:left="851" w:hanging="851"/>
        <w:rPr>
          <w:rStyle w:val="Fett"/>
          <w:sz w:val="22"/>
          <w:szCs w:val="20"/>
        </w:rPr>
      </w:pPr>
      <w:r w:rsidRPr="004514AB">
        <w:rPr>
          <w:rStyle w:val="Fett"/>
          <w:sz w:val="22"/>
          <w:szCs w:val="20"/>
        </w:rPr>
        <w:t>Erläuterung zu dieser Textvorlage:</w:t>
      </w:r>
      <w:r w:rsidR="00C3470D">
        <w:rPr>
          <w:rStyle w:val="Fett"/>
          <w:sz w:val="22"/>
          <w:szCs w:val="20"/>
        </w:rPr>
        <w:t xml:space="preserve"> </w:t>
      </w:r>
      <w:hyperlink r:id="rId72" w:history="1">
        <w:r w:rsidR="00C3470D">
          <w:rPr>
            <w:rStyle w:val="Verlinkung"/>
          </w:rPr>
          <w:t>Bank-buchen elektronisch</w:t>
        </w:r>
      </w:hyperlink>
    </w:p>
    <w:p w14:paraId="32D5CDA5" w14:textId="77777777" w:rsidR="0015708B" w:rsidRPr="009B6BBA" w:rsidRDefault="0015708B" w:rsidP="0015708B">
      <w:pPr>
        <w:ind w:left="851" w:hanging="851"/>
      </w:pPr>
    </w:p>
    <w:p w14:paraId="4F3EF7BA" w14:textId="3B7CD15C" w:rsidR="0015708B" w:rsidRDefault="0015708B" w:rsidP="0015708B">
      <w:pPr>
        <w:pStyle w:val="berschrift3"/>
        <w:ind w:left="851"/>
      </w:pPr>
      <w:bookmarkStart w:id="103" w:name="_Toc119483752"/>
      <w:r>
        <w:t>Hinweise</w:t>
      </w:r>
      <w:bookmarkEnd w:id="103"/>
    </w:p>
    <w:p w14:paraId="3E78864C" w14:textId="7D686182" w:rsidR="00C3470D" w:rsidRDefault="00A6568C" w:rsidP="00A6568C">
      <w:pPr>
        <w:spacing w:line="240" w:lineRule="auto"/>
        <w:rPr>
          <w:sz w:val="22"/>
        </w:rPr>
      </w:pPr>
      <w:r>
        <w:rPr>
          <w:sz w:val="22"/>
        </w:rPr>
        <w:t>Kleinere Unternehmen führen oft nur ein Bankkonto, über das auch private Einnahmen und Ausgaben erledigt und gebucht werden.</w:t>
      </w:r>
    </w:p>
    <w:p w14:paraId="024AC081" w14:textId="77777777" w:rsidR="00A6568C" w:rsidRDefault="00A6568C" w:rsidP="00A6568C">
      <w:pPr>
        <w:spacing w:line="240" w:lineRule="auto"/>
        <w:rPr>
          <w:sz w:val="22"/>
        </w:rPr>
      </w:pPr>
      <w:r>
        <w:rPr>
          <w:sz w:val="22"/>
        </w:rPr>
        <w:t>Hier ist darauf zu achten, dass private Geldflüsse auf den Privatkonten und nicht betrieblich gebucht werden.</w:t>
      </w:r>
    </w:p>
    <w:p w14:paraId="2871A8B2" w14:textId="58DF1C3A" w:rsidR="00A6568C" w:rsidRDefault="00A6568C" w:rsidP="00A6568C">
      <w:pPr>
        <w:spacing w:line="240" w:lineRule="auto"/>
        <w:rPr>
          <w:sz w:val="22"/>
        </w:rPr>
      </w:pPr>
      <w:r>
        <w:rPr>
          <w:sz w:val="22"/>
        </w:rPr>
        <w:t>Betriebsprüfer betrachten häufig schon kleine Verstöße hiergeben als vorsätzliche Steuerverkürzung.</w:t>
      </w:r>
    </w:p>
    <w:p w14:paraId="6357D50E" w14:textId="77777777" w:rsidR="00D45E65" w:rsidRDefault="00A6568C" w:rsidP="00A6568C">
      <w:pPr>
        <w:spacing w:line="240" w:lineRule="auto"/>
        <w:rPr>
          <w:sz w:val="22"/>
        </w:rPr>
      </w:pPr>
      <w:r>
        <w:rPr>
          <w:sz w:val="22"/>
        </w:rPr>
        <w:t xml:space="preserve">Außerdem </w:t>
      </w:r>
      <w:r w:rsidR="00D45E65">
        <w:rPr>
          <w:sz w:val="22"/>
        </w:rPr>
        <w:t>muss man bedenken, dass damit den im Unternehmen und beim Steuerberater befassten Mitarbeitern ein Einblick in private Ausgaben ermöglicht wird.</w:t>
      </w:r>
    </w:p>
    <w:p w14:paraId="27561B3F" w14:textId="2A73FAAF" w:rsidR="00A6568C" w:rsidRDefault="00D45E65" w:rsidP="00A6568C">
      <w:pPr>
        <w:spacing w:line="240" w:lineRule="auto"/>
        <w:rPr>
          <w:sz w:val="22"/>
        </w:rPr>
      </w:pPr>
      <w:r>
        <w:rPr>
          <w:sz w:val="22"/>
        </w:rPr>
        <w:t>Diese „Ein</w:t>
      </w:r>
      <w:r w:rsidR="006C6755">
        <w:rPr>
          <w:sz w:val="22"/>
        </w:rPr>
        <w:t>-</w:t>
      </w:r>
      <w:r>
        <w:rPr>
          <w:sz w:val="22"/>
        </w:rPr>
        <w:t>Bankkonto-Lösung“ hat auch Vorteile. Vor allem erleichtert sie den Nachweis, dass nicht versehentlich eine Betriebseinnahme auf einem privaten Bankkonto gutgeschrieben wurde.</w:t>
      </w:r>
    </w:p>
    <w:p w14:paraId="0F21D74D" w14:textId="3B237AA3" w:rsidR="00D45E65" w:rsidRDefault="00D45E65" w:rsidP="00A6568C">
      <w:pPr>
        <w:spacing w:line="240" w:lineRule="auto"/>
        <w:rPr>
          <w:sz w:val="22"/>
        </w:rPr>
      </w:pPr>
      <w:r>
        <w:rPr>
          <w:sz w:val="22"/>
        </w:rPr>
        <w:t>Man muss Vor- und Nachteile abwägen und mit Steuerberater besprechen.</w:t>
      </w:r>
    </w:p>
    <w:p w14:paraId="69E7A56C" w14:textId="77777777" w:rsidR="00A6568C" w:rsidRPr="00A6568C" w:rsidRDefault="00A6568C" w:rsidP="00A6568C">
      <w:pPr>
        <w:spacing w:line="240" w:lineRule="auto"/>
        <w:rPr>
          <w:sz w:val="22"/>
        </w:rPr>
      </w:pPr>
    </w:p>
    <w:p w14:paraId="3DB26AAB" w14:textId="1B8D28AF" w:rsidR="0015708B" w:rsidRDefault="0015708B" w:rsidP="0015708B">
      <w:pPr>
        <w:pStyle w:val="berschrift3"/>
        <w:ind w:left="851"/>
      </w:pPr>
      <w:bookmarkStart w:id="104" w:name="_Toc119483753"/>
      <w:r>
        <w:t>Mustertextvorlage</w:t>
      </w:r>
      <w:bookmarkEnd w:id="104"/>
    </w:p>
    <w:p w14:paraId="25D9E238" w14:textId="2F5A8AC0" w:rsidR="00D45E65" w:rsidRPr="00D45E65" w:rsidRDefault="00D45E65" w:rsidP="00D45E65">
      <w:pPr>
        <w:spacing w:line="240" w:lineRule="auto"/>
        <w:rPr>
          <w:b/>
          <w:sz w:val="22"/>
          <w:szCs w:val="20"/>
        </w:rPr>
      </w:pPr>
      <w:r w:rsidRPr="00D45E65">
        <w:rPr>
          <w:b/>
          <w:sz w:val="22"/>
          <w:szCs w:val="20"/>
        </w:rPr>
        <w:t>Banking Program</w:t>
      </w:r>
      <w:r>
        <w:rPr>
          <w:b/>
          <w:sz w:val="22"/>
          <w:szCs w:val="20"/>
        </w:rPr>
        <w:t>m</w:t>
      </w:r>
    </w:p>
    <w:p w14:paraId="31E54E9A" w14:textId="77777777" w:rsidR="00A6568C" w:rsidRDefault="00A6568C" w:rsidP="00A6568C">
      <w:pPr>
        <w:pStyle w:val="Textkrper"/>
      </w:pPr>
      <w:r>
        <w:t>Verwendet wird ein elektronisches Banking-Programm des Anbieters &gt;.</w:t>
      </w:r>
    </w:p>
    <w:p w14:paraId="45052B95" w14:textId="77777777" w:rsidR="00A6568C" w:rsidRDefault="00A6568C" w:rsidP="00A6568C">
      <w:pPr>
        <w:pStyle w:val="Textkrper"/>
      </w:pPr>
      <w:r>
        <w:t>Bezeichnung des Programms: &gt; Version &gt;</w:t>
      </w:r>
    </w:p>
    <w:p w14:paraId="7265D176" w14:textId="77777777" w:rsidR="00A6568C" w:rsidRDefault="00A6568C" w:rsidP="00A6568C">
      <w:pPr>
        <w:pStyle w:val="Textkrper"/>
      </w:pPr>
      <w:r>
        <w:t>Die Programmbeschreibung ist als Anlage &gt; beigefügt</w:t>
      </w:r>
    </w:p>
    <w:p w14:paraId="47219002" w14:textId="77777777" w:rsidR="00A6568C" w:rsidRDefault="00A6568C" w:rsidP="00A6568C">
      <w:pPr>
        <w:pStyle w:val="Textkrper"/>
      </w:pPr>
      <w:r>
        <w:t>Die Programmbeschreibung kann über diesen Link abgerufen werden: &gt;</w:t>
      </w:r>
    </w:p>
    <w:p w14:paraId="6D9E652E" w14:textId="77777777" w:rsidR="00A6568C" w:rsidRDefault="00A6568C" w:rsidP="00A6568C">
      <w:pPr>
        <w:pStyle w:val="Textkrper"/>
      </w:pPr>
      <w:r>
        <w:t>Das Bedienerhandbuch ist als Anlage &gt; beigefügt.</w:t>
      </w:r>
    </w:p>
    <w:p w14:paraId="709C8859" w14:textId="77777777" w:rsidR="00A6568C" w:rsidRDefault="00A6568C" w:rsidP="00A6568C">
      <w:pPr>
        <w:pStyle w:val="Textkrper"/>
      </w:pPr>
      <w:r>
        <w:t>Das Bedienerhandbuch kann über diesen Link abgerufen werden: &gt;</w:t>
      </w:r>
    </w:p>
    <w:p w14:paraId="4027BB3D" w14:textId="77777777" w:rsidR="00A6568C" w:rsidRDefault="00A6568C" w:rsidP="00A6568C">
      <w:pPr>
        <w:pStyle w:val="Textkrper"/>
      </w:pPr>
      <w:r>
        <w:t>Die Programmierbeschreibung (individuelle Einstellungen des Benutzers) ist als Anlage &gt; beigefügt.</w:t>
      </w:r>
    </w:p>
    <w:p w14:paraId="4F46E535" w14:textId="77777777" w:rsidR="00A6568C" w:rsidRDefault="00A6568C" w:rsidP="00A6568C">
      <w:pPr>
        <w:pStyle w:val="Textkrper"/>
      </w:pPr>
      <w:r>
        <w:t>Die Programmierbeschreibung (individuelle Einstellungen des Benutzers) kann über diesen Link &gt; abgerufen werden.</w:t>
      </w:r>
    </w:p>
    <w:p w14:paraId="3B3FB9B4" w14:textId="5A13504E" w:rsidR="00D45E65" w:rsidRPr="00D45E65" w:rsidRDefault="00D45E65" w:rsidP="00A6568C">
      <w:pPr>
        <w:pStyle w:val="Textkrper"/>
        <w:rPr>
          <w:b/>
          <w:sz w:val="22"/>
          <w:szCs w:val="28"/>
        </w:rPr>
      </w:pPr>
      <w:r w:rsidRPr="00D45E65">
        <w:rPr>
          <w:b/>
          <w:sz w:val="22"/>
          <w:szCs w:val="28"/>
        </w:rPr>
        <w:t>Buchen durch das Unternehmen</w:t>
      </w:r>
    </w:p>
    <w:p w14:paraId="77E29D3E" w14:textId="26CDABAC" w:rsidR="00A6568C" w:rsidRDefault="00D750F6" w:rsidP="00A6568C">
      <w:pPr>
        <w:pStyle w:val="Textkrper"/>
      </w:pPr>
      <w:sdt>
        <w:sdtPr>
          <w:id w:val="1425157519"/>
          <w14:checkbox>
            <w14:checked w14:val="0"/>
            <w14:checkedState w14:val="2612" w14:font="MS Gothic"/>
            <w14:uncheckedState w14:val="2610" w14:font="MS Gothic"/>
          </w14:checkbox>
        </w:sdtPr>
        <w:sdtEndPr/>
        <w:sdtContent>
          <w:r w:rsidR="00D45E65">
            <w:rPr>
              <w:rFonts w:ascii="MS Gothic" w:eastAsia="MS Gothic" w:hAnsi="MS Gothic" w:hint="eastAsia"/>
            </w:rPr>
            <w:t>☐</w:t>
          </w:r>
        </w:sdtContent>
      </w:sdt>
      <w:r w:rsidR="00A6568C">
        <w:tab/>
        <w:t>Mit dem Steuerberater wurde eine Vereinbarung getroffen, zum Beispiel „über die Teilnahme am beleglosen Datenaustausch unter Einschaltung von Servicerechenzentren per Datenfernübertragung (DFÜ)“</w:t>
      </w:r>
    </w:p>
    <w:p w14:paraId="4BB74796" w14:textId="77777777" w:rsidR="00A6568C" w:rsidRDefault="00D750F6" w:rsidP="00A6568C">
      <w:pPr>
        <w:pStyle w:val="Textkrper"/>
      </w:pPr>
      <w:sdt>
        <w:sdtPr>
          <w:id w:val="411429835"/>
          <w14:checkbox>
            <w14:checked w14:val="0"/>
            <w14:checkedState w14:val="2612" w14:font="MS Gothic"/>
            <w14:uncheckedState w14:val="2610" w14:font="MS Gothic"/>
          </w14:checkbox>
        </w:sdtPr>
        <w:sdtEndPr/>
        <w:sdtContent>
          <w:r w:rsidR="00A6568C">
            <w:rPr>
              <w:rFonts w:ascii="MS Gothic" w:eastAsia="MS Gothic" w:hAnsi="MS Gothic" w:cs="MS Gothic" w:hint="eastAsia"/>
            </w:rPr>
            <w:t>☐</w:t>
          </w:r>
        </w:sdtContent>
      </w:sdt>
      <w:r w:rsidR="00A6568C">
        <w:tab/>
        <w:t>Das Unternehmen erledigt alle Bankgeschäfte online</w:t>
      </w:r>
    </w:p>
    <w:p w14:paraId="51422D44" w14:textId="77777777" w:rsidR="00A6568C" w:rsidRDefault="00D750F6" w:rsidP="00A6568C">
      <w:pPr>
        <w:pStyle w:val="Textkrper"/>
      </w:pPr>
      <w:sdt>
        <w:sdtPr>
          <w:id w:val="712394504"/>
          <w14:checkbox>
            <w14:checked w14:val="0"/>
            <w14:checkedState w14:val="2612" w14:font="MS Gothic"/>
            <w14:uncheckedState w14:val="2610" w14:font="MS Gothic"/>
          </w14:checkbox>
        </w:sdtPr>
        <w:sdtEndPr/>
        <w:sdtContent>
          <w:r w:rsidR="00A6568C">
            <w:rPr>
              <w:rFonts w:ascii="MS Gothic" w:eastAsia="MS Gothic" w:hAnsi="MS Gothic" w:cs="MS Gothic" w:hint="eastAsia"/>
            </w:rPr>
            <w:t>☐</w:t>
          </w:r>
        </w:sdtContent>
      </w:sdt>
      <w:r w:rsidR="00A6568C">
        <w:tab/>
        <w:t>Das Unternehmen erledigt die Verbuchung der Bankbewegungen täglich</w:t>
      </w:r>
    </w:p>
    <w:p w14:paraId="72CF797E" w14:textId="77777777" w:rsidR="00A6568C" w:rsidRDefault="00D750F6" w:rsidP="00A6568C">
      <w:pPr>
        <w:pStyle w:val="Textkrper"/>
      </w:pPr>
      <w:sdt>
        <w:sdtPr>
          <w:id w:val="1519353149"/>
          <w14:checkbox>
            <w14:checked w14:val="0"/>
            <w14:checkedState w14:val="2612" w14:font="MS Gothic"/>
            <w14:uncheckedState w14:val="2610" w14:font="MS Gothic"/>
          </w14:checkbox>
        </w:sdtPr>
        <w:sdtEndPr/>
        <w:sdtContent>
          <w:r w:rsidR="00A6568C">
            <w:rPr>
              <w:rFonts w:ascii="MS Gothic" w:eastAsia="MS Gothic" w:hAnsi="MS Gothic" w:cs="MS Gothic" w:hint="eastAsia"/>
            </w:rPr>
            <w:t>☐</w:t>
          </w:r>
        </w:sdtContent>
      </w:sdt>
      <w:r w:rsidR="00A6568C">
        <w:tab/>
        <w:t>Das Unternehmen erledigt die Verbuchung der folgenden Bankbewegungen: &gt;</w:t>
      </w:r>
    </w:p>
    <w:p w14:paraId="1C74D747" w14:textId="055C2E4D" w:rsidR="00A6568C" w:rsidRDefault="00D750F6" w:rsidP="00A6568C">
      <w:pPr>
        <w:pStyle w:val="Textkrper"/>
      </w:pPr>
      <w:sdt>
        <w:sdtPr>
          <w:id w:val="-140733844"/>
          <w14:checkbox>
            <w14:checked w14:val="0"/>
            <w14:checkedState w14:val="2612" w14:font="MS Gothic"/>
            <w14:uncheckedState w14:val="2610" w14:font="MS Gothic"/>
          </w14:checkbox>
        </w:sdtPr>
        <w:sdtEndPr/>
        <w:sdtContent>
          <w:r w:rsidR="00A6568C">
            <w:rPr>
              <w:rFonts w:ascii="MS Gothic" w:eastAsia="MS Gothic" w:hAnsi="MS Gothic" w:cs="MS Gothic" w:hint="eastAsia"/>
            </w:rPr>
            <w:t>☐</w:t>
          </w:r>
        </w:sdtContent>
      </w:sdt>
      <w:r w:rsidR="00A6568C">
        <w:tab/>
        <w:t>Das Unternehmen erledigt keine Verbuchung von Bankbewegungen</w:t>
      </w:r>
      <w:r w:rsidR="00D45E65">
        <w:t>, das erledigt Steuerberater</w:t>
      </w:r>
    </w:p>
    <w:p w14:paraId="4973860D" w14:textId="77777777" w:rsidR="00A6568C" w:rsidRDefault="00A6568C" w:rsidP="00A6568C">
      <w:pPr>
        <w:pStyle w:val="berschrift2"/>
      </w:pPr>
      <w:bookmarkStart w:id="105" w:name="_Toc31296724"/>
      <w:bookmarkStart w:id="106" w:name="_Toc42778239"/>
      <w:bookmarkStart w:id="107" w:name="_Toc119483754"/>
      <w:r>
        <w:t>Buchen durch Steuerberater(in)</w:t>
      </w:r>
      <w:bookmarkEnd w:id="105"/>
      <w:bookmarkEnd w:id="106"/>
      <w:bookmarkEnd w:id="107"/>
    </w:p>
    <w:p w14:paraId="236F9C02" w14:textId="494CE785" w:rsidR="00D45E65" w:rsidRPr="00987EDB" w:rsidRDefault="00D45E65" w:rsidP="00A6568C">
      <w:pPr>
        <w:pStyle w:val="Textkrper"/>
        <w:rPr>
          <w:b/>
          <w:sz w:val="22"/>
          <w:szCs w:val="28"/>
        </w:rPr>
      </w:pPr>
      <w:r w:rsidRPr="00987EDB">
        <w:rPr>
          <w:b/>
          <w:sz w:val="22"/>
          <w:szCs w:val="28"/>
        </w:rPr>
        <w:t>Buchen durch Steuerberater</w:t>
      </w:r>
    </w:p>
    <w:p w14:paraId="6FEA7098" w14:textId="3C69019C" w:rsidR="00A6568C" w:rsidRDefault="00D750F6" w:rsidP="00A6568C">
      <w:pPr>
        <w:pStyle w:val="Textkrper"/>
      </w:pPr>
      <w:sdt>
        <w:sdtPr>
          <w:id w:val="-1459257916"/>
          <w14:checkbox>
            <w14:checked w14:val="0"/>
            <w14:checkedState w14:val="2612" w14:font="MS Gothic"/>
            <w14:uncheckedState w14:val="2610" w14:font="MS Gothic"/>
          </w14:checkbox>
        </w:sdtPr>
        <w:sdtEndPr/>
        <w:sdtContent>
          <w:r w:rsidR="00A6568C">
            <w:rPr>
              <w:rFonts w:ascii="MS Gothic" w:eastAsia="MS Gothic" w:hAnsi="MS Gothic" w:cs="MS Gothic" w:hint="eastAsia"/>
            </w:rPr>
            <w:t>☐</w:t>
          </w:r>
        </w:sdtContent>
      </w:sdt>
      <w:r w:rsidR="00A6568C">
        <w:tab/>
        <w:t>Für den Steuerberater wurde eine dauernde Zugangsberechtigung zu dem Programm eingerichtet</w:t>
      </w:r>
    </w:p>
    <w:p w14:paraId="0FEE6930" w14:textId="77777777" w:rsidR="00A6568C" w:rsidRDefault="00D750F6" w:rsidP="00A6568C">
      <w:pPr>
        <w:pStyle w:val="Textkrper"/>
      </w:pPr>
      <w:sdt>
        <w:sdtPr>
          <w:id w:val="862871220"/>
          <w14:checkbox>
            <w14:checked w14:val="0"/>
            <w14:checkedState w14:val="2612" w14:font="MS Gothic"/>
            <w14:uncheckedState w14:val="2610" w14:font="MS Gothic"/>
          </w14:checkbox>
        </w:sdtPr>
        <w:sdtEndPr/>
        <w:sdtContent>
          <w:r w:rsidR="00A6568C">
            <w:rPr>
              <w:rFonts w:ascii="MS Gothic" w:eastAsia="MS Gothic" w:hAnsi="MS Gothic" w:cs="MS Gothic" w:hint="eastAsia"/>
            </w:rPr>
            <w:t>☐</w:t>
          </w:r>
        </w:sdtContent>
      </w:sdt>
      <w:r w:rsidR="00A6568C">
        <w:tab/>
        <w:t>Für den Steuerberater wird bei Bedarf eine zeitliche begrenzte Zugangsberechtigung zu dem Programm eingerichtet</w:t>
      </w:r>
    </w:p>
    <w:p w14:paraId="4846148E" w14:textId="77777777" w:rsidR="00A6568C" w:rsidRDefault="00D750F6" w:rsidP="00A6568C">
      <w:pPr>
        <w:pStyle w:val="Textkrper"/>
      </w:pPr>
      <w:sdt>
        <w:sdtPr>
          <w:id w:val="2075235404"/>
          <w14:checkbox>
            <w14:checked w14:val="0"/>
            <w14:checkedState w14:val="2612" w14:font="MS Gothic"/>
            <w14:uncheckedState w14:val="2610" w14:font="MS Gothic"/>
          </w14:checkbox>
        </w:sdtPr>
        <w:sdtEndPr/>
        <w:sdtContent>
          <w:r w:rsidR="00A6568C">
            <w:rPr>
              <w:rFonts w:ascii="MS Gothic" w:eastAsia="MS Gothic" w:hAnsi="MS Gothic" w:cs="MS Gothic" w:hint="eastAsia"/>
            </w:rPr>
            <w:t>☐</w:t>
          </w:r>
        </w:sdtContent>
      </w:sdt>
      <w:r w:rsidR="00A6568C">
        <w:tab/>
        <w:t xml:space="preserve">Der Steuerberater erledigt die Verbuchung aller Bankbewegungen </w:t>
      </w:r>
      <w:sdt>
        <w:sdtPr>
          <w:id w:val="-1836216943"/>
          <w14:checkbox>
            <w14:checked w14:val="0"/>
            <w14:checkedState w14:val="2612" w14:font="MS Gothic"/>
            <w14:uncheckedState w14:val="2610" w14:font="MS Gothic"/>
          </w14:checkbox>
        </w:sdtPr>
        <w:sdtEndPr/>
        <w:sdtContent>
          <w:r w:rsidR="00A6568C">
            <w:rPr>
              <w:rFonts w:ascii="MS Gothic" w:eastAsia="MS Gothic" w:hAnsi="MS Gothic" w:cs="MS Gothic" w:hint="eastAsia"/>
            </w:rPr>
            <w:t>☐</w:t>
          </w:r>
        </w:sdtContent>
      </w:sdt>
      <w:r w:rsidR="00A6568C">
        <w:t xml:space="preserve"> täglich </w:t>
      </w:r>
      <w:sdt>
        <w:sdtPr>
          <w:id w:val="1149176626"/>
          <w14:checkbox>
            <w14:checked w14:val="0"/>
            <w14:checkedState w14:val="2612" w14:font="MS Gothic"/>
            <w14:uncheckedState w14:val="2610" w14:font="MS Gothic"/>
          </w14:checkbox>
        </w:sdtPr>
        <w:sdtEndPr/>
        <w:sdtContent>
          <w:r w:rsidR="00A6568C">
            <w:rPr>
              <w:rFonts w:ascii="MS Gothic" w:eastAsia="MS Gothic" w:hAnsi="MS Gothic" w:cs="MS Gothic" w:hint="eastAsia"/>
            </w:rPr>
            <w:t>☐</w:t>
          </w:r>
        </w:sdtContent>
      </w:sdt>
      <w:r w:rsidR="00A6568C">
        <w:t xml:space="preserve"> wöchentlich </w:t>
      </w:r>
      <w:sdt>
        <w:sdtPr>
          <w:id w:val="-775864830"/>
          <w14:checkbox>
            <w14:checked w14:val="0"/>
            <w14:checkedState w14:val="2612" w14:font="MS Gothic"/>
            <w14:uncheckedState w14:val="2610" w14:font="MS Gothic"/>
          </w14:checkbox>
        </w:sdtPr>
        <w:sdtEndPr/>
        <w:sdtContent>
          <w:r w:rsidR="00A6568C">
            <w:rPr>
              <w:rFonts w:ascii="MS Gothic" w:eastAsia="MS Gothic" w:hAnsi="MS Gothic" w:cs="MS Gothic" w:hint="eastAsia"/>
            </w:rPr>
            <w:t>☐</w:t>
          </w:r>
        </w:sdtContent>
      </w:sdt>
      <w:r w:rsidR="00A6568C">
        <w:t xml:space="preserve"> monatlich</w:t>
      </w:r>
    </w:p>
    <w:p w14:paraId="438F5551" w14:textId="77777777" w:rsidR="00A6568C" w:rsidRDefault="00D750F6" w:rsidP="00A6568C">
      <w:pPr>
        <w:pStyle w:val="Textkrper"/>
      </w:pPr>
      <w:sdt>
        <w:sdtPr>
          <w:id w:val="616024742"/>
          <w14:checkbox>
            <w14:checked w14:val="0"/>
            <w14:checkedState w14:val="2612" w14:font="MS Gothic"/>
            <w14:uncheckedState w14:val="2610" w14:font="MS Gothic"/>
          </w14:checkbox>
        </w:sdtPr>
        <w:sdtEndPr/>
        <w:sdtContent>
          <w:r w:rsidR="00A6568C">
            <w:rPr>
              <w:rFonts w:ascii="MS Gothic" w:eastAsia="MS Gothic" w:hAnsi="MS Gothic" w:cs="MS Gothic" w:hint="eastAsia"/>
            </w:rPr>
            <w:t>☐</w:t>
          </w:r>
        </w:sdtContent>
      </w:sdt>
      <w:r w:rsidR="00A6568C">
        <w:tab/>
        <w:t xml:space="preserve">Der Steuerberater überprüft die vom Unternehmen ausgeführten Bankbuchungen </w:t>
      </w:r>
      <w:sdt>
        <w:sdtPr>
          <w:id w:val="-1668471222"/>
          <w14:checkbox>
            <w14:checked w14:val="0"/>
            <w14:checkedState w14:val="2612" w14:font="MS Gothic"/>
            <w14:uncheckedState w14:val="2610" w14:font="MS Gothic"/>
          </w14:checkbox>
        </w:sdtPr>
        <w:sdtEndPr/>
        <w:sdtContent>
          <w:r w:rsidR="00A6568C">
            <w:rPr>
              <w:rFonts w:ascii="MS Gothic" w:eastAsia="MS Gothic" w:hAnsi="MS Gothic" w:cs="MS Gothic" w:hint="eastAsia"/>
            </w:rPr>
            <w:t>☐</w:t>
          </w:r>
        </w:sdtContent>
      </w:sdt>
      <w:r w:rsidR="00A6568C">
        <w:t xml:space="preserve"> täglich </w:t>
      </w:r>
      <w:sdt>
        <w:sdtPr>
          <w:id w:val="1107849178"/>
          <w14:checkbox>
            <w14:checked w14:val="0"/>
            <w14:checkedState w14:val="2612" w14:font="MS Gothic"/>
            <w14:uncheckedState w14:val="2610" w14:font="MS Gothic"/>
          </w14:checkbox>
        </w:sdtPr>
        <w:sdtEndPr/>
        <w:sdtContent>
          <w:r w:rsidR="00A6568C">
            <w:rPr>
              <w:rFonts w:ascii="MS Gothic" w:eastAsia="MS Gothic" w:hAnsi="MS Gothic" w:cs="MS Gothic" w:hint="eastAsia"/>
            </w:rPr>
            <w:t>☐</w:t>
          </w:r>
        </w:sdtContent>
      </w:sdt>
      <w:r w:rsidR="00A6568C">
        <w:t xml:space="preserve"> wöchentlich </w:t>
      </w:r>
      <w:sdt>
        <w:sdtPr>
          <w:id w:val="1584417644"/>
          <w14:checkbox>
            <w14:checked w14:val="0"/>
            <w14:checkedState w14:val="2612" w14:font="MS Gothic"/>
            <w14:uncheckedState w14:val="2610" w14:font="MS Gothic"/>
          </w14:checkbox>
        </w:sdtPr>
        <w:sdtEndPr/>
        <w:sdtContent>
          <w:r w:rsidR="00A6568C">
            <w:rPr>
              <w:rFonts w:ascii="MS Gothic" w:eastAsia="MS Gothic" w:hAnsi="MS Gothic" w:cs="MS Gothic" w:hint="eastAsia"/>
            </w:rPr>
            <w:t>☐</w:t>
          </w:r>
        </w:sdtContent>
      </w:sdt>
      <w:r w:rsidR="00A6568C">
        <w:t xml:space="preserve"> monatlich</w:t>
      </w:r>
    </w:p>
    <w:p w14:paraId="6CC8D412" w14:textId="77777777" w:rsidR="00A6568C" w:rsidRDefault="00D750F6" w:rsidP="00A6568C">
      <w:pPr>
        <w:pStyle w:val="Textkrper"/>
      </w:pPr>
      <w:sdt>
        <w:sdtPr>
          <w:id w:val="-1248255421"/>
          <w14:checkbox>
            <w14:checked w14:val="0"/>
            <w14:checkedState w14:val="2612" w14:font="MS Gothic"/>
            <w14:uncheckedState w14:val="2610" w14:font="MS Gothic"/>
          </w14:checkbox>
        </w:sdtPr>
        <w:sdtEndPr/>
        <w:sdtContent>
          <w:r w:rsidR="00A6568C">
            <w:rPr>
              <w:rFonts w:ascii="MS Gothic" w:eastAsia="MS Gothic" w:hAnsi="MS Gothic" w:cs="MS Gothic" w:hint="eastAsia"/>
            </w:rPr>
            <w:t>☐</w:t>
          </w:r>
        </w:sdtContent>
      </w:sdt>
      <w:r w:rsidR="00A6568C">
        <w:tab/>
        <w:t xml:space="preserve">Der Steuerberater ergänzt die Bankbuchungen, soweit sie das Unternehmen nicht vollständig bearbeitet hat </w:t>
      </w:r>
      <w:sdt>
        <w:sdtPr>
          <w:id w:val="-1200629717"/>
          <w14:checkbox>
            <w14:checked w14:val="0"/>
            <w14:checkedState w14:val="2612" w14:font="MS Gothic"/>
            <w14:uncheckedState w14:val="2610" w14:font="MS Gothic"/>
          </w14:checkbox>
        </w:sdtPr>
        <w:sdtEndPr/>
        <w:sdtContent>
          <w:r w:rsidR="00A6568C">
            <w:rPr>
              <w:rFonts w:ascii="MS Gothic" w:eastAsia="MS Gothic" w:hAnsi="MS Gothic" w:cs="MS Gothic" w:hint="eastAsia"/>
            </w:rPr>
            <w:t>☐</w:t>
          </w:r>
        </w:sdtContent>
      </w:sdt>
      <w:r w:rsidR="00A6568C">
        <w:t xml:space="preserve">täglich </w:t>
      </w:r>
      <w:sdt>
        <w:sdtPr>
          <w:id w:val="1333805023"/>
          <w14:checkbox>
            <w14:checked w14:val="0"/>
            <w14:checkedState w14:val="2612" w14:font="MS Gothic"/>
            <w14:uncheckedState w14:val="2610" w14:font="MS Gothic"/>
          </w14:checkbox>
        </w:sdtPr>
        <w:sdtEndPr/>
        <w:sdtContent>
          <w:r w:rsidR="00A6568C">
            <w:rPr>
              <w:rFonts w:ascii="MS Gothic" w:eastAsia="MS Gothic" w:hAnsi="MS Gothic" w:cs="MS Gothic" w:hint="eastAsia"/>
            </w:rPr>
            <w:t>☐</w:t>
          </w:r>
        </w:sdtContent>
      </w:sdt>
      <w:r w:rsidR="00A6568C">
        <w:t xml:space="preserve">wöchentlich </w:t>
      </w:r>
      <w:sdt>
        <w:sdtPr>
          <w:id w:val="-1907373968"/>
          <w14:checkbox>
            <w14:checked w14:val="0"/>
            <w14:checkedState w14:val="2612" w14:font="MS Gothic"/>
            <w14:uncheckedState w14:val="2610" w14:font="MS Gothic"/>
          </w14:checkbox>
        </w:sdtPr>
        <w:sdtEndPr/>
        <w:sdtContent>
          <w:r w:rsidR="00A6568C">
            <w:rPr>
              <w:rFonts w:ascii="MS Gothic" w:eastAsia="MS Gothic" w:hAnsi="MS Gothic" w:cs="MS Gothic" w:hint="eastAsia"/>
            </w:rPr>
            <w:t>☐</w:t>
          </w:r>
        </w:sdtContent>
      </w:sdt>
      <w:r w:rsidR="00A6568C">
        <w:t xml:space="preserve"> monatlich </w:t>
      </w:r>
    </w:p>
    <w:p w14:paraId="6F7CB9F6" w14:textId="77777777" w:rsidR="00A6568C" w:rsidRDefault="00D750F6" w:rsidP="00A6568C">
      <w:pPr>
        <w:pStyle w:val="Textkrper"/>
      </w:pPr>
      <w:sdt>
        <w:sdtPr>
          <w:id w:val="-573509852"/>
          <w14:checkbox>
            <w14:checked w14:val="0"/>
            <w14:checkedState w14:val="2612" w14:font="MS Gothic"/>
            <w14:uncheckedState w14:val="2610" w14:font="MS Gothic"/>
          </w14:checkbox>
        </w:sdtPr>
        <w:sdtEndPr/>
        <w:sdtContent>
          <w:r w:rsidR="00A6568C">
            <w:rPr>
              <w:rFonts w:ascii="MS Gothic" w:eastAsia="MS Gothic" w:hAnsi="MS Gothic" w:cs="MS Gothic" w:hint="eastAsia"/>
            </w:rPr>
            <w:t>☐</w:t>
          </w:r>
        </w:sdtContent>
      </w:sdt>
      <w:r w:rsidR="00A6568C">
        <w:tab/>
        <w:t>Der Steuerberater überprüft die vom Unternehmen ausgeführten Bankbuchungen nicht</w:t>
      </w:r>
    </w:p>
    <w:p w14:paraId="53ABDC65" w14:textId="331C9C0F" w:rsidR="00987EDB" w:rsidRPr="00987EDB" w:rsidRDefault="00987EDB" w:rsidP="00A6568C">
      <w:pPr>
        <w:pStyle w:val="Textkrper"/>
        <w:rPr>
          <w:b/>
          <w:sz w:val="22"/>
          <w:szCs w:val="28"/>
        </w:rPr>
      </w:pPr>
      <w:r w:rsidRPr="00987EDB">
        <w:rPr>
          <w:b/>
          <w:sz w:val="22"/>
          <w:szCs w:val="28"/>
        </w:rPr>
        <w:t>Tagfertige Buchführung unter Verwendung von Schnittstellen</w:t>
      </w:r>
    </w:p>
    <w:p w14:paraId="0545D72C" w14:textId="5A06D87B" w:rsidR="00A6568C" w:rsidRDefault="00D750F6" w:rsidP="00A6568C">
      <w:pPr>
        <w:pStyle w:val="Textkrper"/>
      </w:pPr>
      <w:sdt>
        <w:sdtPr>
          <w:id w:val="717948239"/>
          <w14:checkbox>
            <w14:checked w14:val="0"/>
            <w14:checkedState w14:val="2612" w14:font="MS Gothic"/>
            <w14:uncheckedState w14:val="2610" w14:font="MS Gothic"/>
          </w14:checkbox>
        </w:sdtPr>
        <w:sdtEndPr/>
        <w:sdtContent>
          <w:r w:rsidR="00A6568C">
            <w:rPr>
              <w:rFonts w:ascii="MS Gothic" w:eastAsia="MS Gothic" w:hAnsi="MS Gothic" w:cs="MS Gothic" w:hint="eastAsia"/>
            </w:rPr>
            <w:t>☐</w:t>
          </w:r>
        </w:sdtContent>
      </w:sdt>
      <w:r w:rsidR="00A6568C">
        <w:tab/>
        <w:t>Das Unternehmen erstellt die Buchführung tagfertig und hat hierzu folgende Abläufe eingerichtet</w:t>
      </w:r>
    </w:p>
    <w:p w14:paraId="635C69AE" w14:textId="1EA532AE" w:rsidR="00A6568C" w:rsidRDefault="00D750F6" w:rsidP="00A6568C">
      <w:pPr>
        <w:pStyle w:val="Textkrper"/>
      </w:pPr>
      <w:sdt>
        <w:sdtPr>
          <w:id w:val="156897307"/>
          <w14:checkbox>
            <w14:checked w14:val="0"/>
            <w14:checkedState w14:val="2612" w14:font="MS Gothic"/>
            <w14:uncheckedState w14:val="2610" w14:font="MS Gothic"/>
          </w14:checkbox>
        </w:sdtPr>
        <w:sdtEndPr/>
        <w:sdtContent>
          <w:r w:rsidR="00A6568C">
            <w:rPr>
              <w:rFonts w:ascii="MS Gothic" w:eastAsia="MS Gothic" w:hAnsi="MS Gothic" w:cs="MS Gothic" w:hint="eastAsia"/>
            </w:rPr>
            <w:t>☐</w:t>
          </w:r>
        </w:sdtContent>
      </w:sdt>
      <w:r w:rsidR="00A6568C">
        <w:tab/>
        <w:t xml:space="preserve">Die Kasse wird täglich mit dem elektronischen Kassenprogramm erstellt. Die Buchungen werden über Schnittstelle in die Finanzbuchführung übernommen (siehe Textvorlage </w:t>
      </w:r>
      <w:hyperlink r:id="rId73" w:history="1">
        <w:r w:rsidR="00A6568C">
          <w:rPr>
            <w:rStyle w:val="Hyperlink"/>
          </w:rPr>
          <w:t>Kassenbuch online</w:t>
        </w:r>
      </w:hyperlink>
      <w:r w:rsidR="00A6568C">
        <w:t>)</w:t>
      </w:r>
    </w:p>
    <w:p w14:paraId="6B4F28FA" w14:textId="0ED4AF61" w:rsidR="00A6568C" w:rsidRDefault="00D750F6" w:rsidP="00A6568C">
      <w:pPr>
        <w:pStyle w:val="Textkrper"/>
      </w:pPr>
      <w:sdt>
        <w:sdtPr>
          <w:id w:val="-939978046"/>
          <w14:checkbox>
            <w14:checked w14:val="0"/>
            <w14:checkedState w14:val="2612" w14:font="MS Gothic"/>
            <w14:uncheckedState w14:val="2610" w14:font="MS Gothic"/>
          </w14:checkbox>
        </w:sdtPr>
        <w:sdtEndPr/>
        <w:sdtContent>
          <w:r w:rsidR="00A6568C">
            <w:rPr>
              <w:rFonts w:ascii="MS Gothic" w:eastAsia="MS Gothic" w:hAnsi="MS Gothic" w:cs="MS Gothic" w:hint="eastAsia"/>
            </w:rPr>
            <w:t>☐</w:t>
          </w:r>
        </w:sdtContent>
      </w:sdt>
      <w:r w:rsidR="00A6568C">
        <w:tab/>
        <w:t xml:space="preserve">Die Ausgangsrechnungen werden täglich elektronisch mit dem elektronischen Fakturierprogramm erstellt. Die Buchungen werden über Schnittstelle in die Finanzbuchführung übernommen (siehe Textvorlage </w:t>
      </w:r>
      <w:hyperlink r:id="rId74" w:history="1">
        <w:r w:rsidR="00A6568C">
          <w:rPr>
            <w:rStyle w:val="Hyperlink"/>
          </w:rPr>
          <w:t>Ausgangsrechnungen elektronisch</w:t>
        </w:r>
      </w:hyperlink>
      <w:r w:rsidR="00A6568C">
        <w:t>)</w:t>
      </w:r>
    </w:p>
    <w:p w14:paraId="56E3E6D2" w14:textId="393C9BA1" w:rsidR="00A6568C" w:rsidRDefault="00D750F6" w:rsidP="00A6568C">
      <w:pPr>
        <w:pStyle w:val="Textkrper"/>
      </w:pPr>
      <w:sdt>
        <w:sdtPr>
          <w:id w:val="-487317485"/>
          <w14:checkbox>
            <w14:checked w14:val="0"/>
            <w14:checkedState w14:val="2612" w14:font="MS Gothic"/>
            <w14:uncheckedState w14:val="2610" w14:font="MS Gothic"/>
          </w14:checkbox>
        </w:sdtPr>
        <w:sdtEndPr/>
        <w:sdtContent>
          <w:r w:rsidR="00A6568C">
            <w:rPr>
              <w:rFonts w:ascii="MS Gothic" w:eastAsia="MS Gothic" w:hAnsi="MS Gothic" w:cs="MS Gothic" w:hint="eastAsia"/>
            </w:rPr>
            <w:t>☐</w:t>
          </w:r>
        </w:sdtContent>
      </w:sdt>
      <w:r w:rsidR="00A6568C">
        <w:tab/>
        <w:t xml:space="preserve">Die Eingangsrechnungen werden täglich erfasst elektronisch gespeichert. Die Buchungen werden über Schnittstelle in die Finanzbuchführung übernommen (siehe zum Beispiel Textvorlage </w:t>
      </w:r>
      <w:hyperlink r:id="rId75" w:history="1">
        <w:r w:rsidR="00A6568C">
          <w:rPr>
            <w:rStyle w:val="Hyperlink"/>
          </w:rPr>
          <w:t>Rechnungseingangsbuch elektronisch</w:t>
        </w:r>
      </w:hyperlink>
      <w:r w:rsidR="00A6568C">
        <w:t>)</w:t>
      </w:r>
    </w:p>
    <w:p w14:paraId="001AE4A1" w14:textId="77777777" w:rsidR="00A6568C" w:rsidRDefault="00D750F6" w:rsidP="00A6568C">
      <w:pPr>
        <w:pStyle w:val="Textkrper"/>
      </w:pPr>
      <w:sdt>
        <w:sdtPr>
          <w:id w:val="-417412163"/>
          <w14:checkbox>
            <w14:checked w14:val="0"/>
            <w14:checkedState w14:val="2612" w14:font="MS Gothic"/>
            <w14:uncheckedState w14:val="2610" w14:font="MS Gothic"/>
          </w14:checkbox>
        </w:sdtPr>
        <w:sdtEndPr/>
        <w:sdtContent>
          <w:r w:rsidR="00A6568C">
            <w:rPr>
              <w:rFonts w:ascii="MS Gothic" w:eastAsia="MS Gothic" w:hAnsi="MS Gothic" w:cs="MS Gothic" w:hint="eastAsia"/>
            </w:rPr>
            <w:t>☐</w:t>
          </w:r>
        </w:sdtContent>
      </w:sdt>
      <w:r w:rsidR="00A6568C">
        <w:tab/>
        <w:t>Die Bankbuchungen werden täglich abgerufen. Die Buchungen werden über Schnittstelle in die Finanzbuchführung übernommen (siehe diese Textvorlage)</w:t>
      </w:r>
    </w:p>
    <w:p w14:paraId="0A60CA70" w14:textId="77777777" w:rsidR="00BA30F2" w:rsidRDefault="00D750F6" w:rsidP="00BA30F2">
      <w:pPr>
        <w:pStyle w:val="Textkrper"/>
      </w:pPr>
      <w:sdt>
        <w:sdtPr>
          <w:id w:val="1207836184"/>
          <w14:checkbox>
            <w14:checked w14:val="0"/>
            <w14:checkedState w14:val="2612" w14:font="MS Gothic"/>
            <w14:uncheckedState w14:val="2610" w14:font="MS Gothic"/>
          </w14:checkbox>
        </w:sdtPr>
        <w:sdtEndPr/>
        <w:sdtContent>
          <w:r w:rsidR="00BA30F2">
            <w:rPr>
              <w:rFonts w:ascii="MS Gothic" w:eastAsia="MS Gothic" w:hAnsi="MS Gothic" w:cs="MS Gothic" w:hint="eastAsia"/>
            </w:rPr>
            <w:t>☐</w:t>
          </w:r>
        </w:sdtContent>
      </w:sdt>
      <w:r w:rsidR="00BA30F2">
        <w:tab/>
        <w:t>Die Beschreibung der Schnittstellen erfolgt bei den Beschreibungen der jeweiligen Programme</w:t>
      </w:r>
    </w:p>
    <w:p w14:paraId="727998DA" w14:textId="77777777" w:rsidR="006E454B" w:rsidRDefault="00D750F6" w:rsidP="00BA30F2">
      <w:pPr>
        <w:pStyle w:val="Textkrper"/>
      </w:pPr>
      <w:sdt>
        <w:sdtPr>
          <w:id w:val="2089110857"/>
          <w14:checkbox>
            <w14:checked w14:val="0"/>
            <w14:checkedState w14:val="2612" w14:font="MS Gothic"/>
            <w14:uncheckedState w14:val="2610" w14:font="MS Gothic"/>
          </w14:checkbox>
        </w:sdtPr>
        <w:sdtEndPr/>
        <w:sdtContent>
          <w:r w:rsidR="00BA30F2">
            <w:rPr>
              <w:rFonts w:ascii="MS Gothic" w:eastAsia="MS Gothic" w:hAnsi="MS Gothic" w:cs="MS Gothic" w:hint="eastAsia"/>
            </w:rPr>
            <w:t>☐</w:t>
          </w:r>
        </w:sdtContent>
      </w:sdt>
      <w:r w:rsidR="00BA30F2">
        <w:tab/>
        <w:t xml:space="preserve">Die </w:t>
      </w:r>
      <w:r w:rsidR="006E454B">
        <w:t>Sicherheit des Datenaustauschs zwischen den Programmen wurde von Steuerberater überprüft.</w:t>
      </w:r>
    </w:p>
    <w:p w14:paraId="146A49B1" w14:textId="191ED318" w:rsidR="006E454B" w:rsidRDefault="00D750F6" w:rsidP="006E454B">
      <w:pPr>
        <w:pStyle w:val="Textkrper"/>
      </w:pPr>
      <w:sdt>
        <w:sdtPr>
          <w:id w:val="-1638254896"/>
          <w14:checkbox>
            <w14:checked w14:val="0"/>
            <w14:checkedState w14:val="2612" w14:font="MS Gothic"/>
            <w14:uncheckedState w14:val="2610" w14:font="MS Gothic"/>
          </w14:checkbox>
        </w:sdtPr>
        <w:sdtEndPr/>
        <w:sdtContent>
          <w:r w:rsidR="006E454B">
            <w:rPr>
              <w:rFonts w:ascii="MS Gothic" w:eastAsia="MS Gothic" w:hAnsi="MS Gothic" w:cs="MS Gothic" w:hint="eastAsia"/>
            </w:rPr>
            <w:t>☐</w:t>
          </w:r>
        </w:sdtContent>
      </w:sdt>
      <w:r w:rsidR="006E454B">
        <w:tab/>
        <w:t>Die Sicherheit des Datenaustauschs zwischen den Programmen wurde vom IT-Betreuer überprüft.</w:t>
      </w:r>
    </w:p>
    <w:p w14:paraId="2EE07BD3" w14:textId="77777777" w:rsidR="006E454B" w:rsidRDefault="00D750F6" w:rsidP="006E454B">
      <w:pPr>
        <w:pStyle w:val="Textkrper"/>
      </w:pPr>
      <w:sdt>
        <w:sdtPr>
          <w:id w:val="-2073118183"/>
          <w14:checkbox>
            <w14:checked w14:val="0"/>
            <w14:checkedState w14:val="2612" w14:font="MS Gothic"/>
            <w14:uncheckedState w14:val="2610" w14:font="MS Gothic"/>
          </w14:checkbox>
        </w:sdtPr>
        <w:sdtEndPr/>
        <w:sdtContent>
          <w:r w:rsidR="006E454B">
            <w:rPr>
              <w:rFonts w:ascii="MS Gothic" w:eastAsia="MS Gothic" w:hAnsi="MS Gothic" w:cs="MS Gothic" w:hint="eastAsia"/>
            </w:rPr>
            <w:t>☐</w:t>
          </w:r>
        </w:sdtContent>
      </w:sdt>
      <w:r w:rsidR="006E454B">
        <w:tab/>
        <w:t>Protokolle über die Prüfungen liegen vor.</w:t>
      </w:r>
    </w:p>
    <w:p w14:paraId="18A4F557" w14:textId="77777777" w:rsidR="006E454B" w:rsidRDefault="00D750F6" w:rsidP="006E454B">
      <w:pPr>
        <w:pStyle w:val="Textkrper"/>
      </w:pPr>
      <w:sdt>
        <w:sdtPr>
          <w:id w:val="-369771005"/>
          <w14:checkbox>
            <w14:checked w14:val="0"/>
            <w14:checkedState w14:val="2612" w14:font="MS Gothic"/>
            <w14:uncheckedState w14:val="2610" w14:font="MS Gothic"/>
          </w14:checkbox>
        </w:sdtPr>
        <w:sdtEndPr/>
        <w:sdtContent>
          <w:r w:rsidR="006E454B">
            <w:rPr>
              <w:rFonts w:ascii="MS Gothic" w:eastAsia="MS Gothic" w:hAnsi="MS Gothic" w:cs="MS Gothic" w:hint="eastAsia"/>
            </w:rPr>
            <w:t>☐</w:t>
          </w:r>
        </w:sdtContent>
      </w:sdt>
      <w:r w:rsidR="006E454B">
        <w:tab/>
        <w:t>Die Prüfungen werden bei Bedarf wiederholt.</w:t>
      </w:r>
    </w:p>
    <w:p w14:paraId="2D34D595" w14:textId="2F96B65D" w:rsidR="0015708B" w:rsidRDefault="006E454B" w:rsidP="004514AB">
      <w:pPr>
        <w:rPr>
          <w:sz w:val="22"/>
          <w:szCs w:val="20"/>
        </w:rPr>
      </w:pPr>
      <w:r>
        <w:rPr>
          <w:sz w:val="22"/>
          <w:szCs w:val="20"/>
        </w:rPr>
        <w:br w:type="column"/>
      </w:r>
    </w:p>
    <w:p w14:paraId="4B88EDBC" w14:textId="670C1417" w:rsidR="0015708B" w:rsidRDefault="00CB2641" w:rsidP="0015708B">
      <w:pPr>
        <w:pStyle w:val="berschrift2"/>
        <w:ind w:left="851" w:hanging="851"/>
      </w:pPr>
      <w:bookmarkStart w:id="108" w:name="_Toc31378911"/>
      <w:bookmarkStart w:id="109" w:name="_Toc42778241"/>
      <w:bookmarkStart w:id="110" w:name="_Toc119483755"/>
      <w:r>
        <w:t>MM120006 Ausgangsrechnungen elektronisch</w:t>
      </w:r>
      <w:bookmarkEnd w:id="108"/>
      <w:bookmarkEnd w:id="109"/>
      <w:bookmarkEnd w:id="110"/>
    </w:p>
    <w:p w14:paraId="5F1519E4" w14:textId="46DFE1C0" w:rsidR="0015708B" w:rsidRPr="00CB2641" w:rsidRDefault="0015708B" w:rsidP="0015708B">
      <w:pPr>
        <w:ind w:left="851" w:hanging="851"/>
        <w:rPr>
          <w:rStyle w:val="Fett"/>
          <w:sz w:val="22"/>
        </w:rPr>
      </w:pPr>
      <w:r w:rsidRPr="00CB2641">
        <w:rPr>
          <w:rStyle w:val="Fett"/>
          <w:sz w:val="22"/>
        </w:rPr>
        <w:t>Erläuterung zu dieser Textvorlage:</w:t>
      </w:r>
      <w:r w:rsidR="00CB2641" w:rsidRPr="00CB2641">
        <w:rPr>
          <w:rStyle w:val="Fett"/>
          <w:sz w:val="22"/>
        </w:rPr>
        <w:t xml:space="preserve"> </w:t>
      </w:r>
      <w:hyperlink r:id="rId76" w:history="1">
        <w:r w:rsidR="00CB2641" w:rsidRPr="00CB2641">
          <w:rPr>
            <w:rStyle w:val="Hyperlink"/>
            <w:sz w:val="22"/>
          </w:rPr>
          <w:t>Ausgangsrechnungen elektronisch</w:t>
        </w:r>
      </w:hyperlink>
    </w:p>
    <w:p w14:paraId="478F1C70" w14:textId="77777777" w:rsidR="0015708B" w:rsidRPr="009B6BBA" w:rsidRDefault="0015708B" w:rsidP="0015708B">
      <w:pPr>
        <w:ind w:left="851" w:hanging="851"/>
      </w:pPr>
    </w:p>
    <w:p w14:paraId="5842E202" w14:textId="5C487A3A" w:rsidR="0015708B" w:rsidRDefault="0015708B" w:rsidP="0015708B">
      <w:pPr>
        <w:pStyle w:val="berschrift3"/>
        <w:ind w:left="851"/>
      </w:pPr>
      <w:bookmarkStart w:id="111" w:name="_Toc119483756"/>
      <w:r>
        <w:t>Hinweise</w:t>
      </w:r>
      <w:bookmarkEnd w:id="111"/>
    </w:p>
    <w:p w14:paraId="36B9D14C" w14:textId="77777777" w:rsidR="00D80F08" w:rsidRDefault="00D80F08" w:rsidP="00D80F08">
      <w:pPr>
        <w:pStyle w:val="Textkrper"/>
        <w:spacing w:line="240" w:lineRule="auto"/>
        <w:rPr>
          <w:sz w:val="22"/>
          <w:szCs w:val="22"/>
        </w:rPr>
      </w:pPr>
      <w:r w:rsidRPr="00D80F08">
        <w:rPr>
          <w:rStyle w:val="Fett"/>
          <w:sz w:val="22"/>
          <w:szCs w:val="22"/>
        </w:rPr>
        <w:t>Hinweis</w:t>
      </w:r>
      <w:r w:rsidRPr="00D80F08">
        <w:rPr>
          <w:sz w:val="22"/>
          <w:szCs w:val="22"/>
        </w:rPr>
        <w:t xml:space="preserve">: Oft wird Geld verschenkt, weil es übersehen wird, abrechenbare Lieferungen oder Leistungen auch tatsächlich abzurechnen. Gerade kleine Unternehmer oder Handwerker können oder wollen sich keine kaufmännische Verwaltung leisten. </w:t>
      </w:r>
    </w:p>
    <w:p w14:paraId="3FD49EEE" w14:textId="77777777" w:rsidR="00D80F08" w:rsidRDefault="00D80F08" w:rsidP="00D80F08">
      <w:pPr>
        <w:pStyle w:val="Textkrper"/>
        <w:spacing w:line="240" w:lineRule="auto"/>
        <w:rPr>
          <w:sz w:val="22"/>
          <w:szCs w:val="22"/>
        </w:rPr>
      </w:pPr>
      <w:r w:rsidRPr="00D80F08">
        <w:rPr>
          <w:sz w:val="22"/>
          <w:szCs w:val="22"/>
        </w:rPr>
        <w:t>Durch das Erstellen eine</w:t>
      </w:r>
      <w:r>
        <w:rPr>
          <w:sz w:val="22"/>
          <w:szCs w:val="22"/>
        </w:rPr>
        <w:t>r</w:t>
      </w:r>
      <w:r w:rsidRPr="00D80F08">
        <w:rPr>
          <w:sz w:val="22"/>
          <w:szCs w:val="22"/>
        </w:rPr>
        <w:t xml:space="preserve"> Verfahrensdokumentation </w:t>
      </w:r>
      <w:r>
        <w:rPr>
          <w:sz w:val="22"/>
          <w:szCs w:val="22"/>
        </w:rPr>
        <w:t xml:space="preserve">kann man </w:t>
      </w:r>
      <w:r w:rsidRPr="00D80F08">
        <w:rPr>
          <w:sz w:val="22"/>
          <w:szCs w:val="22"/>
        </w:rPr>
        <w:t>Strukturen und Regelmäßigkeiten</w:t>
      </w:r>
      <w:r>
        <w:rPr>
          <w:sz w:val="22"/>
          <w:szCs w:val="22"/>
        </w:rPr>
        <w:t xml:space="preserve"> schaffen</w:t>
      </w:r>
      <w:r w:rsidRPr="00D80F08">
        <w:rPr>
          <w:sz w:val="22"/>
          <w:szCs w:val="22"/>
        </w:rPr>
        <w:t xml:space="preserve">. </w:t>
      </w:r>
    </w:p>
    <w:p w14:paraId="43DBDEC6" w14:textId="25015989" w:rsidR="00D80F08" w:rsidRPr="00D80F08" w:rsidRDefault="00D80F08" w:rsidP="00D80F08">
      <w:pPr>
        <w:pStyle w:val="Textkrper"/>
        <w:spacing w:line="240" w:lineRule="auto"/>
        <w:rPr>
          <w:sz w:val="22"/>
          <w:szCs w:val="22"/>
        </w:rPr>
      </w:pPr>
      <w:r w:rsidRPr="00D80F08">
        <w:rPr>
          <w:sz w:val="22"/>
          <w:szCs w:val="22"/>
        </w:rPr>
        <w:t>Und bei der nächsten Betriebsprüfung kann man glaubwürde Grundaufzeichnungen vorlegen und vermeidet damit Steuernachzahlungen aufgrund des Verdachts, Einnahmen nicht angegeben zu haben.</w:t>
      </w:r>
    </w:p>
    <w:p w14:paraId="6385F39C" w14:textId="5765750C" w:rsidR="00D80F08" w:rsidRDefault="00D80F08" w:rsidP="00D80F08">
      <w:pPr>
        <w:spacing w:line="240" w:lineRule="auto"/>
        <w:rPr>
          <w:sz w:val="22"/>
          <w:szCs w:val="20"/>
        </w:rPr>
      </w:pPr>
      <w:r w:rsidRPr="00D80F08">
        <w:rPr>
          <w:sz w:val="22"/>
          <w:szCs w:val="20"/>
        </w:rPr>
        <w:t>Beispiel:</w:t>
      </w:r>
      <w:r>
        <w:rPr>
          <w:sz w:val="22"/>
          <w:szCs w:val="20"/>
        </w:rPr>
        <w:t xml:space="preserve"> Nicht alle in einem Angebot aufgeführten Leistungen wurden abgerechnet, weil sie tatsächlich nicht erbracht wurden. Bei einer Betriebsprüfung </w:t>
      </w:r>
      <w:r w:rsidR="00E26BF1">
        <w:rPr>
          <w:sz w:val="22"/>
          <w:szCs w:val="20"/>
        </w:rPr>
        <w:t>müssen Nachweise gegen den Verdacht erbracht werden, diese Leistungen seien „ohne Rechnung“ ausgeführt worden. Gute Beweisvorsorge erleichtert das und entspannt die Atmosphäre!</w:t>
      </w:r>
    </w:p>
    <w:p w14:paraId="5209147B" w14:textId="1B950932" w:rsidR="00D80F08" w:rsidRDefault="00ED4BE4" w:rsidP="00D80F08">
      <w:pPr>
        <w:spacing w:line="240" w:lineRule="auto"/>
        <w:rPr>
          <w:sz w:val="22"/>
          <w:szCs w:val="20"/>
        </w:rPr>
      </w:pPr>
      <w:r>
        <w:rPr>
          <w:sz w:val="22"/>
          <w:szCs w:val="20"/>
        </w:rPr>
        <w:t xml:space="preserve">Redundanzen vermeiden. Sofern Schnittstellen zur Übertragung von Daten aus mehreren Programmen genutzt werden, müssen diese beschrieben werden. Deren Sicherheit muss vor der Freigabe und danach regelmäßig überprüft werden. Hierüber sind Protokolle zu erstellen. Bei Erstellung der Verfahrensdokumentation muss entschieden werden, an welcher Stelle dies in der Verfahrensdokumentation erfolgt. </w:t>
      </w:r>
    </w:p>
    <w:p w14:paraId="24D04E4F" w14:textId="77777777" w:rsidR="00D80F08" w:rsidRPr="00D80F08" w:rsidRDefault="00D80F08" w:rsidP="00D80F08">
      <w:pPr>
        <w:spacing w:line="240" w:lineRule="auto"/>
        <w:rPr>
          <w:sz w:val="22"/>
          <w:szCs w:val="20"/>
        </w:rPr>
      </w:pPr>
    </w:p>
    <w:p w14:paraId="18E54118" w14:textId="77777777" w:rsidR="0015708B" w:rsidRDefault="0015708B" w:rsidP="0015708B">
      <w:pPr>
        <w:pStyle w:val="berschrift3"/>
        <w:ind w:left="851"/>
      </w:pPr>
      <w:bookmarkStart w:id="112" w:name="_Toc119483757"/>
      <w:r>
        <w:t>Mustertextvorlage</w:t>
      </w:r>
      <w:bookmarkEnd w:id="112"/>
    </w:p>
    <w:p w14:paraId="31F40149" w14:textId="7B3729CF" w:rsidR="006550C1" w:rsidRPr="006550C1" w:rsidRDefault="006550C1" w:rsidP="006550C1">
      <w:pPr>
        <w:pStyle w:val="Textkrper"/>
        <w:spacing w:line="240" w:lineRule="auto"/>
        <w:jc w:val="both"/>
        <w:rPr>
          <w:b/>
          <w:sz w:val="22"/>
          <w:szCs w:val="28"/>
        </w:rPr>
      </w:pPr>
      <w:r w:rsidRPr="006550C1">
        <w:rPr>
          <w:b/>
          <w:sz w:val="22"/>
          <w:szCs w:val="28"/>
        </w:rPr>
        <w:t>Anlegen von Aufträgen in einer Steuerkanzlei</w:t>
      </w:r>
    </w:p>
    <w:p w14:paraId="4C00FD8A" w14:textId="51C948A0" w:rsidR="006550C1" w:rsidRPr="006550C1" w:rsidRDefault="00D750F6" w:rsidP="006550C1">
      <w:pPr>
        <w:pStyle w:val="Textkrper"/>
        <w:spacing w:line="240" w:lineRule="auto"/>
        <w:jc w:val="both"/>
        <w:rPr>
          <w:rFonts w:cs="Arial"/>
          <w:sz w:val="22"/>
          <w:szCs w:val="22"/>
        </w:rPr>
      </w:pPr>
      <w:sdt>
        <w:sdtPr>
          <w:id w:val="-1710183599"/>
          <w14:checkbox>
            <w14:checked w14:val="0"/>
            <w14:checkedState w14:val="2612" w14:font="MS Gothic"/>
            <w14:uncheckedState w14:val="2610" w14:font="MS Gothic"/>
          </w14:checkbox>
        </w:sdtPr>
        <w:sdtEndPr/>
        <w:sdtContent>
          <w:r w:rsidR="006550C1">
            <w:rPr>
              <w:rFonts w:ascii="MS Gothic" w:eastAsia="MS Gothic" w:hAnsi="MS Gothic" w:cs="MS Gothic" w:hint="eastAsia"/>
            </w:rPr>
            <w:t>☐</w:t>
          </w:r>
        </w:sdtContent>
      </w:sdt>
      <w:r w:rsidR="006550C1">
        <w:tab/>
      </w:r>
      <w:r w:rsidR="006550C1" w:rsidRPr="006550C1">
        <w:rPr>
          <w:rFonts w:cs="Arial"/>
          <w:sz w:val="22"/>
          <w:szCs w:val="22"/>
        </w:rPr>
        <w:t>Regelmäßig werden abrechenbare Lieferungen und Leistungen festgehalten</w:t>
      </w:r>
    </w:p>
    <w:p w14:paraId="5D0B6249" w14:textId="77777777" w:rsidR="006550C1" w:rsidRPr="006550C1" w:rsidRDefault="00D750F6" w:rsidP="006550C1">
      <w:pPr>
        <w:pStyle w:val="Textkrper"/>
        <w:spacing w:line="240" w:lineRule="auto"/>
        <w:jc w:val="both"/>
        <w:rPr>
          <w:rFonts w:cs="Arial"/>
          <w:sz w:val="22"/>
          <w:szCs w:val="22"/>
        </w:rPr>
      </w:pPr>
      <w:sdt>
        <w:sdtPr>
          <w:rPr>
            <w:rFonts w:cs="Arial"/>
            <w:sz w:val="22"/>
            <w:szCs w:val="22"/>
          </w:rPr>
          <w:id w:val="-1339924160"/>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ab/>
        <w:t>Für jede Lieferung wird ein Lieferschein in Form eines Originals und einer Kopie erstellt</w:t>
      </w:r>
    </w:p>
    <w:p w14:paraId="18C66B7B" w14:textId="77777777" w:rsidR="006550C1" w:rsidRPr="006550C1" w:rsidRDefault="00D750F6" w:rsidP="006550C1">
      <w:pPr>
        <w:pStyle w:val="Textkrper"/>
        <w:spacing w:line="240" w:lineRule="auto"/>
        <w:jc w:val="both"/>
        <w:rPr>
          <w:rFonts w:cs="Arial"/>
          <w:sz w:val="22"/>
          <w:szCs w:val="22"/>
        </w:rPr>
      </w:pPr>
      <w:sdt>
        <w:sdtPr>
          <w:rPr>
            <w:rFonts w:cs="Arial"/>
            <w:sz w:val="22"/>
            <w:szCs w:val="22"/>
          </w:rPr>
          <w:id w:val="892460430"/>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ab/>
        <w:t>Jede für einen Kunden erbrachte Leistung wird in einem Leistungsbericht festgehalten</w:t>
      </w:r>
    </w:p>
    <w:p w14:paraId="0F1602D0" w14:textId="77777777" w:rsidR="006550C1" w:rsidRPr="006550C1" w:rsidRDefault="00D750F6" w:rsidP="006550C1">
      <w:pPr>
        <w:pStyle w:val="Textkrper"/>
        <w:spacing w:line="240" w:lineRule="auto"/>
        <w:jc w:val="both"/>
        <w:rPr>
          <w:rFonts w:cs="Arial"/>
          <w:sz w:val="22"/>
          <w:szCs w:val="22"/>
        </w:rPr>
      </w:pPr>
      <w:sdt>
        <w:sdtPr>
          <w:rPr>
            <w:rFonts w:cs="Arial"/>
            <w:sz w:val="22"/>
            <w:szCs w:val="22"/>
          </w:rPr>
          <w:id w:val="-269239124"/>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ab/>
        <w:t>Regelmäßig werden abrechenbare Lieferungen und Leistungen abgerechnet</w:t>
      </w:r>
    </w:p>
    <w:p w14:paraId="5A7690B8" w14:textId="77777777" w:rsidR="006550C1" w:rsidRPr="006550C1" w:rsidRDefault="00D750F6" w:rsidP="006550C1">
      <w:pPr>
        <w:pStyle w:val="Textkrper"/>
        <w:spacing w:line="240" w:lineRule="auto"/>
        <w:jc w:val="both"/>
        <w:rPr>
          <w:rFonts w:cs="Arial"/>
          <w:sz w:val="22"/>
          <w:szCs w:val="22"/>
        </w:rPr>
      </w:pPr>
      <w:sdt>
        <w:sdtPr>
          <w:rPr>
            <w:rFonts w:cs="Arial"/>
            <w:sz w:val="22"/>
            <w:szCs w:val="22"/>
          </w:rPr>
          <w:id w:val="2015951881"/>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ab/>
        <w:t>Der Zahlungseingang wird überwacht</w:t>
      </w:r>
    </w:p>
    <w:p w14:paraId="119AD4AA" w14:textId="77777777" w:rsidR="006550C1" w:rsidRPr="006550C1" w:rsidRDefault="00D750F6" w:rsidP="006550C1">
      <w:pPr>
        <w:pStyle w:val="Textkrper"/>
        <w:spacing w:line="240" w:lineRule="auto"/>
        <w:jc w:val="both"/>
        <w:rPr>
          <w:rFonts w:cs="Arial"/>
          <w:sz w:val="22"/>
          <w:szCs w:val="22"/>
        </w:rPr>
      </w:pPr>
      <w:sdt>
        <w:sdtPr>
          <w:rPr>
            <w:rFonts w:cs="Arial"/>
            <w:sz w:val="22"/>
            <w:szCs w:val="22"/>
          </w:rPr>
          <w:id w:val="1696116241"/>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ab/>
        <w:t>Die Bezahlung fälliger Forderungen wird regelmäßig angemahnt</w:t>
      </w:r>
    </w:p>
    <w:p w14:paraId="7BDD2DDC" w14:textId="77777777" w:rsidR="006550C1" w:rsidRPr="006550C1" w:rsidRDefault="00D750F6" w:rsidP="006550C1">
      <w:pPr>
        <w:pStyle w:val="Textkrper"/>
        <w:spacing w:line="240" w:lineRule="auto"/>
        <w:jc w:val="both"/>
        <w:rPr>
          <w:rFonts w:cs="Arial"/>
          <w:sz w:val="22"/>
          <w:szCs w:val="22"/>
        </w:rPr>
      </w:pPr>
      <w:sdt>
        <w:sdtPr>
          <w:rPr>
            <w:rFonts w:cs="Arial"/>
            <w:sz w:val="22"/>
            <w:szCs w:val="22"/>
          </w:rPr>
          <w:id w:val="472805161"/>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ab/>
        <w:t>Durch das Erstellen werden Strukturen und Regeln geschaffen zur Organisation der vollständigen und richtigen Berechnung von erbrachten Lieferungen und Leistungen</w:t>
      </w:r>
    </w:p>
    <w:p w14:paraId="6F354249" w14:textId="77777777" w:rsidR="006550C1" w:rsidRPr="006550C1" w:rsidRDefault="00D750F6" w:rsidP="006550C1">
      <w:pPr>
        <w:pStyle w:val="Textkrper"/>
        <w:spacing w:line="240" w:lineRule="auto"/>
        <w:rPr>
          <w:rFonts w:cs="Arial"/>
          <w:sz w:val="22"/>
          <w:szCs w:val="22"/>
        </w:rPr>
      </w:pPr>
      <w:sdt>
        <w:sdtPr>
          <w:rPr>
            <w:rFonts w:cs="Arial"/>
            <w:sz w:val="22"/>
            <w:szCs w:val="22"/>
          </w:rPr>
          <w:id w:val="-1029944825"/>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ab/>
        <w:t>Soweit Lieferungen oder Leistungen nicht abgerechnet werden können, wird das unter Angabe der Gründe festgehalten (zum Beispiel bei Reklamationen oder aus Kulanzgründen)</w:t>
      </w:r>
    </w:p>
    <w:p w14:paraId="693CE3FA" w14:textId="0E52E6DD" w:rsidR="006550C1" w:rsidRPr="006550C1" w:rsidRDefault="00D750F6" w:rsidP="006550C1">
      <w:pPr>
        <w:pStyle w:val="Textkrper"/>
        <w:spacing w:line="240" w:lineRule="auto"/>
        <w:rPr>
          <w:rFonts w:cs="Arial"/>
          <w:sz w:val="22"/>
          <w:szCs w:val="22"/>
        </w:rPr>
      </w:pPr>
      <w:sdt>
        <w:sdtPr>
          <w:rPr>
            <w:rFonts w:cs="Arial"/>
            <w:sz w:val="22"/>
            <w:szCs w:val="22"/>
          </w:rPr>
          <w:id w:val="1144158037"/>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ab/>
        <w:t>Soweit die auf die Bezahlung einer Rechnung verzichtet wird, wird das unter Angabe der Gründe festgehalten (zum Beispiel bei Reklamatio</w:t>
      </w:r>
      <w:r w:rsidR="006550C1">
        <w:rPr>
          <w:rFonts w:cs="Arial"/>
          <w:sz w:val="22"/>
          <w:szCs w:val="22"/>
        </w:rPr>
        <w:t>n</w:t>
      </w:r>
      <w:r w:rsidR="006550C1" w:rsidRPr="006550C1">
        <w:rPr>
          <w:rFonts w:cs="Arial"/>
          <w:sz w:val="22"/>
          <w:szCs w:val="22"/>
        </w:rPr>
        <w:t>en oder aus Kulanzgründen)</w:t>
      </w:r>
    </w:p>
    <w:p w14:paraId="53AE398A" w14:textId="556972BE" w:rsidR="006550C1" w:rsidRPr="006550C1" w:rsidRDefault="006550C1" w:rsidP="006550C1">
      <w:pPr>
        <w:pStyle w:val="Textkrper"/>
        <w:rPr>
          <w:b/>
          <w:sz w:val="22"/>
          <w:szCs w:val="28"/>
        </w:rPr>
      </w:pPr>
      <w:r w:rsidRPr="006550C1">
        <w:rPr>
          <w:b/>
          <w:sz w:val="22"/>
          <w:szCs w:val="28"/>
        </w:rPr>
        <w:t>Verwendetes Fakturierprogramm</w:t>
      </w:r>
    </w:p>
    <w:p w14:paraId="63AB90DA" w14:textId="1D6F58CC" w:rsidR="006550C1" w:rsidRPr="007875C7" w:rsidRDefault="006550C1" w:rsidP="007875C7">
      <w:pPr>
        <w:pStyle w:val="Textkrper"/>
        <w:spacing w:line="240" w:lineRule="auto"/>
        <w:rPr>
          <w:rFonts w:cs="Arial"/>
          <w:sz w:val="22"/>
          <w:szCs w:val="22"/>
        </w:rPr>
      </w:pPr>
      <w:r w:rsidRPr="007875C7">
        <w:rPr>
          <w:rFonts w:cs="Arial"/>
          <w:sz w:val="22"/>
          <w:szCs w:val="22"/>
        </w:rPr>
        <w:t>Nachfolgend wird ein Programm zur Erstellung von Ausgangsrechnungen für Steuerkanzleien beschrieben</w:t>
      </w:r>
    </w:p>
    <w:p w14:paraId="47E0F7BA" w14:textId="77777777" w:rsidR="006550C1" w:rsidRPr="007875C7" w:rsidRDefault="00D750F6" w:rsidP="007875C7">
      <w:pPr>
        <w:pStyle w:val="Textkrper"/>
        <w:spacing w:line="240" w:lineRule="auto"/>
        <w:rPr>
          <w:rFonts w:cs="Arial"/>
          <w:sz w:val="22"/>
          <w:szCs w:val="22"/>
        </w:rPr>
      </w:pPr>
      <w:sdt>
        <w:sdtPr>
          <w:rPr>
            <w:rFonts w:cs="Arial"/>
            <w:sz w:val="22"/>
            <w:szCs w:val="22"/>
          </w:rPr>
          <w:id w:val="1694101784"/>
          <w14:checkbox>
            <w14:checked w14:val="0"/>
            <w14:checkedState w14:val="2612" w14:font="MS Gothic"/>
            <w14:uncheckedState w14:val="2610" w14:font="MS Gothic"/>
          </w14:checkbox>
        </w:sdtPr>
        <w:sdtEndPr/>
        <w:sdtContent>
          <w:r w:rsidR="006550C1" w:rsidRPr="007875C7">
            <w:rPr>
              <w:rFonts w:ascii="Segoe UI Symbol" w:eastAsia="MS Gothic" w:hAnsi="Segoe UI Symbol" w:cs="Segoe UI Symbol"/>
              <w:sz w:val="22"/>
              <w:szCs w:val="22"/>
            </w:rPr>
            <w:t>☐</w:t>
          </w:r>
        </w:sdtContent>
      </w:sdt>
      <w:r w:rsidR="006550C1" w:rsidRPr="007875C7">
        <w:rPr>
          <w:rFonts w:cs="Arial"/>
          <w:sz w:val="22"/>
          <w:szCs w:val="22"/>
        </w:rPr>
        <w:tab/>
        <w:t>Verwendet wird ein elektronisches Programm zur Erstellung von Rechnungen des Herstellers &gt;.</w:t>
      </w:r>
    </w:p>
    <w:p w14:paraId="1C8C7011" w14:textId="77777777" w:rsidR="006550C1" w:rsidRPr="007875C7" w:rsidRDefault="00D750F6" w:rsidP="007875C7">
      <w:pPr>
        <w:pStyle w:val="Textkrper"/>
        <w:spacing w:line="240" w:lineRule="auto"/>
        <w:rPr>
          <w:rFonts w:cs="Arial"/>
          <w:sz w:val="22"/>
          <w:szCs w:val="22"/>
        </w:rPr>
      </w:pPr>
      <w:sdt>
        <w:sdtPr>
          <w:rPr>
            <w:rFonts w:cs="Arial"/>
            <w:sz w:val="22"/>
            <w:szCs w:val="22"/>
          </w:rPr>
          <w:id w:val="-1531947184"/>
          <w14:checkbox>
            <w14:checked w14:val="0"/>
            <w14:checkedState w14:val="2612" w14:font="MS Gothic"/>
            <w14:uncheckedState w14:val="2610" w14:font="MS Gothic"/>
          </w14:checkbox>
        </w:sdtPr>
        <w:sdtEndPr/>
        <w:sdtContent>
          <w:r w:rsidR="006550C1" w:rsidRPr="007875C7">
            <w:rPr>
              <w:rFonts w:ascii="Segoe UI Symbol" w:eastAsia="MS Gothic" w:hAnsi="Segoe UI Symbol" w:cs="Segoe UI Symbol"/>
              <w:sz w:val="22"/>
              <w:szCs w:val="22"/>
            </w:rPr>
            <w:t>☐</w:t>
          </w:r>
        </w:sdtContent>
      </w:sdt>
      <w:r w:rsidR="006550C1" w:rsidRPr="007875C7">
        <w:rPr>
          <w:rFonts w:cs="Arial"/>
          <w:sz w:val="22"/>
          <w:szCs w:val="22"/>
        </w:rPr>
        <w:tab/>
        <w:t>Bezeichnung des Programms: &gt; Version &gt;</w:t>
      </w:r>
    </w:p>
    <w:p w14:paraId="52B3F951" w14:textId="77777777" w:rsidR="006550C1" w:rsidRPr="007875C7" w:rsidRDefault="00D750F6" w:rsidP="007875C7">
      <w:pPr>
        <w:pStyle w:val="Textkrper"/>
        <w:spacing w:line="240" w:lineRule="auto"/>
        <w:rPr>
          <w:rFonts w:cs="Arial"/>
          <w:sz w:val="22"/>
          <w:szCs w:val="22"/>
        </w:rPr>
      </w:pPr>
      <w:sdt>
        <w:sdtPr>
          <w:rPr>
            <w:rFonts w:cs="Arial"/>
            <w:sz w:val="22"/>
            <w:szCs w:val="22"/>
          </w:rPr>
          <w:id w:val="282084032"/>
          <w14:checkbox>
            <w14:checked w14:val="0"/>
            <w14:checkedState w14:val="2612" w14:font="MS Gothic"/>
            <w14:uncheckedState w14:val="2610" w14:font="MS Gothic"/>
          </w14:checkbox>
        </w:sdtPr>
        <w:sdtEndPr/>
        <w:sdtContent>
          <w:r w:rsidR="006550C1" w:rsidRPr="007875C7">
            <w:rPr>
              <w:rFonts w:ascii="Segoe UI Symbol" w:eastAsia="MS Gothic" w:hAnsi="Segoe UI Symbol" w:cs="Segoe UI Symbol"/>
              <w:sz w:val="22"/>
              <w:szCs w:val="22"/>
            </w:rPr>
            <w:t>☐</w:t>
          </w:r>
        </w:sdtContent>
      </w:sdt>
      <w:r w:rsidR="006550C1" w:rsidRPr="007875C7">
        <w:rPr>
          <w:rFonts w:cs="Arial"/>
          <w:sz w:val="22"/>
          <w:szCs w:val="22"/>
        </w:rPr>
        <w:tab/>
        <w:t>Die Programmbeschreibung ist als Anlage &gt; beigefügt</w:t>
      </w:r>
    </w:p>
    <w:p w14:paraId="5D707AA8" w14:textId="77777777" w:rsidR="006550C1" w:rsidRPr="007875C7" w:rsidRDefault="00D750F6" w:rsidP="007875C7">
      <w:pPr>
        <w:pStyle w:val="Textkrper"/>
        <w:spacing w:line="240" w:lineRule="auto"/>
        <w:rPr>
          <w:rFonts w:cs="Arial"/>
          <w:sz w:val="22"/>
          <w:szCs w:val="22"/>
        </w:rPr>
      </w:pPr>
      <w:sdt>
        <w:sdtPr>
          <w:rPr>
            <w:rFonts w:cs="Arial"/>
            <w:sz w:val="22"/>
            <w:szCs w:val="22"/>
          </w:rPr>
          <w:id w:val="475031664"/>
          <w14:checkbox>
            <w14:checked w14:val="0"/>
            <w14:checkedState w14:val="2612" w14:font="MS Gothic"/>
            <w14:uncheckedState w14:val="2610" w14:font="MS Gothic"/>
          </w14:checkbox>
        </w:sdtPr>
        <w:sdtEndPr/>
        <w:sdtContent>
          <w:r w:rsidR="006550C1" w:rsidRPr="007875C7">
            <w:rPr>
              <w:rFonts w:ascii="Segoe UI Symbol" w:eastAsia="MS Gothic" w:hAnsi="Segoe UI Symbol" w:cs="Segoe UI Symbol"/>
              <w:sz w:val="22"/>
              <w:szCs w:val="22"/>
            </w:rPr>
            <w:t>☐</w:t>
          </w:r>
        </w:sdtContent>
      </w:sdt>
      <w:r w:rsidR="006550C1" w:rsidRPr="007875C7">
        <w:rPr>
          <w:rFonts w:cs="Arial"/>
          <w:sz w:val="22"/>
          <w:szCs w:val="22"/>
        </w:rPr>
        <w:tab/>
        <w:t>Die Programmbeschreibung kann über diesen Link abgerufen werden: &gt;</w:t>
      </w:r>
    </w:p>
    <w:p w14:paraId="3F1E5DE4" w14:textId="77777777" w:rsidR="006550C1" w:rsidRPr="007875C7" w:rsidRDefault="00D750F6" w:rsidP="007875C7">
      <w:pPr>
        <w:pStyle w:val="Textkrper"/>
        <w:spacing w:line="240" w:lineRule="auto"/>
        <w:rPr>
          <w:rFonts w:cs="Arial"/>
          <w:sz w:val="22"/>
          <w:szCs w:val="22"/>
        </w:rPr>
      </w:pPr>
      <w:sdt>
        <w:sdtPr>
          <w:rPr>
            <w:rFonts w:cs="Arial"/>
            <w:sz w:val="22"/>
            <w:szCs w:val="22"/>
          </w:rPr>
          <w:id w:val="-214276529"/>
          <w14:checkbox>
            <w14:checked w14:val="0"/>
            <w14:checkedState w14:val="2612" w14:font="MS Gothic"/>
            <w14:uncheckedState w14:val="2610" w14:font="MS Gothic"/>
          </w14:checkbox>
        </w:sdtPr>
        <w:sdtEndPr/>
        <w:sdtContent>
          <w:r w:rsidR="006550C1" w:rsidRPr="007875C7">
            <w:rPr>
              <w:rFonts w:ascii="Segoe UI Symbol" w:eastAsia="MS Gothic" w:hAnsi="Segoe UI Symbol" w:cs="Segoe UI Symbol"/>
              <w:sz w:val="22"/>
              <w:szCs w:val="22"/>
            </w:rPr>
            <w:t>☐</w:t>
          </w:r>
        </w:sdtContent>
      </w:sdt>
      <w:r w:rsidR="006550C1" w:rsidRPr="007875C7">
        <w:rPr>
          <w:rFonts w:cs="Arial"/>
          <w:sz w:val="22"/>
          <w:szCs w:val="22"/>
        </w:rPr>
        <w:tab/>
        <w:t xml:space="preserve">Das Bedienerhandbuch ist als Anlage &gt; beigefügt </w:t>
      </w:r>
    </w:p>
    <w:p w14:paraId="0B04CC06" w14:textId="77777777" w:rsidR="006550C1" w:rsidRPr="007875C7" w:rsidRDefault="00D750F6" w:rsidP="007875C7">
      <w:pPr>
        <w:pStyle w:val="Textkrper"/>
        <w:spacing w:line="240" w:lineRule="auto"/>
        <w:rPr>
          <w:rFonts w:cs="Arial"/>
          <w:sz w:val="22"/>
          <w:szCs w:val="22"/>
        </w:rPr>
      </w:pPr>
      <w:sdt>
        <w:sdtPr>
          <w:rPr>
            <w:rFonts w:cs="Arial"/>
            <w:sz w:val="22"/>
            <w:szCs w:val="22"/>
          </w:rPr>
          <w:id w:val="949902428"/>
          <w14:checkbox>
            <w14:checked w14:val="0"/>
            <w14:checkedState w14:val="2612" w14:font="MS Gothic"/>
            <w14:uncheckedState w14:val="2610" w14:font="MS Gothic"/>
          </w14:checkbox>
        </w:sdtPr>
        <w:sdtEndPr/>
        <w:sdtContent>
          <w:r w:rsidR="006550C1" w:rsidRPr="007875C7">
            <w:rPr>
              <w:rFonts w:ascii="Segoe UI Symbol" w:eastAsia="MS Gothic" w:hAnsi="Segoe UI Symbol" w:cs="Segoe UI Symbol"/>
              <w:sz w:val="22"/>
              <w:szCs w:val="22"/>
            </w:rPr>
            <w:t>☐</w:t>
          </w:r>
        </w:sdtContent>
      </w:sdt>
      <w:r w:rsidR="006550C1" w:rsidRPr="007875C7">
        <w:rPr>
          <w:rFonts w:cs="Arial"/>
          <w:sz w:val="22"/>
          <w:szCs w:val="22"/>
        </w:rPr>
        <w:tab/>
        <w:t>Das Bedienerhandbuch kann über diesen Link abgerufen werden: &gt;</w:t>
      </w:r>
    </w:p>
    <w:p w14:paraId="5213ADA3" w14:textId="77777777" w:rsidR="006550C1" w:rsidRPr="007875C7" w:rsidRDefault="00D750F6" w:rsidP="007875C7">
      <w:pPr>
        <w:pStyle w:val="Textkrper"/>
        <w:spacing w:line="240" w:lineRule="auto"/>
        <w:rPr>
          <w:rFonts w:cs="Arial"/>
          <w:sz w:val="22"/>
          <w:szCs w:val="22"/>
        </w:rPr>
      </w:pPr>
      <w:sdt>
        <w:sdtPr>
          <w:rPr>
            <w:rFonts w:cs="Arial"/>
            <w:sz w:val="22"/>
            <w:szCs w:val="22"/>
          </w:rPr>
          <w:id w:val="-1702626526"/>
          <w14:checkbox>
            <w14:checked w14:val="0"/>
            <w14:checkedState w14:val="2612" w14:font="MS Gothic"/>
            <w14:uncheckedState w14:val="2610" w14:font="MS Gothic"/>
          </w14:checkbox>
        </w:sdtPr>
        <w:sdtEndPr/>
        <w:sdtContent>
          <w:r w:rsidR="006550C1" w:rsidRPr="007875C7">
            <w:rPr>
              <w:rFonts w:ascii="Segoe UI Symbol" w:eastAsia="MS Gothic" w:hAnsi="Segoe UI Symbol" w:cs="Segoe UI Symbol"/>
              <w:sz w:val="22"/>
              <w:szCs w:val="22"/>
            </w:rPr>
            <w:t>☐</w:t>
          </w:r>
        </w:sdtContent>
      </w:sdt>
      <w:r w:rsidR="006550C1" w:rsidRPr="007875C7">
        <w:rPr>
          <w:rFonts w:cs="Arial"/>
          <w:sz w:val="22"/>
          <w:szCs w:val="22"/>
        </w:rPr>
        <w:tab/>
        <w:t>Die Programmierbeschreibung (individuelle Einstellungen des Benutzers) ist als Anlage &gt; beigefügt.</w:t>
      </w:r>
    </w:p>
    <w:p w14:paraId="57F92D8A" w14:textId="20EC72A2" w:rsidR="006550C1" w:rsidRDefault="00D750F6" w:rsidP="007875C7">
      <w:pPr>
        <w:pStyle w:val="Textkrper"/>
        <w:spacing w:line="240" w:lineRule="auto"/>
        <w:rPr>
          <w:rFonts w:cs="Arial"/>
          <w:sz w:val="22"/>
          <w:szCs w:val="22"/>
        </w:rPr>
      </w:pPr>
      <w:sdt>
        <w:sdtPr>
          <w:rPr>
            <w:rFonts w:cs="Arial"/>
            <w:sz w:val="22"/>
            <w:szCs w:val="22"/>
          </w:rPr>
          <w:id w:val="-1222593367"/>
          <w14:checkbox>
            <w14:checked w14:val="0"/>
            <w14:checkedState w14:val="2612" w14:font="MS Gothic"/>
            <w14:uncheckedState w14:val="2610" w14:font="MS Gothic"/>
          </w14:checkbox>
        </w:sdtPr>
        <w:sdtEndPr/>
        <w:sdtContent>
          <w:r w:rsidR="006550C1" w:rsidRPr="007875C7">
            <w:rPr>
              <w:rFonts w:ascii="Segoe UI Symbol" w:eastAsia="MS Gothic" w:hAnsi="Segoe UI Symbol" w:cs="Segoe UI Symbol"/>
              <w:sz w:val="22"/>
              <w:szCs w:val="22"/>
            </w:rPr>
            <w:t>☐</w:t>
          </w:r>
        </w:sdtContent>
      </w:sdt>
      <w:r w:rsidR="006550C1" w:rsidRPr="007875C7">
        <w:rPr>
          <w:rFonts w:cs="Arial"/>
          <w:sz w:val="22"/>
          <w:szCs w:val="22"/>
        </w:rPr>
        <w:tab/>
        <w:t>Die Programmierbeschreibung (individuelle Einstellungen des Benutzers) kann über diesen Link &gt; abgerufen werden.</w:t>
      </w:r>
    </w:p>
    <w:p w14:paraId="29F67869" w14:textId="77777777" w:rsidR="007875C7" w:rsidRPr="007875C7" w:rsidRDefault="007875C7" w:rsidP="007875C7">
      <w:pPr>
        <w:pStyle w:val="Textkrper"/>
        <w:spacing w:line="240" w:lineRule="auto"/>
        <w:rPr>
          <w:rFonts w:cs="Arial"/>
          <w:sz w:val="22"/>
          <w:szCs w:val="22"/>
        </w:rPr>
      </w:pPr>
    </w:p>
    <w:p w14:paraId="09BE5A0B" w14:textId="36D6102C" w:rsidR="007875C7" w:rsidRPr="007875C7" w:rsidRDefault="007875C7" w:rsidP="007875C7">
      <w:pPr>
        <w:pStyle w:val="Textkrper"/>
        <w:spacing w:line="240" w:lineRule="auto"/>
        <w:rPr>
          <w:rFonts w:cs="Arial"/>
          <w:b/>
          <w:sz w:val="22"/>
          <w:szCs w:val="22"/>
        </w:rPr>
      </w:pPr>
      <w:r w:rsidRPr="007875C7">
        <w:rPr>
          <w:rFonts w:cs="Arial"/>
          <w:b/>
          <w:sz w:val="22"/>
          <w:szCs w:val="22"/>
        </w:rPr>
        <w:t>Warenwirtschaftsprogramm (zum Beispiel eines Gewerbetreibenden)</w:t>
      </w:r>
    </w:p>
    <w:p w14:paraId="0F0D8230" w14:textId="3B7EC7A8" w:rsidR="006550C1" w:rsidRPr="007875C7" w:rsidRDefault="00D750F6" w:rsidP="007875C7">
      <w:pPr>
        <w:pStyle w:val="Textkrper"/>
        <w:spacing w:line="240" w:lineRule="auto"/>
        <w:rPr>
          <w:rFonts w:cs="Arial"/>
          <w:sz w:val="22"/>
          <w:szCs w:val="22"/>
        </w:rPr>
      </w:pPr>
      <w:sdt>
        <w:sdtPr>
          <w:rPr>
            <w:rFonts w:cs="Arial"/>
            <w:sz w:val="22"/>
            <w:szCs w:val="22"/>
          </w:rPr>
          <w:id w:val="-1399118205"/>
          <w14:checkbox>
            <w14:checked w14:val="0"/>
            <w14:checkedState w14:val="2612" w14:font="MS Gothic"/>
            <w14:uncheckedState w14:val="2610" w14:font="MS Gothic"/>
          </w14:checkbox>
        </w:sdtPr>
        <w:sdtEndPr/>
        <w:sdtContent>
          <w:r w:rsidR="006550C1" w:rsidRPr="007875C7">
            <w:rPr>
              <w:rFonts w:ascii="Segoe UI Symbol" w:eastAsia="MS Gothic" w:hAnsi="Segoe UI Symbol" w:cs="Segoe UI Symbol"/>
              <w:sz w:val="22"/>
              <w:szCs w:val="22"/>
            </w:rPr>
            <w:t>☐</w:t>
          </w:r>
        </w:sdtContent>
      </w:sdt>
      <w:r w:rsidR="006550C1" w:rsidRPr="007875C7">
        <w:rPr>
          <w:rFonts w:cs="Arial"/>
          <w:sz w:val="22"/>
          <w:szCs w:val="22"/>
        </w:rPr>
        <w:tab/>
        <w:t>Die abrechenbaren Lieferungen und Leistungen werden aus dem Warenwirtschaftsprogramm übernommen</w:t>
      </w:r>
    </w:p>
    <w:p w14:paraId="14483060" w14:textId="77777777" w:rsidR="006550C1" w:rsidRPr="007875C7" w:rsidRDefault="00D750F6" w:rsidP="007875C7">
      <w:pPr>
        <w:pStyle w:val="Textkrper"/>
        <w:spacing w:line="240" w:lineRule="auto"/>
        <w:rPr>
          <w:rFonts w:cs="Arial"/>
          <w:sz w:val="22"/>
          <w:szCs w:val="22"/>
        </w:rPr>
      </w:pPr>
      <w:sdt>
        <w:sdtPr>
          <w:rPr>
            <w:rFonts w:cs="Arial"/>
            <w:sz w:val="22"/>
            <w:szCs w:val="22"/>
          </w:rPr>
          <w:id w:val="-895433119"/>
          <w14:checkbox>
            <w14:checked w14:val="0"/>
            <w14:checkedState w14:val="2612" w14:font="MS Gothic"/>
            <w14:uncheckedState w14:val="2610" w14:font="MS Gothic"/>
          </w14:checkbox>
        </w:sdtPr>
        <w:sdtEndPr/>
        <w:sdtContent>
          <w:r w:rsidR="006550C1" w:rsidRPr="007875C7">
            <w:rPr>
              <w:rFonts w:ascii="Segoe UI Symbol" w:eastAsia="MS Gothic" w:hAnsi="Segoe UI Symbol" w:cs="Segoe UI Symbol"/>
              <w:sz w:val="22"/>
              <w:szCs w:val="22"/>
            </w:rPr>
            <w:t>☐</w:t>
          </w:r>
        </w:sdtContent>
      </w:sdt>
      <w:r w:rsidR="006550C1" w:rsidRPr="007875C7">
        <w:rPr>
          <w:rFonts w:cs="Arial"/>
          <w:sz w:val="22"/>
          <w:szCs w:val="22"/>
        </w:rPr>
        <w:tab/>
        <w:t>Verwendet wird das Warenwirtschaftsprogramm des Herstellers &gt;</w:t>
      </w:r>
    </w:p>
    <w:p w14:paraId="30748A8C" w14:textId="77777777" w:rsidR="006550C1" w:rsidRPr="007875C7" w:rsidRDefault="00D750F6" w:rsidP="007875C7">
      <w:pPr>
        <w:pStyle w:val="Textkrper"/>
        <w:spacing w:line="240" w:lineRule="auto"/>
        <w:rPr>
          <w:rFonts w:cs="Arial"/>
          <w:sz w:val="22"/>
          <w:szCs w:val="22"/>
        </w:rPr>
      </w:pPr>
      <w:sdt>
        <w:sdtPr>
          <w:rPr>
            <w:rFonts w:cs="Arial"/>
            <w:sz w:val="22"/>
            <w:szCs w:val="22"/>
          </w:rPr>
          <w:id w:val="-683051918"/>
          <w14:checkbox>
            <w14:checked w14:val="0"/>
            <w14:checkedState w14:val="2612" w14:font="MS Gothic"/>
            <w14:uncheckedState w14:val="2610" w14:font="MS Gothic"/>
          </w14:checkbox>
        </w:sdtPr>
        <w:sdtEndPr/>
        <w:sdtContent>
          <w:r w:rsidR="006550C1" w:rsidRPr="007875C7">
            <w:rPr>
              <w:rFonts w:ascii="Segoe UI Symbol" w:eastAsia="MS Gothic" w:hAnsi="Segoe UI Symbol" w:cs="Segoe UI Symbol"/>
              <w:sz w:val="22"/>
              <w:szCs w:val="22"/>
            </w:rPr>
            <w:t>☐</w:t>
          </w:r>
        </w:sdtContent>
      </w:sdt>
      <w:r w:rsidR="006550C1" w:rsidRPr="007875C7">
        <w:rPr>
          <w:rFonts w:cs="Arial"/>
          <w:sz w:val="22"/>
          <w:szCs w:val="22"/>
        </w:rPr>
        <w:tab/>
        <w:t>Beschreibung der Schnittstelle des abgebenden Programms &gt;</w:t>
      </w:r>
    </w:p>
    <w:p w14:paraId="01F3F521" w14:textId="77777777" w:rsidR="006550C1" w:rsidRPr="007875C7" w:rsidRDefault="00D750F6" w:rsidP="007875C7">
      <w:pPr>
        <w:pStyle w:val="Textkrper"/>
        <w:spacing w:line="240" w:lineRule="auto"/>
        <w:rPr>
          <w:rFonts w:cs="Arial"/>
          <w:sz w:val="22"/>
          <w:szCs w:val="22"/>
        </w:rPr>
      </w:pPr>
      <w:sdt>
        <w:sdtPr>
          <w:rPr>
            <w:rFonts w:cs="Arial"/>
            <w:sz w:val="22"/>
            <w:szCs w:val="22"/>
          </w:rPr>
          <w:id w:val="-1121686900"/>
          <w14:checkbox>
            <w14:checked w14:val="0"/>
            <w14:checkedState w14:val="2612" w14:font="MS Gothic"/>
            <w14:uncheckedState w14:val="2610" w14:font="MS Gothic"/>
          </w14:checkbox>
        </w:sdtPr>
        <w:sdtEndPr/>
        <w:sdtContent>
          <w:r w:rsidR="006550C1" w:rsidRPr="007875C7">
            <w:rPr>
              <w:rFonts w:ascii="Segoe UI Symbol" w:eastAsia="MS Gothic" w:hAnsi="Segoe UI Symbol" w:cs="Segoe UI Symbol"/>
              <w:sz w:val="22"/>
              <w:szCs w:val="22"/>
            </w:rPr>
            <w:t>☐</w:t>
          </w:r>
        </w:sdtContent>
      </w:sdt>
      <w:r w:rsidR="006550C1" w:rsidRPr="007875C7">
        <w:rPr>
          <w:rFonts w:cs="Arial"/>
          <w:sz w:val="22"/>
          <w:szCs w:val="22"/>
        </w:rPr>
        <w:tab/>
        <w:t>Beschreibung der Schnittstelle des übernehmenden Programms &gt;</w:t>
      </w:r>
    </w:p>
    <w:p w14:paraId="070FA56B" w14:textId="77777777" w:rsidR="006550C1" w:rsidRPr="007875C7" w:rsidRDefault="00D750F6" w:rsidP="007875C7">
      <w:pPr>
        <w:pStyle w:val="Textkrper"/>
        <w:spacing w:line="240" w:lineRule="auto"/>
        <w:rPr>
          <w:rFonts w:cs="Arial"/>
          <w:sz w:val="22"/>
          <w:szCs w:val="22"/>
        </w:rPr>
      </w:pPr>
      <w:sdt>
        <w:sdtPr>
          <w:rPr>
            <w:rFonts w:cs="Arial"/>
            <w:sz w:val="22"/>
            <w:szCs w:val="22"/>
          </w:rPr>
          <w:id w:val="-980074954"/>
          <w14:checkbox>
            <w14:checked w14:val="0"/>
            <w14:checkedState w14:val="2612" w14:font="MS Gothic"/>
            <w14:uncheckedState w14:val="2610" w14:font="MS Gothic"/>
          </w14:checkbox>
        </w:sdtPr>
        <w:sdtEndPr/>
        <w:sdtContent>
          <w:r w:rsidR="006550C1" w:rsidRPr="007875C7">
            <w:rPr>
              <w:rFonts w:ascii="Segoe UI Symbol" w:eastAsia="MS Gothic" w:hAnsi="Segoe UI Symbol" w:cs="Segoe UI Symbol"/>
              <w:sz w:val="22"/>
              <w:szCs w:val="22"/>
            </w:rPr>
            <w:t>☐</w:t>
          </w:r>
        </w:sdtContent>
      </w:sdt>
      <w:r w:rsidR="006550C1" w:rsidRPr="007875C7">
        <w:rPr>
          <w:rFonts w:cs="Arial"/>
          <w:sz w:val="22"/>
          <w:szCs w:val="22"/>
        </w:rPr>
        <w:tab/>
        <w:t>Beschreibung der Überprüfung und Freigabe des Warenwirtschaft-Programms &gt;</w:t>
      </w:r>
    </w:p>
    <w:p w14:paraId="7E49B6B6" w14:textId="77777777" w:rsidR="006550C1" w:rsidRPr="007875C7" w:rsidRDefault="00D750F6" w:rsidP="007875C7">
      <w:pPr>
        <w:pStyle w:val="Textkrper"/>
        <w:spacing w:line="240" w:lineRule="auto"/>
        <w:rPr>
          <w:rFonts w:cs="Arial"/>
          <w:sz w:val="22"/>
          <w:szCs w:val="22"/>
        </w:rPr>
      </w:pPr>
      <w:sdt>
        <w:sdtPr>
          <w:rPr>
            <w:rFonts w:cs="Arial"/>
            <w:sz w:val="22"/>
            <w:szCs w:val="22"/>
          </w:rPr>
          <w:id w:val="-529109066"/>
          <w14:checkbox>
            <w14:checked w14:val="0"/>
            <w14:checkedState w14:val="2612" w14:font="MS Gothic"/>
            <w14:uncheckedState w14:val="2610" w14:font="MS Gothic"/>
          </w14:checkbox>
        </w:sdtPr>
        <w:sdtEndPr/>
        <w:sdtContent>
          <w:r w:rsidR="006550C1" w:rsidRPr="007875C7">
            <w:rPr>
              <w:rFonts w:ascii="Segoe UI Symbol" w:eastAsia="MS Gothic" w:hAnsi="Segoe UI Symbol" w:cs="Segoe UI Symbol"/>
              <w:sz w:val="22"/>
              <w:szCs w:val="22"/>
            </w:rPr>
            <w:t>☐</w:t>
          </w:r>
        </w:sdtContent>
      </w:sdt>
      <w:r w:rsidR="006550C1" w:rsidRPr="007875C7">
        <w:rPr>
          <w:rFonts w:cs="Arial"/>
          <w:sz w:val="22"/>
          <w:szCs w:val="22"/>
        </w:rPr>
        <w:tab/>
        <w:t>Beschreibung der Protokolle über die Überprüfung und Freigabe des Warenwirtschafts-Programms</w:t>
      </w:r>
    </w:p>
    <w:p w14:paraId="6CF367D4" w14:textId="77777777" w:rsidR="006550C1" w:rsidRPr="007875C7" w:rsidRDefault="00D750F6" w:rsidP="007875C7">
      <w:pPr>
        <w:pStyle w:val="Textkrper"/>
        <w:spacing w:line="240" w:lineRule="auto"/>
        <w:rPr>
          <w:rFonts w:cs="Arial"/>
          <w:sz w:val="22"/>
          <w:szCs w:val="22"/>
        </w:rPr>
      </w:pPr>
      <w:sdt>
        <w:sdtPr>
          <w:rPr>
            <w:rFonts w:cs="Arial"/>
            <w:sz w:val="22"/>
            <w:szCs w:val="22"/>
          </w:rPr>
          <w:id w:val="50209338"/>
          <w14:checkbox>
            <w14:checked w14:val="0"/>
            <w14:checkedState w14:val="2612" w14:font="MS Gothic"/>
            <w14:uncheckedState w14:val="2610" w14:font="MS Gothic"/>
          </w14:checkbox>
        </w:sdtPr>
        <w:sdtEndPr/>
        <w:sdtContent>
          <w:r w:rsidR="006550C1" w:rsidRPr="007875C7">
            <w:rPr>
              <w:rFonts w:ascii="Segoe UI Symbol" w:eastAsia="MS Gothic" w:hAnsi="Segoe UI Symbol" w:cs="Segoe UI Symbol"/>
              <w:sz w:val="22"/>
              <w:szCs w:val="22"/>
            </w:rPr>
            <w:t>☐</w:t>
          </w:r>
        </w:sdtContent>
      </w:sdt>
      <w:r w:rsidR="006550C1" w:rsidRPr="007875C7">
        <w:rPr>
          <w:rFonts w:cs="Arial"/>
          <w:sz w:val="22"/>
          <w:szCs w:val="22"/>
        </w:rPr>
        <w:tab/>
        <w:t>Die Stammdatensätze von abrechenbaren Lieferungen und Leistungen bei Erstellung einer Rechnung aus dem Warenwirtschaftsprogramm übernommen</w:t>
      </w:r>
    </w:p>
    <w:p w14:paraId="50E32D85" w14:textId="77777777" w:rsidR="006550C1" w:rsidRPr="007875C7" w:rsidRDefault="00D750F6" w:rsidP="007875C7">
      <w:pPr>
        <w:pStyle w:val="Textkrper"/>
        <w:spacing w:line="240" w:lineRule="auto"/>
        <w:rPr>
          <w:rFonts w:cs="Arial"/>
          <w:sz w:val="22"/>
          <w:szCs w:val="22"/>
        </w:rPr>
      </w:pPr>
      <w:sdt>
        <w:sdtPr>
          <w:rPr>
            <w:rFonts w:cs="Arial"/>
            <w:sz w:val="22"/>
            <w:szCs w:val="22"/>
          </w:rPr>
          <w:id w:val="-134808216"/>
          <w14:checkbox>
            <w14:checked w14:val="0"/>
            <w14:checkedState w14:val="2612" w14:font="MS Gothic"/>
            <w14:uncheckedState w14:val="2610" w14:font="MS Gothic"/>
          </w14:checkbox>
        </w:sdtPr>
        <w:sdtEndPr/>
        <w:sdtContent>
          <w:r w:rsidR="006550C1" w:rsidRPr="007875C7">
            <w:rPr>
              <w:rFonts w:ascii="Segoe UI Symbol" w:eastAsia="MS Gothic" w:hAnsi="Segoe UI Symbol" w:cs="Segoe UI Symbol"/>
              <w:sz w:val="22"/>
              <w:szCs w:val="22"/>
            </w:rPr>
            <w:t>☐</w:t>
          </w:r>
        </w:sdtContent>
      </w:sdt>
      <w:r w:rsidR="006550C1" w:rsidRPr="007875C7">
        <w:rPr>
          <w:rFonts w:cs="Arial"/>
          <w:sz w:val="22"/>
          <w:szCs w:val="22"/>
        </w:rPr>
        <w:tab/>
        <w:t>Die übernommenen Datensätze werden gekennzeichnet, so dass eine nochmalige Übernahme nicht möglich ist</w:t>
      </w:r>
    </w:p>
    <w:p w14:paraId="36562ABF" w14:textId="77777777" w:rsidR="006550C1" w:rsidRPr="007875C7" w:rsidRDefault="00D750F6" w:rsidP="007875C7">
      <w:pPr>
        <w:pStyle w:val="Textkrper"/>
        <w:spacing w:line="240" w:lineRule="auto"/>
        <w:rPr>
          <w:rFonts w:cs="Arial"/>
          <w:sz w:val="22"/>
          <w:szCs w:val="22"/>
        </w:rPr>
      </w:pPr>
      <w:sdt>
        <w:sdtPr>
          <w:rPr>
            <w:rFonts w:cs="Arial"/>
            <w:sz w:val="22"/>
            <w:szCs w:val="22"/>
          </w:rPr>
          <w:id w:val="-242794785"/>
          <w14:checkbox>
            <w14:checked w14:val="0"/>
            <w14:checkedState w14:val="2612" w14:font="MS Gothic"/>
            <w14:uncheckedState w14:val="2610" w14:font="MS Gothic"/>
          </w14:checkbox>
        </w:sdtPr>
        <w:sdtEndPr/>
        <w:sdtContent>
          <w:r w:rsidR="006550C1" w:rsidRPr="007875C7">
            <w:rPr>
              <w:rFonts w:ascii="Segoe UI Symbol" w:eastAsia="MS Gothic" w:hAnsi="Segoe UI Symbol" w:cs="Segoe UI Symbol"/>
              <w:sz w:val="22"/>
              <w:szCs w:val="22"/>
            </w:rPr>
            <w:t>☐</w:t>
          </w:r>
        </w:sdtContent>
      </w:sdt>
      <w:r w:rsidR="006550C1" w:rsidRPr="007875C7">
        <w:rPr>
          <w:rFonts w:cs="Arial"/>
          <w:sz w:val="22"/>
          <w:szCs w:val="22"/>
        </w:rPr>
        <w:tab/>
        <w:t>Das Programm erstellt nach der Übernahme ein Protokoll über die übertragenen Datensätze</w:t>
      </w:r>
    </w:p>
    <w:p w14:paraId="22B2BCA7" w14:textId="77777777" w:rsidR="006550C1" w:rsidRPr="007875C7" w:rsidRDefault="00D750F6" w:rsidP="007875C7">
      <w:pPr>
        <w:pStyle w:val="Textkrper"/>
        <w:spacing w:line="240" w:lineRule="auto"/>
        <w:rPr>
          <w:rFonts w:cs="Arial"/>
          <w:sz w:val="22"/>
          <w:szCs w:val="22"/>
        </w:rPr>
      </w:pPr>
      <w:sdt>
        <w:sdtPr>
          <w:rPr>
            <w:rFonts w:cs="Arial"/>
            <w:sz w:val="22"/>
            <w:szCs w:val="22"/>
          </w:rPr>
          <w:id w:val="1452273522"/>
          <w14:checkbox>
            <w14:checked w14:val="0"/>
            <w14:checkedState w14:val="2612" w14:font="MS Gothic"/>
            <w14:uncheckedState w14:val="2610" w14:font="MS Gothic"/>
          </w14:checkbox>
        </w:sdtPr>
        <w:sdtEndPr/>
        <w:sdtContent>
          <w:r w:rsidR="006550C1" w:rsidRPr="007875C7">
            <w:rPr>
              <w:rFonts w:ascii="Segoe UI Symbol" w:eastAsia="MS Gothic" w:hAnsi="Segoe UI Symbol" w:cs="Segoe UI Symbol"/>
              <w:sz w:val="22"/>
              <w:szCs w:val="22"/>
            </w:rPr>
            <w:t>☐</w:t>
          </w:r>
        </w:sdtContent>
      </w:sdt>
      <w:r w:rsidR="006550C1" w:rsidRPr="007875C7">
        <w:rPr>
          <w:rFonts w:cs="Arial"/>
          <w:sz w:val="22"/>
          <w:szCs w:val="22"/>
        </w:rPr>
        <w:tab/>
        <w:t>Das Buchführungsprogramm erstellt nach dem Einlesen der Dateien ein Protokoll über die übernommenen Datensätze.</w:t>
      </w:r>
    </w:p>
    <w:p w14:paraId="3DFC0F49" w14:textId="77777777" w:rsidR="006550C1" w:rsidRPr="007875C7" w:rsidRDefault="00D750F6" w:rsidP="007875C7">
      <w:pPr>
        <w:pStyle w:val="Textkrper"/>
        <w:spacing w:line="240" w:lineRule="auto"/>
        <w:rPr>
          <w:rFonts w:cs="Arial"/>
          <w:sz w:val="22"/>
          <w:szCs w:val="22"/>
        </w:rPr>
      </w:pPr>
      <w:sdt>
        <w:sdtPr>
          <w:rPr>
            <w:rFonts w:cs="Arial"/>
            <w:sz w:val="22"/>
            <w:szCs w:val="22"/>
          </w:rPr>
          <w:id w:val="1595666514"/>
          <w14:checkbox>
            <w14:checked w14:val="0"/>
            <w14:checkedState w14:val="2612" w14:font="MS Gothic"/>
            <w14:uncheckedState w14:val="2610" w14:font="MS Gothic"/>
          </w14:checkbox>
        </w:sdtPr>
        <w:sdtEndPr/>
        <w:sdtContent>
          <w:r w:rsidR="006550C1" w:rsidRPr="007875C7">
            <w:rPr>
              <w:rFonts w:ascii="Segoe UI Symbol" w:eastAsia="MS Gothic" w:hAnsi="Segoe UI Symbol" w:cs="Segoe UI Symbol"/>
              <w:sz w:val="22"/>
              <w:szCs w:val="22"/>
            </w:rPr>
            <w:t>☐</w:t>
          </w:r>
        </w:sdtContent>
      </w:sdt>
      <w:r w:rsidR="006550C1" w:rsidRPr="007875C7">
        <w:rPr>
          <w:rFonts w:cs="Arial"/>
          <w:sz w:val="22"/>
          <w:szCs w:val="22"/>
        </w:rPr>
        <w:tab/>
        <w:t>Die fehlerfreie Übereinstimmung der Protokolle wird von &gt; überprüft.</w:t>
      </w:r>
    </w:p>
    <w:p w14:paraId="09E33B57" w14:textId="77777777" w:rsidR="006550C1" w:rsidRDefault="006550C1" w:rsidP="006550C1">
      <w:pPr>
        <w:pStyle w:val="Textkrper"/>
      </w:pPr>
    </w:p>
    <w:p w14:paraId="4512F6E6" w14:textId="14730643" w:rsidR="007875C7" w:rsidRPr="007875C7" w:rsidRDefault="007875C7" w:rsidP="006550C1">
      <w:pPr>
        <w:pStyle w:val="Textkrper"/>
        <w:spacing w:line="240" w:lineRule="auto"/>
        <w:rPr>
          <w:rFonts w:cs="Arial"/>
          <w:b/>
          <w:sz w:val="22"/>
          <w:szCs w:val="22"/>
        </w:rPr>
      </w:pPr>
      <w:r w:rsidRPr="007875C7">
        <w:rPr>
          <w:rFonts w:cs="Arial"/>
          <w:b/>
          <w:sz w:val="22"/>
          <w:szCs w:val="22"/>
        </w:rPr>
        <w:t>Aufträge als Basis für die Rechnungserstellung</w:t>
      </w:r>
      <w:r>
        <w:rPr>
          <w:rFonts w:cs="Arial"/>
          <w:b/>
          <w:sz w:val="22"/>
          <w:szCs w:val="22"/>
        </w:rPr>
        <w:t xml:space="preserve"> (sofern nicht oben beschrieben)</w:t>
      </w:r>
    </w:p>
    <w:p w14:paraId="1954D913" w14:textId="5269EF6C" w:rsidR="006550C1" w:rsidRPr="006550C1" w:rsidRDefault="00D750F6" w:rsidP="006550C1">
      <w:pPr>
        <w:pStyle w:val="Textkrper"/>
        <w:spacing w:line="240" w:lineRule="auto"/>
        <w:rPr>
          <w:rFonts w:cs="Arial"/>
          <w:sz w:val="22"/>
          <w:szCs w:val="22"/>
        </w:rPr>
      </w:pPr>
      <w:sdt>
        <w:sdtPr>
          <w:rPr>
            <w:rFonts w:cs="Arial"/>
            <w:sz w:val="22"/>
            <w:szCs w:val="22"/>
          </w:rPr>
          <w:id w:val="-1032645373"/>
          <w14:checkbox>
            <w14:checked w14:val="0"/>
            <w14:checkedState w14:val="2612" w14:font="MS Gothic"/>
            <w14:uncheckedState w14:val="2610" w14:font="MS Gothic"/>
          </w14:checkbox>
        </w:sdtPr>
        <w:sdtEndPr/>
        <w:sdtContent>
          <w:r w:rsidR="007875C7">
            <w:rPr>
              <w:rFonts w:ascii="MS Gothic" w:eastAsia="MS Gothic" w:hAnsi="MS Gothic" w:cs="Arial" w:hint="eastAsia"/>
              <w:sz w:val="22"/>
              <w:szCs w:val="22"/>
            </w:rPr>
            <w:t>☐</w:t>
          </w:r>
        </w:sdtContent>
      </w:sdt>
      <w:r w:rsidR="006550C1" w:rsidRPr="006550C1">
        <w:rPr>
          <w:rFonts w:cs="Arial"/>
          <w:sz w:val="22"/>
          <w:szCs w:val="22"/>
        </w:rPr>
        <w:tab/>
        <w:t>Es wir auftragsorientiert abgerechnet</w:t>
      </w:r>
    </w:p>
    <w:p w14:paraId="67187395" w14:textId="77777777" w:rsidR="006550C1" w:rsidRPr="006550C1" w:rsidRDefault="00D750F6" w:rsidP="006550C1">
      <w:pPr>
        <w:pStyle w:val="Textkrper"/>
        <w:spacing w:line="240" w:lineRule="auto"/>
        <w:rPr>
          <w:rFonts w:cs="Arial"/>
          <w:sz w:val="22"/>
          <w:szCs w:val="22"/>
        </w:rPr>
      </w:pPr>
      <w:sdt>
        <w:sdtPr>
          <w:rPr>
            <w:rFonts w:cs="Arial"/>
            <w:sz w:val="22"/>
            <w:szCs w:val="22"/>
          </w:rPr>
          <w:id w:val="1557285928"/>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ab/>
        <w:t>Aufträge werden vom zuständigen Vorgesetzten oder dem dazu berechtigen Mitarbeiter angelegt</w:t>
      </w:r>
    </w:p>
    <w:p w14:paraId="3017187C" w14:textId="77777777" w:rsidR="006550C1" w:rsidRPr="006550C1" w:rsidRDefault="00D750F6" w:rsidP="006550C1">
      <w:pPr>
        <w:pStyle w:val="Textkrper"/>
        <w:spacing w:line="240" w:lineRule="auto"/>
        <w:rPr>
          <w:rFonts w:cs="Arial"/>
          <w:sz w:val="22"/>
          <w:szCs w:val="22"/>
        </w:rPr>
      </w:pPr>
      <w:sdt>
        <w:sdtPr>
          <w:rPr>
            <w:rFonts w:cs="Arial"/>
            <w:sz w:val="22"/>
            <w:szCs w:val="22"/>
          </w:rPr>
          <w:id w:val="-495420578"/>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ab/>
        <w:t xml:space="preserve">Beispiele für eine Auftragsstruktur </w:t>
      </w:r>
      <w:sdt>
        <w:sdtPr>
          <w:rPr>
            <w:rFonts w:cs="Arial"/>
            <w:sz w:val="22"/>
            <w:szCs w:val="22"/>
          </w:rPr>
          <w:id w:val="844666821"/>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 xml:space="preserve"> Erstellung Finanzbuchführung </w:t>
      </w:r>
      <w:sdt>
        <w:sdtPr>
          <w:rPr>
            <w:rFonts w:cs="Arial"/>
            <w:sz w:val="22"/>
            <w:szCs w:val="22"/>
          </w:rPr>
          <w:id w:val="-1161385399"/>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 xml:space="preserve"> Erstellung Lohn- und Gehaltsabrechnung </w:t>
      </w:r>
      <w:sdt>
        <w:sdtPr>
          <w:rPr>
            <w:rFonts w:cs="Arial"/>
            <w:sz w:val="22"/>
            <w:szCs w:val="22"/>
          </w:rPr>
          <w:id w:val="515200628"/>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 xml:space="preserve"> Erstellung Jahresabschluss </w:t>
      </w:r>
      <w:sdt>
        <w:sdtPr>
          <w:rPr>
            <w:rFonts w:cs="Arial"/>
            <w:sz w:val="22"/>
            <w:szCs w:val="22"/>
          </w:rPr>
          <w:id w:val="-444472878"/>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 xml:space="preserve"> Erstellung Steuererklärungen </w:t>
      </w:r>
      <w:sdt>
        <w:sdtPr>
          <w:rPr>
            <w:rFonts w:cs="Arial"/>
            <w:sz w:val="22"/>
            <w:szCs w:val="22"/>
          </w:rPr>
          <w:id w:val="-1811855388"/>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 xml:space="preserve"> Steuerliche Beratung </w:t>
      </w:r>
    </w:p>
    <w:p w14:paraId="01132278" w14:textId="77777777" w:rsidR="006550C1" w:rsidRPr="006550C1" w:rsidRDefault="00D750F6" w:rsidP="006550C1">
      <w:pPr>
        <w:pStyle w:val="Textkrper"/>
        <w:spacing w:line="240" w:lineRule="auto"/>
        <w:rPr>
          <w:rFonts w:cs="Arial"/>
          <w:sz w:val="22"/>
          <w:szCs w:val="22"/>
        </w:rPr>
      </w:pPr>
      <w:sdt>
        <w:sdtPr>
          <w:rPr>
            <w:rFonts w:cs="Arial"/>
            <w:sz w:val="22"/>
            <w:szCs w:val="22"/>
          </w:rPr>
          <w:id w:val="1238446066"/>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ab/>
        <w:t>Mitarbeiter sind angewiesen, erbrachte Leistungen sofort auf den jeweiligen Auftrag zu buchen</w:t>
      </w:r>
    </w:p>
    <w:p w14:paraId="561E0BC4" w14:textId="77777777" w:rsidR="006550C1" w:rsidRPr="006550C1" w:rsidRDefault="00D750F6" w:rsidP="006550C1">
      <w:pPr>
        <w:pStyle w:val="Textkrper"/>
        <w:spacing w:line="240" w:lineRule="auto"/>
        <w:rPr>
          <w:rFonts w:cs="Arial"/>
          <w:sz w:val="22"/>
          <w:szCs w:val="22"/>
        </w:rPr>
      </w:pPr>
      <w:sdt>
        <w:sdtPr>
          <w:rPr>
            <w:rFonts w:cs="Arial"/>
            <w:sz w:val="22"/>
            <w:szCs w:val="22"/>
          </w:rPr>
          <w:id w:val="-1404911076"/>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ab/>
        <w:t xml:space="preserve">Abgeschlossene Aufträge erhalten ein entsprechendes Kennzeichen. </w:t>
      </w:r>
    </w:p>
    <w:p w14:paraId="59B6448E" w14:textId="08AA89A4" w:rsidR="006550C1" w:rsidRPr="006550C1" w:rsidRDefault="00D750F6" w:rsidP="006550C1">
      <w:pPr>
        <w:pStyle w:val="Textkrper"/>
        <w:spacing w:line="240" w:lineRule="auto"/>
        <w:rPr>
          <w:rFonts w:cs="Arial"/>
          <w:sz w:val="22"/>
          <w:szCs w:val="22"/>
        </w:rPr>
      </w:pPr>
      <w:sdt>
        <w:sdtPr>
          <w:rPr>
            <w:rFonts w:cs="Arial"/>
            <w:sz w:val="22"/>
            <w:szCs w:val="22"/>
          </w:rPr>
          <w:id w:val="134618011"/>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ab/>
        <w:t>Auf abgeschlossene Aufträge können keine Leistungen gebucht werden</w:t>
      </w:r>
      <w:r w:rsidR="007875C7">
        <w:rPr>
          <w:rFonts w:cs="Arial"/>
          <w:sz w:val="22"/>
          <w:szCs w:val="22"/>
        </w:rPr>
        <w:t>.</w:t>
      </w:r>
    </w:p>
    <w:p w14:paraId="49FD7746" w14:textId="737F3D4C" w:rsidR="007875C7" w:rsidRPr="007875C7" w:rsidRDefault="007875C7" w:rsidP="006550C1">
      <w:pPr>
        <w:pStyle w:val="Textkrper"/>
        <w:spacing w:line="240" w:lineRule="auto"/>
        <w:rPr>
          <w:rFonts w:cs="Arial"/>
          <w:b/>
          <w:sz w:val="22"/>
          <w:szCs w:val="22"/>
        </w:rPr>
      </w:pPr>
      <w:r w:rsidRPr="007875C7">
        <w:rPr>
          <w:rFonts w:cs="Arial"/>
          <w:b/>
          <w:sz w:val="22"/>
          <w:szCs w:val="22"/>
        </w:rPr>
        <w:t>Rechnungsvorbereitung durch Mitarbeiter</w:t>
      </w:r>
    </w:p>
    <w:p w14:paraId="46228C77" w14:textId="1BC404EB" w:rsidR="006550C1" w:rsidRPr="006550C1" w:rsidRDefault="00D750F6" w:rsidP="006550C1">
      <w:pPr>
        <w:pStyle w:val="Textkrper"/>
        <w:spacing w:line="240" w:lineRule="auto"/>
        <w:rPr>
          <w:rFonts w:cs="Arial"/>
          <w:sz w:val="22"/>
          <w:szCs w:val="22"/>
        </w:rPr>
      </w:pPr>
      <w:sdt>
        <w:sdtPr>
          <w:rPr>
            <w:rFonts w:cs="Arial"/>
            <w:sz w:val="22"/>
            <w:szCs w:val="22"/>
          </w:rPr>
          <w:id w:val="1647933247"/>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ab/>
        <w:t>Der hierfür zuständige Mitarbeiter erstellt einen Rechnungsentwurf</w:t>
      </w:r>
    </w:p>
    <w:p w14:paraId="367386F3" w14:textId="77777777" w:rsidR="006550C1" w:rsidRPr="006550C1" w:rsidRDefault="00D750F6" w:rsidP="006550C1">
      <w:pPr>
        <w:pStyle w:val="Textkrper"/>
        <w:spacing w:line="240" w:lineRule="auto"/>
        <w:rPr>
          <w:rFonts w:cs="Arial"/>
          <w:sz w:val="22"/>
          <w:szCs w:val="22"/>
        </w:rPr>
      </w:pPr>
      <w:sdt>
        <w:sdtPr>
          <w:rPr>
            <w:rFonts w:cs="Arial"/>
            <w:sz w:val="22"/>
            <w:szCs w:val="22"/>
          </w:rPr>
          <w:id w:val="221177956"/>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ab/>
        <w:t>Es wird für jeden fertigen Auftrag ein Rechnungsentwurf erstellt</w:t>
      </w:r>
    </w:p>
    <w:p w14:paraId="090CEA54" w14:textId="77777777" w:rsidR="006550C1" w:rsidRPr="006550C1" w:rsidRDefault="00D750F6" w:rsidP="006550C1">
      <w:pPr>
        <w:pStyle w:val="Textkrper"/>
        <w:spacing w:line="240" w:lineRule="auto"/>
        <w:rPr>
          <w:rFonts w:cs="Arial"/>
          <w:sz w:val="22"/>
          <w:szCs w:val="22"/>
        </w:rPr>
      </w:pPr>
      <w:sdt>
        <w:sdtPr>
          <w:rPr>
            <w:rFonts w:cs="Arial"/>
            <w:sz w:val="22"/>
            <w:szCs w:val="22"/>
          </w:rPr>
          <w:id w:val="-1134323240"/>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ab/>
        <w:t xml:space="preserve">Außerdem ist ein Rechnungsentwurf für Buchführungsarbeiten sowie für die Lohn- und Gehaltsabrechnung </w:t>
      </w:r>
      <w:sdt>
        <w:sdtPr>
          <w:rPr>
            <w:rFonts w:cs="Arial"/>
            <w:sz w:val="22"/>
            <w:szCs w:val="22"/>
          </w:rPr>
          <w:id w:val="1395935065"/>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 xml:space="preserve"> monatlich </w:t>
      </w:r>
      <w:sdt>
        <w:sdtPr>
          <w:rPr>
            <w:rFonts w:cs="Arial"/>
            <w:sz w:val="22"/>
            <w:szCs w:val="22"/>
          </w:rPr>
          <w:id w:val="2050496127"/>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 xml:space="preserve"> vierteljährlich in gleichbleibende Höhe zu erstellen</w:t>
      </w:r>
    </w:p>
    <w:p w14:paraId="4F864805" w14:textId="77777777" w:rsidR="006550C1" w:rsidRPr="006550C1" w:rsidRDefault="00D750F6" w:rsidP="006550C1">
      <w:pPr>
        <w:pStyle w:val="Textkrper"/>
        <w:spacing w:line="240" w:lineRule="auto"/>
        <w:rPr>
          <w:rFonts w:cs="Arial"/>
          <w:sz w:val="22"/>
          <w:szCs w:val="22"/>
        </w:rPr>
      </w:pPr>
      <w:sdt>
        <w:sdtPr>
          <w:rPr>
            <w:rFonts w:cs="Arial"/>
            <w:sz w:val="22"/>
            <w:szCs w:val="22"/>
          </w:rPr>
          <w:id w:val="1393922170"/>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ab/>
        <w:t>Der Rechnungsentwurf für Jahresrechnungen – Steuererklärungen und Jahresabschlüsse –</w:t>
      </w:r>
    </w:p>
    <w:p w14:paraId="6D85C7CC" w14:textId="77777777" w:rsidR="006550C1" w:rsidRPr="006550C1" w:rsidRDefault="006550C1" w:rsidP="006550C1">
      <w:pPr>
        <w:pStyle w:val="Textkrper"/>
        <w:spacing w:line="240" w:lineRule="auto"/>
        <w:rPr>
          <w:rFonts w:cs="Arial"/>
          <w:sz w:val="22"/>
          <w:szCs w:val="22"/>
        </w:rPr>
      </w:pPr>
      <w:r w:rsidRPr="006550C1">
        <w:rPr>
          <w:rFonts w:cs="Arial"/>
          <w:sz w:val="22"/>
          <w:szCs w:val="22"/>
        </w:rPr>
        <w:tab/>
        <w:t>entspricht grundsätzlich dem Vorjahresbetrag mit einem Zuschlag von &gt; % bei den Wertgebühren</w:t>
      </w:r>
    </w:p>
    <w:p w14:paraId="404ED119" w14:textId="77777777" w:rsidR="006550C1" w:rsidRPr="006550C1" w:rsidRDefault="00D750F6" w:rsidP="006550C1">
      <w:pPr>
        <w:pStyle w:val="Textkrper"/>
        <w:spacing w:line="240" w:lineRule="auto"/>
        <w:rPr>
          <w:rFonts w:cs="Arial"/>
          <w:sz w:val="22"/>
          <w:szCs w:val="22"/>
        </w:rPr>
      </w:pPr>
      <w:sdt>
        <w:sdtPr>
          <w:rPr>
            <w:rFonts w:cs="Arial"/>
            <w:sz w:val="22"/>
            <w:szCs w:val="22"/>
          </w:rPr>
          <w:id w:val="-357740008"/>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ab/>
        <w:t>Jeder Rechnungsentwurf ist dem zuständigen Vorgesetzten in Papierform vorzulegen.</w:t>
      </w:r>
    </w:p>
    <w:p w14:paraId="2AB88CD1" w14:textId="77777777" w:rsidR="006550C1" w:rsidRPr="006550C1" w:rsidRDefault="00D750F6" w:rsidP="006550C1">
      <w:pPr>
        <w:pStyle w:val="Textkrper"/>
        <w:spacing w:line="240" w:lineRule="auto"/>
        <w:rPr>
          <w:rFonts w:cs="Arial"/>
          <w:sz w:val="22"/>
          <w:szCs w:val="22"/>
        </w:rPr>
      </w:pPr>
      <w:sdt>
        <w:sdtPr>
          <w:rPr>
            <w:rFonts w:cs="Arial"/>
            <w:sz w:val="22"/>
            <w:szCs w:val="22"/>
          </w:rPr>
          <w:id w:val="-881321051"/>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ab/>
        <w:t>Jeder Rechnungsentwurf ist dem zuständigen Vorgesetzten in elektronischer Form (interne E-Mails) vorzulegen.</w:t>
      </w:r>
    </w:p>
    <w:p w14:paraId="04FEF483" w14:textId="77777777" w:rsidR="006550C1" w:rsidRPr="006550C1" w:rsidRDefault="00D750F6" w:rsidP="006550C1">
      <w:pPr>
        <w:pStyle w:val="Textkrper"/>
        <w:spacing w:line="240" w:lineRule="auto"/>
        <w:rPr>
          <w:rFonts w:cs="Arial"/>
          <w:sz w:val="22"/>
          <w:szCs w:val="22"/>
        </w:rPr>
      </w:pPr>
      <w:sdt>
        <w:sdtPr>
          <w:rPr>
            <w:rFonts w:cs="Arial"/>
            <w:sz w:val="22"/>
            <w:szCs w:val="22"/>
          </w:rPr>
          <w:id w:val="-743558497"/>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ab/>
        <w:t>Der zuständige Vorgesetzte gibt den Rechnungsentwurf nach Überarbeitung mit seinen Korrekturen an den Mitarbeiter zurück. Der Mitarbeiter überarbeitet die Rechnung und legt dem zuständigen Vorgesetzten einen endgültigen Entwurf als Ausdruck zur Unterschrift vor</w:t>
      </w:r>
    </w:p>
    <w:p w14:paraId="43F6FD1D" w14:textId="77777777" w:rsidR="006550C1" w:rsidRPr="006550C1" w:rsidRDefault="00D750F6" w:rsidP="006550C1">
      <w:pPr>
        <w:pStyle w:val="Textkrper"/>
        <w:spacing w:line="240" w:lineRule="auto"/>
        <w:rPr>
          <w:rFonts w:cs="Arial"/>
          <w:sz w:val="22"/>
          <w:szCs w:val="22"/>
        </w:rPr>
      </w:pPr>
      <w:sdt>
        <w:sdtPr>
          <w:rPr>
            <w:rFonts w:cs="Arial"/>
            <w:sz w:val="22"/>
            <w:szCs w:val="22"/>
          </w:rPr>
          <w:id w:val="1390848476"/>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ab/>
        <w:t>Nach Unterzeichnung durch den zuständigen Vorgesetzten kopiert der Mitarbeiter die Rechnung, verschickt das Original mit der Post und legt die Kopie ab</w:t>
      </w:r>
    </w:p>
    <w:p w14:paraId="75590BDC" w14:textId="77777777" w:rsidR="006550C1" w:rsidRPr="006550C1" w:rsidRDefault="00D750F6" w:rsidP="006550C1">
      <w:pPr>
        <w:pStyle w:val="Textkrper"/>
        <w:spacing w:line="240" w:lineRule="auto"/>
        <w:rPr>
          <w:rFonts w:cs="Arial"/>
          <w:sz w:val="22"/>
          <w:szCs w:val="22"/>
        </w:rPr>
      </w:pPr>
      <w:sdt>
        <w:sdtPr>
          <w:rPr>
            <w:rFonts w:cs="Arial"/>
            <w:sz w:val="22"/>
            <w:szCs w:val="22"/>
          </w:rPr>
          <w:id w:val="489060479"/>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ab/>
        <w:t>Beschreibung der Ablage (Archivierung) der Rechnungskopien: &gt;</w:t>
      </w:r>
    </w:p>
    <w:p w14:paraId="7428FE50" w14:textId="77777777" w:rsidR="006550C1" w:rsidRPr="006550C1" w:rsidRDefault="00D750F6" w:rsidP="006550C1">
      <w:pPr>
        <w:pStyle w:val="Textkrper"/>
        <w:spacing w:line="240" w:lineRule="auto"/>
        <w:rPr>
          <w:rFonts w:cs="Arial"/>
          <w:sz w:val="22"/>
          <w:szCs w:val="22"/>
        </w:rPr>
      </w:pPr>
      <w:sdt>
        <w:sdtPr>
          <w:rPr>
            <w:rFonts w:cs="Arial"/>
            <w:sz w:val="22"/>
            <w:szCs w:val="22"/>
          </w:rPr>
          <w:id w:val="452531410"/>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ab/>
        <w:t xml:space="preserve">Der Versand der Rechnungen erfolgt elektronisch </w:t>
      </w:r>
    </w:p>
    <w:p w14:paraId="63B14BF4" w14:textId="77777777" w:rsidR="006550C1" w:rsidRPr="006550C1" w:rsidRDefault="00D750F6" w:rsidP="006550C1">
      <w:pPr>
        <w:pStyle w:val="Textkrper"/>
        <w:spacing w:line="240" w:lineRule="auto"/>
        <w:rPr>
          <w:rFonts w:cs="Arial"/>
          <w:sz w:val="22"/>
          <w:szCs w:val="22"/>
        </w:rPr>
      </w:pPr>
      <w:sdt>
        <w:sdtPr>
          <w:rPr>
            <w:rFonts w:cs="Arial"/>
            <w:sz w:val="22"/>
            <w:szCs w:val="22"/>
          </w:rPr>
          <w:id w:val="1802118277"/>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ab/>
        <w:t>Beschreibung des elektronischen Versands der Rechnung: &gt;</w:t>
      </w:r>
    </w:p>
    <w:p w14:paraId="23BBCA73" w14:textId="77777777" w:rsidR="006550C1" w:rsidRPr="006550C1" w:rsidRDefault="00D750F6" w:rsidP="006550C1">
      <w:pPr>
        <w:pStyle w:val="Textkrper"/>
        <w:spacing w:line="240" w:lineRule="auto"/>
        <w:rPr>
          <w:rFonts w:cs="Arial"/>
          <w:sz w:val="22"/>
          <w:szCs w:val="22"/>
        </w:rPr>
      </w:pPr>
      <w:sdt>
        <w:sdtPr>
          <w:rPr>
            <w:rFonts w:cs="Arial"/>
            <w:sz w:val="22"/>
            <w:szCs w:val="22"/>
          </w:rPr>
          <w:id w:val="-114675311"/>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ab/>
        <w:t>Beschreibung der elektronischen Archivierung der Rechnungsdateien: &gt;</w:t>
      </w:r>
    </w:p>
    <w:p w14:paraId="2A3F6B18" w14:textId="487C7E44" w:rsidR="00ED4BE4" w:rsidRPr="00ED4BE4" w:rsidRDefault="00ED4BE4" w:rsidP="006550C1">
      <w:pPr>
        <w:pStyle w:val="Textkrper"/>
        <w:spacing w:line="240" w:lineRule="auto"/>
        <w:rPr>
          <w:rFonts w:cs="Arial"/>
          <w:b/>
          <w:sz w:val="22"/>
          <w:szCs w:val="22"/>
        </w:rPr>
      </w:pPr>
      <w:r w:rsidRPr="00ED4BE4">
        <w:rPr>
          <w:rFonts w:cs="Arial"/>
          <w:b/>
          <w:sz w:val="22"/>
          <w:szCs w:val="22"/>
        </w:rPr>
        <w:t>Rechnungs</w:t>
      </w:r>
      <w:r>
        <w:rPr>
          <w:rFonts w:cs="Arial"/>
          <w:b/>
          <w:sz w:val="22"/>
          <w:szCs w:val="22"/>
        </w:rPr>
        <w:t>bearbeitung</w:t>
      </w:r>
      <w:r w:rsidRPr="00ED4BE4">
        <w:rPr>
          <w:rFonts w:cs="Arial"/>
          <w:b/>
          <w:sz w:val="22"/>
          <w:szCs w:val="22"/>
        </w:rPr>
        <w:t xml:space="preserve"> durch Vorgesetzte</w:t>
      </w:r>
    </w:p>
    <w:p w14:paraId="53176D57" w14:textId="25B4F59E" w:rsidR="006550C1" w:rsidRPr="006550C1" w:rsidRDefault="00D750F6" w:rsidP="006550C1">
      <w:pPr>
        <w:pStyle w:val="Textkrper"/>
        <w:spacing w:line="240" w:lineRule="auto"/>
        <w:rPr>
          <w:rFonts w:cs="Arial"/>
          <w:sz w:val="22"/>
          <w:szCs w:val="22"/>
        </w:rPr>
      </w:pPr>
      <w:sdt>
        <w:sdtPr>
          <w:rPr>
            <w:rFonts w:cs="Arial"/>
            <w:sz w:val="22"/>
            <w:szCs w:val="22"/>
          </w:rPr>
          <w:id w:val="-905373678"/>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ab/>
        <w:t>Der zuständige Vorgesetzte überarbeitet die vom Mitarbeiter vorgelegte Rechnung selbst, druckt sie aus und unterschreibt sie</w:t>
      </w:r>
    </w:p>
    <w:p w14:paraId="44CA7C4B" w14:textId="77777777" w:rsidR="006550C1" w:rsidRPr="006550C1" w:rsidRDefault="00D750F6" w:rsidP="006550C1">
      <w:pPr>
        <w:pStyle w:val="Textkrper"/>
        <w:spacing w:line="240" w:lineRule="auto"/>
        <w:rPr>
          <w:rFonts w:cs="Arial"/>
          <w:sz w:val="22"/>
          <w:szCs w:val="22"/>
        </w:rPr>
      </w:pPr>
      <w:sdt>
        <w:sdtPr>
          <w:rPr>
            <w:rFonts w:cs="Arial"/>
            <w:sz w:val="22"/>
            <w:szCs w:val="22"/>
          </w:rPr>
          <w:id w:val="-1411610646"/>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ab/>
        <w:t>Der zuständige Vorgesetzte erstellt Ausgangsrechnungen selbst, druckt sie aus und unterschreibt sie.</w:t>
      </w:r>
    </w:p>
    <w:p w14:paraId="79405E4A" w14:textId="3CE0C0A4" w:rsidR="00ED4BE4" w:rsidRPr="00ED4BE4" w:rsidRDefault="00ED4BE4" w:rsidP="006550C1">
      <w:pPr>
        <w:pStyle w:val="Textkrper"/>
        <w:spacing w:line="240" w:lineRule="auto"/>
        <w:rPr>
          <w:rFonts w:cs="Arial"/>
          <w:b/>
          <w:sz w:val="22"/>
          <w:szCs w:val="22"/>
        </w:rPr>
      </w:pPr>
      <w:r w:rsidRPr="00ED4BE4">
        <w:rPr>
          <w:rFonts w:cs="Arial"/>
          <w:b/>
          <w:sz w:val="22"/>
          <w:szCs w:val="22"/>
        </w:rPr>
        <w:t>Bearbeitung und Änderung</w:t>
      </w:r>
    </w:p>
    <w:p w14:paraId="270F3359" w14:textId="6B4CB81F" w:rsidR="006550C1" w:rsidRPr="006550C1" w:rsidRDefault="00D750F6" w:rsidP="006550C1">
      <w:pPr>
        <w:pStyle w:val="Textkrper"/>
        <w:spacing w:line="240" w:lineRule="auto"/>
        <w:rPr>
          <w:rFonts w:cs="Arial"/>
          <w:sz w:val="22"/>
          <w:szCs w:val="22"/>
        </w:rPr>
      </w:pPr>
      <w:sdt>
        <w:sdtPr>
          <w:rPr>
            <w:rFonts w:cs="Arial"/>
            <w:sz w:val="22"/>
            <w:szCs w:val="22"/>
          </w:rPr>
          <w:id w:val="2032450283"/>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ab/>
        <w:t>Der für den Postausgang zuständige Mitarbeiter erledigt den Postausgang der Rechnungen</w:t>
      </w:r>
    </w:p>
    <w:p w14:paraId="42B8196C" w14:textId="6B04D87B" w:rsidR="006550C1" w:rsidRPr="006550C1" w:rsidRDefault="00D750F6" w:rsidP="006550C1">
      <w:pPr>
        <w:pStyle w:val="Textkrper"/>
        <w:spacing w:line="240" w:lineRule="auto"/>
        <w:rPr>
          <w:rFonts w:cs="Arial"/>
          <w:sz w:val="22"/>
          <w:szCs w:val="22"/>
        </w:rPr>
      </w:pPr>
      <w:sdt>
        <w:sdtPr>
          <w:rPr>
            <w:rFonts w:cs="Arial"/>
            <w:sz w:val="22"/>
            <w:szCs w:val="22"/>
          </w:rPr>
          <w:id w:val="736205508"/>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ab/>
        <w:t>Ausgangsrechnungen können während der Bearbeitung als Entwurf ausgedruckt und danach bedarfsgerecht weiter bearbeitet und hierbei auch geändert werden.</w:t>
      </w:r>
    </w:p>
    <w:p w14:paraId="2BB41708" w14:textId="77777777" w:rsidR="006550C1" w:rsidRPr="006550C1" w:rsidRDefault="00D750F6" w:rsidP="006550C1">
      <w:pPr>
        <w:pStyle w:val="Textkrper"/>
        <w:spacing w:line="240" w:lineRule="auto"/>
        <w:rPr>
          <w:rFonts w:cs="Arial"/>
          <w:sz w:val="22"/>
          <w:szCs w:val="22"/>
        </w:rPr>
      </w:pPr>
      <w:sdt>
        <w:sdtPr>
          <w:rPr>
            <w:rFonts w:cs="Arial"/>
            <w:sz w:val="22"/>
            <w:szCs w:val="22"/>
          </w:rPr>
          <w:id w:val="-1391419585"/>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ab/>
        <w:t>Mit der Vergabe einer Rechnungsnummer wird die Rechnung festgeschrieben und kann nicht mehr geändert werden</w:t>
      </w:r>
    </w:p>
    <w:p w14:paraId="36E45CBB" w14:textId="77777777" w:rsidR="006550C1" w:rsidRPr="006550C1" w:rsidRDefault="00D750F6" w:rsidP="006550C1">
      <w:pPr>
        <w:pStyle w:val="Textkrper"/>
        <w:spacing w:line="240" w:lineRule="auto"/>
        <w:rPr>
          <w:rFonts w:cs="Arial"/>
          <w:sz w:val="22"/>
          <w:szCs w:val="22"/>
        </w:rPr>
      </w:pPr>
      <w:sdt>
        <w:sdtPr>
          <w:rPr>
            <w:rFonts w:cs="Arial"/>
            <w:sz w:val="22"/>
            <w:szCs w:val="22"/>
          </w:rPr>
          <w:id w:val="-1969502210"/>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ab/>
        <w:t>Falsche Rechnungen, die festgeschrieben sind, können storniert werden</w:t>
      </w:r>
    </w:p>
    <w:p w14:paraId="71C64F11" w14:textId="77777777" w:rsidR="006550C1" w:rsidRPr="006550C1" w:rsidRDefault="00D750F6" w:rsidP="006550C1">
      <w:pPr>
        <w:pStyle w:val="Textkrper"/>
        <w:spacing w:line="240" w:lineRule="auto"/>
        <w:rPr>
          <w:rFonts w:cs="Arial"/>
          <w:sz w:val="22"/>
          <w:szCs w:val="22"/>
        </w:rPr>
      </w:pPr>
      <w:sdt>
        <w:sdtPr>
          <w:rPr>
            <w:rFonts w:cs="Arial"/>
            <w:sz w:val="22"/>
            <w:szCs w:val="22"/>
          </w:rPr>
          <w:id w:val="-1048916331"/>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ab/>
        <w:t>Festgeschriebene Rechnungen können an das Buchführungsprogramm übergeben werden</w:t>
      </w:r>
    </w:p>
    <w:p w14:paraId="5FD436E9" w14:textId="77777777" w:rsidR="006550C1" w:rsidRPr="006550C1" w:rsidRDefault="00D750F6" w:rsidP="006550C1">
      <w:pPr>
        <w:pStyle w:val="Textkrper"/>
        <w:spacing w:line="240" w:lineRule="auto"/>
        <w:rPr>
          <w:rFonts w:cs="Arial"/>
          <w:sz w:val="22"/>
          <w:szCs w:val="22"/>
        </w:rPr>
      </w:pPr>
      <w:sdt>
        <w:sdtPr>
          <w:rPr>
            <w:rFonts w:cs="Arial"/>
            <w:sz w:val="22"/>
            <w:szCs w:val="22"/>
          </w:rPr>
          <w:id w:val="-2025619567"/>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 xml:space="preserve"> </w:t>
      </w:r>
      <w:r w:rsidR="006550C1" w:rsidRPr="006550C1">
        <w:rPr>
          <w:rFonts w:cs="Arial"/>
          <w:sz w:val="22"/>
          <w:szCs w:val="22"/>
        </w:rPr>
        <w:tab/>
        <w:t>Die Datensätze der festgeschriebenen Rechnungen werden in Dateien im Format &gt; auf dem Rechner &gt; im Verzeichnis &gt; gespeichert</w:t>
      </w:r>
    </w:p>
    <w:p w14:paraId="6B4B6CAC" w14:textId="77777777" w:rsidR="006550C1" w:rsidRPr="006550C1" w:rsidRDefault="00D750F6" w:rsidP="006550C1">
      <w:pPr>
        <w:pStyle w:val="Textkrper"/>
        <w:spacing w:line="240" w:lineRule="auto"/>
        <w:rPr>
          <w:rFonts w:cs="Arial"/>
          <w:sz w:val="22"/>
          <w:szCs w:val="22"/>
        </w:rPr>
      </w:pPr>
      <w:sdt>
        <w:sdtPr>
          <w:rPr>
            <w:rFonts w:cs="Arial"/>
            <w:sz w:val="22"/>
            <w:szCs w:val="22"/>
          </w:rPr>
          <w:id w:val="1126817429"/>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ab/>
        <w:t>Die Datensätze der festgeschriebenen Rechnungen werden in einer Datenbank Fabrikat &gt; auf dem Rechner &gt; im Verzeichnis &gt; gespeichert</w:t>
      </w:r>
    </w:p>
    <w:p w14:paraId="4794EF21" w14:textId="77777777" w:rsidR="006550C1" w:rsidRPr="006550C1" w:rsidRDefault="00D750F6" w:rsidP="006550C1">
      <w:pPr>
        <w:pStyle w:val="Textkrper"/>
        <w:spacing w:line="240" w:lineRule="auto"/>
        <w:rPr>
          <w:rFonts w:cs="Arial"/>
          <w:sz w:val="22"/>
          <w:szCs w:val="22"/>
        </w:rPr>
      </w:pPr>
      <w:sdt>
        <w:sdtPr>
          <w:rPr>
            <w:rFonts w:cs="Arial"/>
            <w:sz w:val="22"/>
            <w:szCs w:val="22"/>
          </w:rPr>
          <w:id w:val="1386210276"/>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ab/>
        <w:t>Die Datenspeicherung in der Datenbank ist revisionssicher</w:t>
      </w:r>
    </w:p>
    <w:p w14:paraId="7D9C1040" w14:textId="6EE517D5" w:rsidR="00ED4BE4" w:rsidRPr="00ED4BE4" w:rsidRDefault="00ED4BE4" w:rsidP="006550C1">
      <w:pPr>
        <w:pStyle w:val="Textkrper"/>
        <w:spacing w:line="240" w:lineRule="auto"/>
        <w:rPr>
          <w:rFonts w:cs="Arial"/>
          <w:b/>
          <w:sz w:val="22"/>
          <w:szCs w:val="22"/>
        </w:rPr>
      </w:pPr>
      <w:r w:rsidRPr="00ED4BE4">
        <w:rPr>
          <w:rFonts w:cs="Arial"/>
          <w:b/>
          <w:sz w:val="22"/>
          <w:szCs w:val="22"/>
        </w:rPr>
        <w:t>Übernehme in die Finanzbuchführung</w:t>
      </w:r>
    </w:p>
    <w:p w14:paraId="105B6358" w14:textId="154B1CC9" w:rsidR="006550C1" w:rsidRPr="006550C1" w:rsidRDefault="00D750F6" w:rsidP="006550C1">
      <w:pPr>
        <w:pStyle w:val="Textkrper"/>
        <w:spacing w:line="240" w:lineRule="auto"/>
        <w:rPr>
          <w:rFonts w:cs="Arial"/>
          <w:sz w:val="22"/>
          <w:szCs w:val="22"/>
        </w:rPr>
      </w:pPr>
      <w:sdt>
        <w:sdtPr>
          <w:rPr>
            <w:rFonts w:cs="Arial"/>
            <w:sz w:val="22"/>
            <w:szCs w:val="22"/>
          </w:rPr>
          <w:id w:val="-246966477"/>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ab/>
        <w:t>Die Buchungssätze der fakturierten Rechnungen werden automatisch aus dem Fakturierprogramm in das Finanzbuchführungsprogramm übernommen</w:t>
      </w:r>
    </w:p>
    <w:p w14:paraId="1CFED7E6" w14:textId="77777777" w:rsidR="006550C1" w:rsidRPr="006550C1" w:rsidRDefault="00D750F6" w:rsidP="006550C1">
      <w:pPr>
        <w:pStyle w:val="Textkrper"/>
        <w:spacing w:line="240" w:lineRule="auto"/>
        <w:rPr>
          <w:rFonts w:cs="Arial"/>
          <w:sz w:val="22"/>
          <w:szCs w:val="22"/>
        </w:rPr>
      </w:pPr>
      <w:sdt>
        <w:sdtPr>
          <w:rPr>
            <w:rFonts w:cs="Arial"/>
            <w:sz w:val="22"/>
            <w:szCs w:val="22"/>
          </w:rPr>
          <w:id w:val="-511753725"/>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ab/>
        <w:t>Verwendet wird das Finanzbuchführungsprogramm des Herstellers &gt;</w:t>
      </w:r>
    </w:p>
    <w:p w14:paraId="77AD5D7B" w14:textId="77777777" w:rsidR="006550C1" w:rsidRPr="006550C1" w:rsidRDefault="00D750F6" w:rsidP="006550C1">
      <w:pPr>
        <w:pStyle w:val="Textkrper"/>
        <w:spacing w:line="240" w:lineRule="auto"/>
        <w:rPr>
          <w:rFonts w:cs="Arial"/>
          <w:sz w:val="22"/>
          <w:szCs w:val="22"/>
        </w:rPr>
      </w:pPr>
      <w:sdt>
        <w:sdtPr>
          <w:rPr>
            <w:rFonts w:cs="Arial"/>
            <w:sz w:val="22"/>
            <w:szCs w:val="22"/>
          </w:rPr>
          <w:id w:val="-840083342"/>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ab/>
        <w:t>Beschreibung der Schnittstelle des abgebenden Programms &gt;</w:t>
      </w:r>
    </w:p>
    <w:p w14:paraId="50E82A19" w14:textId="77777777" w:rsidR="006550C1" w:rsidRPr="006550C1" w:rsidRDefault="00D750F6" w:rsidP="006550C1">
      <w:pPr>
        <w:pStyle w:val="Textkrper"/>
        <w:spacing w:line="240" w:lineRule="auto"/>
        <w:rPr>
          <w:rFonts w:cs="Arial"/>
          <w:sz w:val="22"/>
          <w:szCs w:val="22"/>
        </w:rPr>
      </w:pPr>
      <w:sdt>
        <w:sdtPr>
          <w:rPr>
            <w:rFonts w:cs="Arial"/>
            <w:sz w:val="22"/>
            <w:szCs w:val="22"/>
          </w:rPr>
          <w:id w:val="1879976353"/>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ab/>
        <w:t>Beschreibung der Schnittstelle des übernehmenden Programms &gt;</w:t>
      </w:r>
    </w:p>
    <w:p w14:paraId="75A3E901" w14:textId="77777777" w:rsidR="006550C1" w:rsidRPr="006550C1" w:rsidRDefault="00D750F6" w:rsidP="006550C1">
      <w:pPr>
        <w:pStyle w:val="Textkrper"/>
        <w:spacing w:line="240" w:lineRule="auto"/>
        <w:rPr>
          <w:rFonts w:cs="Arial"/>
          <w:sz w:val="22"/>
          <w:szCs w:val="22"/>
        </w:rPr>
      </w:pPr>
      <w:sdt>
        <w:sdtPr>
          <w:rPr>
            <w:rFonts w:cs="Arial"/>
            <w:sz w:val="22"/>
            <w:szCs w:val="22"/>
          </w:rPr>
          <w:id w:val="1654641915"/>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ab/>
        <w:t>Beschreibung der Überprüfung und Freigabe des Finanzbuchführungs-Programms &gt;</w:t>
      </w:r>
    </w:p>
    <w:p w14:paraId="2C2EC918" w14:textId="77777777" w:rsidR="006550C1" w:rsidRPr="006550C1" w:rsidRDefault="00D750F6" w:rsidP="006550C1">
      <w:pPr>
        <w:pStyle w:val="Textkrper"/>
        <w:spacing w:line="240" w:lineRule="auto"/>
        <w:rPr>
          <w:rFonts w:cs="Arial"/>
          <w:sz w:val="22"/>
          <w:szCs w:val="22"/>
        </w:rPr>
      </w:pPr>
      <w:sdt>
        <w:sdtPr>
          <w:rPr>
            <w:rFonts w:cs="Arial"/>
            <w:sz w:val="22"/>
            <w:szCs w:val="22"/>
          </w:rPr>
          <w:id w:val="-122776707"/>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ab/>
        <w:t>Beschreibung der Protokolle über die Überprüfung und Freigabe des Finanzbuchführungs-Programms</w:t>
      </w:r>
    </w:p>
    <w:p w14:paraId="19E56FC5" w14:textId="77777777" w:rsidR="006550C1" w:rsidRPr="006550C1" w:rsidRDefault="00D750F6" w:rsidP="006550C1">
      <w:pPr>
        <w:pStyle w:val="Textkrper"/>
        <w:spacing w:line="240" w:lineRule="auto"/>
        <w:rPr>
          <w:rFonts w:cs="Arial"/>
          <w:sz w:val="22"/>
          <w:szCs w:val="22"/>
        </w:rPr>
      </w:pPr>
      <w:sdt>
        <w:sdtPr>
          <w:rPr>
            <w:rFonts w:cs="Arial"/>
            <w:sz w:val="22"/>
            <w:szCs w:val="22"/>
          </w:rPr>
          <w:id w:val="191659335"/>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ab/>
        <w:t>Die Buchungssätze von fertiggestellten Ausgangsrechnungen werden arbeitstäglich, mindestens jedoch am letzten Arbeitstag einer Woche (freitags) durch den zuständigen Mitarbeiter in das verwendete Buchführungssystem &gt; übernommen</w:t>
      </w:r>
    </w:p>
    <w:p w14:paraId="11FD8813" w14:textId="77777777" w:rsidR="006550C1" w:rsidRPr="006550C1" w:rsidRDefault="00D750F6" w:rsidP="006550C1">
      <w:pPr>
        <w:pStyle w:val="Textkrper"/>
        <w:spacing w:line="240" w:lineRule="auto"/>
        <w:rPr>
          <w:rFonts w:cs="Arial"/>
          <w:sz w:val="22"/>
          <w:szCs w:val="22"/>
        </w:rPr>
      </w:pPr>
      <w:sdt>
        <w:sdtPr>
          <w:rPr>
            <w:rFonts w:cs="Arial"/>
            <w:sz w:val="22"/>
            <w:szCs w:val="22"/>
          </w:rPr>
          <w:id w:val="1379743333"/>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ab/>
        <w:t>Die übernommenen Datensätze werden gekennzeichnet, so dass eine nochmalige Übernahme nicht möglich ist</w:t>
      </w:r>
    </w:p>
    <w:p w14:paraId="4659FA86" w14:textId="77777777" w:rsidR="006550C1" w:rsidRPr="006550C1" w:rsidRDefault="00D750F6" w:rsidP="006550C1">
      <w:pPr>
        <w:pStyle w:val="Textkrper"/>
        <w:spacing w:line="240" w:lineRule="auto"/>
        <w:rPr>
          <w:rFonts w:cs="Arial"/>
          <w:sz w:val="22"/>
          <w:szCs w:val="22"/>
        </w:rPr>
      </w:pPr>
      <w:sdt>
        <w:sdtPr>
          <w:rPr>
            <w:rFonts w:cs="Arial"/>
            <w:sz w:val="22"/>
            <w:szCs w:val="22"/>
          </w:rPr>
          <w:id w:val="550960013"/>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ab/>
        <w:t>Das Fakturierprogramm erstellt nach der Übergabe ein Protokoll über die übertragenen Datensätze</w:t>
      </w:r>
    </w:p>
    <w:p w14:paraId="04ECB44F" w14:textId="77777777" w:rsidR="006550C1" w:rsidRPr="006550C1" w:rsidRDefault="00D750F6" w:rsidP="006550C1">
      <w:pPr>
        <w:pStyle w:val="Textkrper"/>
        <w:spacing w:line="240" w:lineRule="auto"/>
        <w:rPr>
          <w:rFonts w:cs="Arial"/>
          <w:sz w:val="22"/>
          <w:szCs w:val="22"/>
        </w:rPr>
      </w:pPr>
      <w:sdt>
        <w:sdtPr>
          <w:rPr>
            <w:rFonts w:cs="Arial"/>
            <w:sz w:val="22"/>
            <w:szCs w:val="22"/>
          </w:rPr>
          <w:id w:val="-785578409"/>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ab/>
        <w:t>Das Buchführungsprogramm erstellt nach dem Einlesen der Dateien ein Protokoll über die übernommenen Datensätze.</w:t>
      </w:r>
    </w:p>
    <w:p w14:paraId="07CDF512" w14:textId="77777777" w:rsidR="006550C1" w:rsidRPr="006550C1" w:rsidRDefault="00D750F6" w:rsidP="006550C1">
      <w:pPr>
        <w:pStyle w:val="Textkrper"/>
        <w:spacing w:line="240" w:lineRule="auto"/>
        <w:rPr>
          <w:rFonts w:cs="Arial"/>
          <w:sz w:val="22"/>
          <w:szCs w:val="22"/>
        </w:rPr>
      </w:pPr>
      <w:sdt>
        <w:sdtPr>
          <w:rPr>
            <w:rFonts w:cs="Arial"/>
            <w:sz w:val="22"/>
            <w:szCs w:val="22"/>
          </w:rPr>
          <w:id w:val="1869102967"/>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ab/>
        <w:t>Die fehlerfreie Übereinstimmung der Protokolle des Fakturierprogramms und des Buchführungsprogramms wurde bei Inbetriebnahme von &gt; überprüft. Hierüber wurde ein Prüfprotokoll erstellt.</w:t>
      </w:r>
    </w:p>
    <w:p w14:paraId="033F7A20" w14:textId="77777777" w:rsidR="006550C1" w:rsidRPr="006550C1" w:rsidRDefault="00D750F6" w:rsidP="006550C1">
      <w:pPr>
        <w:pStyle w:val="Textkrper"/>
        <w:spacing w:line="240" w:lineRule="auto"/>
        <w:rPr>
          <w:rFonts w:cs="Arial"/>
          <w:sz w:val="22"/>
          <w:szCs w:val="22"/>
        </w:rPr>
      </w:pPr>
      <w:sdt>
        <w:sdtPr>
          <w:rPr>
            <w:rFonts w:cs="Arial"/>
            <w:sz w:val="22"/>
            <w:szCs w:val="22"/>
          </w:rPr>
          <w:id w:val="272360224"/>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ab/>
        <w:t xml:space="preserve">Die fehlerfreie Übereinstimmung der Protokolle des Fakturierprogramms und des Buchführungsprogramms wird </w:t>
      </w:r>
      <w:sdt>
        <w:sdtPr>
          <w:rPr>
            <w:rFonts w:cs="Arial"/>
            <w:sz w:val="22"/>
            <w:szCs w:val="22"/>
          </w:rPr>
          <w:id w:val="629292549"/>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 xml:space="preserve"> nach jeder Datenübergabe </w:t>
      </w:r>
      <w:sdt>
        <w:sdtPr>
          <w:rPr>
            <w:rFonts w:cs="Arial"/>
            <w:sz w:val="22"/>
            <w:szCs w:val="22"/>
          </w:rPr>
          <w:id w:val="-1915073543"/>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 xml:space="preserve"> mindestens einmal monatlich überprüft. Hierüber wird ein Prüfprotokoll erstellt.</w:t>
      </w:r>
    </w:p>
    <w:p w14:paraId="353CD526" w14:textId="77777777" w:rsidR="006550C1" w:rsidRPr="006550C1" w:rsidRDefault="006550C1" w:rsidP="006550C1">
      <w:pPr>
        <w:pStyle w:val="Textkrper"/>
        <w:spacing w:line="240" w:lineRule="auto"/>
        <w:rPr>
          <w:rFonts w:cs="Arial"/>
          <w:sz w:val="22"/>
          <w:szCs w:val="22"/>
        </w:rPr>
      </w:pPr>
    </w:p>
    <w:p w14:paraId="7FD20F16" w14:textId="21A41008" w:rsidR="00ED4BE4" w:rsidRPr="00ED4BE4" w:rsidRDefault="00ED4BE4" w:rsidP="006550C1">
      <w:pPr>
        <w:pStyle w:val="Textkrper"/>
        <w:spacing w:line="240" w:lineRule="auto"/>
        <w:rPr>
          <w:rFonts w:cs="Arial"/>
          <w:b/>
          <w:sz w:val="22"/>
          <w:szCs w:val="22"/>
        </w:rPr>
      </w:pPr>
      <w:r w:rsidRPr="00ED4BE4">
        <w:rPr>
          <w:rFonts w:cs="Arial"/>
          <w:b/>
          <w:sz w:val="22"/>
          <w:szCs w:val="22"/>
        </w:rPr>
        <w:t>Archivierung</w:t>
      </w:r>
    </w:p>
    <w:p w14:paraId="50355963" w14:textId="752579FF" w:rsidR="006550C1" w:rsidRPr="006550C1" w:rsidRDefault="00D750F6" w:rsidP="006550C1">
      <w:pPr>
        <w:pStyle w:val="Textkrper"/>
        <w:spacing w:line="240" w:lineRule="auto"/>
        <w:rPr>
          <w:rFonts w:cs="Arial"/>
          <w:sz w:val="22"/>
          <w:szCs w:val="22"/>
        </w:rPr>
      </w:pPr>
      <w:sdt>
        <w:sdtPr>
          <w:rPr>
            <w:rFonts w:cs="Arial"/>
            <w:sz w:val="22"/>
            <w:szCs w:val="22"/>
          </w:rPr>
          <w:id w:val="477040666"/>
          <w14:checkbox>
            <w14:checked w14:val="0"/>
            <w14:checkedState w14:val="2612" w14:font="MS Gothic"/>
            <w14:uncheckedState w14:val="2610" w14:font="MS Gothic"/>
          </w14:checkbox>
        </w:sdtPr>
        <w:sdtEndPr/>
        <w:sdtContent>
          <w:r w:rsidR="006550C1" w:rsidRPr="006550C1">
            <w:rPr>
              <w:rFonts w:ascii="Segoe UI Symbol" w:eastAsia="MS Gothic" w:hAnsi="Segoe UI Symbol" w:cs="Segoe UI Symbol"/>
              <w:sz w:val="22"/>
              <w:szCs w:val="22"/>
            </w:rPr>
            <w:t>☐</w:t>
          </w:r>
        </w:sdtContent>
      </w:sdt>
      <w:r w:rsidR="006550C1" w:rsidRPr="006550C1">
        <w:rPr>
          <w:rFonts w:cs="Arial"/>
          <w:sz w:val="22"/>
          <w:szCs w:val="22"/>
        </w:rPr>
        <w:tab/>
        <w:t xml:space="preserve">Die Rechnungskopien bzw. die übernommenen Datensätze werden mindestens 10 Jahre aufbewahrt (siehe Textvorlage </w:t>
      </w:r>
      <w:hyperlink r:id="rId77" w:history="1">
        <w:r w:rsidR="006550C1" w:rsidRPr="006550C1">
          <w:rPr>
            <w:rStyle w:val="Verlinkung"/>
            <w:sz w:val="22"/>
            <w:szCs w:val="22"/>
          </w:rPr>
          <w:t>Aufbewahrungsfristen</w:t>
        </w:r>
      </w:hyperlink>
      <w:r w:rsidR="006550C1" w:rsidRPr="006550C1">
        <w:rPr>
          <w:rFonts w:cs="Arial"/>
          <w:sz w:val="22"/>
          <w:szCs w:val="22"/>
        </w:rPr>
        <w:t>).</w:t>
      </w:r>
    </w:p>
    <w:p w14:paraId="30A60034" w14:textId="03AB59FB" w:rsidR="0015708B" w:rsidRDefault="00ED4BE4" w:rsidP="004514AB">
      <w:pPr>
        <w:rPr>
          <w:sz w:val="22"/>
          <w:szCs w:val="20"/>
        </w:rPr>
      </w:pPr>
      <w:r>
        <w:rPr>
          <w:sz w:val="22"/>
          <w:szCs w:val="20"/>
        </w:rPr>
        <w:br w:type="column"/>
      </w:r>
    </w:p>
    <w:p w14:paraId="7D3FD486" w14:textId="33A79990" w:rsidR="0015708B" w:rsidRDefault="00CC77DA" w:rsidP="0015708B">
      <w:pPr>
        <w:pStyle w:val="berschrift2"/>
        <w:ind w:left="851" w:hanging="851"/>
      </w:pPr>
      <w:bookmarkStart w:id="113" w:name="_Toc31385526"/>
      <w:bookmarkStart w:id="114" w:name="_Toc42778254"/>
      <w:bookmarkStart w:id="115" w:name="_Toc119483758"/>
      <w:r>
        <w:t>MM140006 Elektronische Ausgangsrechnungen kontieren und buchen</w:t>
      </w:r>
      <w:bookmarkEnd w:id="113"/>
      <w:bookmarkEnd w:id="114"/>
      <w:bookmarkEnd w:id="115"/>
    </w:p>
    <w:p w14:paraId="14C92519" w14:textId="03DCF9A6" w:rsidR="0015708B" w:rsidRDefault="0015708B" w:rsidP="00CC77DA">
      <w:pPr>
        <w:rPr>
          <w:rStyle w:val="Fett"/>
          <w:sz w:val="22"/>
          <w:szCs w:val="20"/>
        </w:rPr>
      </w:pPr>
      <w:r w:rsidRPr="004514AB">
        <w:rPr>
          <w:rStyle w:val="Fett"/>
          <w:sz w:val="22"/>
          <w:szCs w:val="20"/>
        </w:rPr>
        <w:t>Erläuterung zu dieser Textvorlage:</w:t>
      </w:r>
      <w:r w:rsidR="00CC77DA">
        <w:rPr>
          <w:rStyle w:val="Fett"/>
          <w:sz w:val="22"/>
          <w:szCs w:val="20"/>
        </w:rPr>
        <w:t xml:space="preserve"> </w:t>
      </w:r>
      <w:hyperlink r:id="rId78" w:history="1">
        <w:r w:rsidR="00CC77DA">
          <w:rPr>
            <w:rStyle w:val="Verlinkung"/>
          </w:rPr>
          <w:t>Elektronische Ausgangsrechnungen kontieren und buchen</w:t>
        </w:r>
      </w:hyperlink>
    </w:p>
    <w:p w14:paraId="03A0F2D9" w14:textId="77777777" w:rsidR="0015708B" w:rsidRPr="009B6BBA" w:rsidRDefault="0015708B" w:rsidP="0015708B">
      <w:pPr>
        <w:ind w:left="851" w:hanging="851"/>
      </w:pPr>
    </w:p>
    <w:p w14:paraId="50911C3D" w14:textId="471B2BA3" w:rsidR="0015708B" w:rsidRDefault="0015708B" w:rsidP="00CC77DA">
      <w:pPr>
        <w:pStyle w:val="berschrift3"/>
        <w:spacing w:after="0"/>
        <w:ind w:left="851"/>
      </w:pPr>
      <w:bookmarkStart w:id="116" w:name="_Toc119483759"/>
      <w:r>
        <w:t>Hinweise</w:t>
      </w:r>
      <w:bookmarkEnd w:id="116"/>
    </w:p>
    <w:p w14:paraId="7865DCAF" w14:textId="75FC4E40" w:rsidR="00CC77DA" w:rsidRDefault="00CC77DA" w:rsidP="00CC77DA">
      <w:pPr>
        <w:spacing w:line="240" w:lineRule="auto"/>
        <w:rPr>
          <w:sz w:val="22"/>
          <w:szCs w:val="20"/>
        </w:rPr>
      </w:pPr>
      <w:r>
        <w:rPr>
          <w:sz w:val="22"/>
          <w:szCs w:val="20"/>
        </w:rPr>
        <w:t>Redundanzen vermeiden. Sofern Schnittstellen zur Übertragung von Daten aus mehreren Programmen genutzt werden, müssen diese beschrieben werden. Deren Sicherheit muss vor der Freigabe und danach regelmäßig überprüft werden. Hierüber sind Protokolle zu erstellen. Bei Erstellung der Verfahrensdokumentation muss entschieden werden, an welcher Stelle dies in der Verfahrensdokumentation erfolgt.</w:t>
      </w:r>
    </w:p>
    <w:p w14:paraId="6B52EC40" w14:textId="77777777" w:rsidR="00CC77DA" w:rsidRPr="00CC77DA" w:rsidRDefault="00CC77DA" w:rsidP="00CC77DA">
      <w:pPr>
        <w:spacing w:line="240" w:lineRule="auto"/>
      </w:pPr>
    </w:p>
    <w:p w14:paraId="69F52CD8" w14:textId="77777777" w:rsidR="0015708B" w:rsidRDefault="0015708B" w:rsidP="0015708B">
      <w:pPr>
        <w:pStyle w:val="berschrift3"/>
        <w:ind w:left="851"/>
      </w:pPr>
      <w:bookmarkStart w:id="117" w:name="_Toc119483760"/>
      <w:r>
        <w:t>Mustertextvorlage</w:t>
      </w:r>
      <w:bookmarkEnd w:id="117"/>
    </w:p>
    <w:p w14:paraId="6535A51E" w14:textId="77777777" w:rsidR="00CC77DA" w:rsidRPr="00CC77DA" w:rsidRDefault="00CC77DA" w:rsidP="00CC77DA">
      <w:pPr>
        <w:spacing w:line="240" w:lineRule="auto"/>
        <w:rPr>
          <w:rFonts w:cs="Arial"/>
          <w:b/>
          <w:sz w:val="22"/>
        </w:rPr>
      </w:pPr>
      <w:bookmarkStart w:id="118" w:name="_Toc31385528"/>
      <w:bookmarkStart w:id="119" w:name="_Toc21069857"/>
      <w:bookmarkStart w:id="120" w:name="_Toc42778256"/>
      <w:r w:rsidRPr="00CC77DA">
        <w:rPr>
          <w:rFonts w:cs="Arial"/>
          <w:b/>
          <w:sz w:val="22"/>
        </w:rPr>
        <w:t>Bearbeitung durch Steuerberater</w:t>
      </w:r>
      <w:bookmarkEnd w:id="118"/>
      <w:bookmarkEnd w:id="119"/>
      <w:bookmarkEnd w:id="120"/>
    </w:p>
    <w:p w14:paraId="560C4B03" w14:textId="691C6328" w:rsidR="00CC77DA" w:rsidRPr="00CC77DA" w:rsidRDefault="00D750F6" w:rsidP="00CC77DA">
      <w:pPr>
        <w:pStyle w:val="Textkrper"/>
        <w:spacing w:line="240" w:lineRule="auto"/>
        <w:rPr>
          <w:rStyle w:val="Verlinkung"/>
          <w:sz w:val="22"/>
          <w:szCs w:val="22"/>
        </w:rPr>
      </w:pPr>
      <w:sdt>
        <w:sdtPr>
          <w:rPr>
            <w:rFonts w:cs="Arial"/>
            <w:b/>
            <w:color w:val="548DD4"/>
            <w:sz w:val="22"/>
            <w:szCs w:val="22"/>
          </w:rPr>
          <w:id w:val="77948469"/>
          <w14:checkbox>
            <w14:checked w14:val="0"/>
            <w14:checkedState w14:val="2612" w14:font="MS Gothic"/>
            <w14:uncheckedState w14:val="2610" w14:font="MS Gothic"/>
          </w14:checkbox>
        </w:sdtPr>
        <w:sdtEndPr>
          <w:rPr>
            <w:color w:val="auto"/>
          </w:rPr>
        </w:sdtEndPr>
        <w:sdtContent>
          <w:r w:rsidR="00CC77DA" w:rsidRPr="00CC77DA">
            <w:rPr>
              <w:rFonts w:ascii="Segoe UI Symbol" w:hAnsi="Segoe UI Symbol" w:cs="Segoe UI Symbol"/>
              <w:b/>
              <w:sz w:val="22"/>
              <w:szCs w:val="22"/>
            </w:rPr>
            <w:t>☐</w:t>
          </w:r>
        </w:sdtContent>
      </w:sdt>
      <w:r w:rsidR="00CC77DA" w:rsidRPr="00CC77DA">
        <w:rPr>
          <w:rFonts w:cs="Arial"/>
          <w:sz w:val="22"/>
          <w:szCs w:val="22"/>
        </w:rPr>
        <w:tab/>
        <w:t xml:space="preserve">Die Anlage der Stammdaten und das Buchen der Ausgangsrechnungen werden ganz oder teilweise von dem/der Steuerberaterin) erledigt (siehe Textvorlage </w:t>
      </w:r>
      <w:hyperlink r:id="rId79" w:history="1">
        <w:r w:rsidR="00CC77DA" w:rsidRPr="00CC77DA">
          <w:rPr>
            <w:rStyle w:val="Verlinkung"/>
            <w:sz w:val="22"/>
            <w:szCs w:val="22"/>
          </w:rPr>
          <w:t>Schnittstelle</w:t>
        </w:r>
      </w:hyperlink>
      <w:r w:rsidR="00CC77DA" w:rsidRPr="00CC77DA">
        <w:rPr>
          <w:rStyle w:val="Verlinkung"/>
          <w:sz w:val="22"/>
          <w:szCs w:val="22"/>
        </w:rPr>
        <w:t xml:space="preserve"> </w:t>
      </w:r>
      <w:hyperlink r:id="rId80" w:history="1">
        <w:r w:rsidR="00CC77DA" w:rsidRPr="00CC77DA">
          <w:rPr>
            <w:rStyle w:val="Verlinkung"/>
            <w:sz w:val="22"/>
            <w:szCs w:val="22"/>
          </w:rPr>
          <w:t>Steuerberater</w:t>
        </w:r>
      </w:hyperlink>
      <w:hyperlink r:id="rId81" w:history="1">
        <w:r w:rsidR="00CC77DA" w:rsidRPr="00CC77DA">
          <w:rPr>
            <w:rStyle w:val="Verlinkung"/>
            <w:sz w:val="22"/>
            <w:szCs w:val="22"/>
          </w:rPr>
          <w:t xml:space="preserve"> Belegbearbeitung</w:t>
        </w:r>
      </w:hyperlink>
      <w:r w:rsidR="00CC77DA" w:rsidRPr="00CC77DA">
        <w:rPr>
          <w:rFonts w:cs="Arial"/>
          <w:sz w:val="22"/>
          <w:szCs w:val="22"/>
        </w:rPr>
        <w:t>).</w:t>
      </w:r>
    </w:p>
    <w:p w14:paraId="30A68722" w14:textId="16F9BA76" w:rsidR="00CC77DA" w:rsidRPr="00CC77DA" w:rsidRDefault="00D750F6" w:rsidP="00CC77DA">
      <w:pPr>
        <w:pStyle w:val="Textkrper"/>
        <w:spacing w:line="240" w:lineRule="auto"/>
        <w:rPr>
          <w:rFonts w:cs="Arial"/>
          <w:sz w:val="22"/>
          <w:szCs w:val="22"/>
        </w:rPr>
      </w:pPr>
      <w:sdt>
        <w:sdtPr>
          <w:rPr>
            <w:rFonts w:cs="Arial"/>
            <w:sz w:val="22"/>
            <w:szCs w:val="22"/>
          </w:rPr>
          <w:id w:val="-1583668329"/>
          <w14:checkbox>
            <w14:checked w14:val="0"/>
            <w14:checkedState w14:val="2612" w14:font="MS Gothic"/>
            <w14:uncheckedState w14:val="2610" w14:font="MS Gothic"/>
          </w14:checkbox>
        </w:sdtPr>
        <w:sdtEndPr/>
        <w:sdtContent>
          <w:r w:rsidR="00CC77DA" w:rsidRPr="00CC77DA">
            <w:rPr>
              <w:rFonts w:ascii="Segoe UI Symbol" w:hAnsi="Segoe UI Symbol" w:cs="Segoe UI Symbol"/>
              <w:sz w:val="22"/>
              <w:szCs w:val="22"/>
            </w:rPr>
            <w:t>☐</w:t>
          </w:r>
        </w:sdtContent>
      </w:sdt>
      <w:r w:rsidR="00CC77DA" w:rsidRPr="00CC77DA">
        <w:rPr>
          <w:rFonts w:cs="Arial"/>
          <w:sz w:val="22"/>
          <w:szCs w:val="22"/>
        </w:rPr>
        <w:tab/>
      </w:r>
      <w:r w:rsidR="00CC77DA" w:rsidRPr="00CC77DA">
        <w:rPr>
          <w:rStyle w:val="TextkrperZchn"/>
          <w:rFonts w:cs="Arial"/>
          <w:sz w:val="22"/>
          <w:szCs w:val="22"/>
        </w:rPr>
        <w:t>Die technischen Daten der verwendeten Programme Fakturierung und Finanzbuchführung ergeben sich aus den Beschreibungen bei dem/der Steuerberater(in) (siehe Textvorlage</w:t>
      </w:r>
      <w:r w:rsidR="00CC77DA" w:rsidRPr="00CC77DA">
        <w:rPr>
          <w:rFonts w:cs="Arial"/>
          <w:sz w:val="22"/>
          <w:szCs w:val="22"/>
        </w:rPr>
        <w:t xml:space="preserve"> </w:t>
      </w:r>
      <w:hyperlink r:id="rId82" w:history="1">
        <w:r w:rsidR="00CC77DA" w:rsidRPr="00CC77DA">
          <w:rPr>
            <w:rStyle w:val="Verlinkung"/>
            <w:sz w:val="22"/>
            <w:szCs w:val="22"/>
          </w:rPr>
          <w:t>Mitgeltende Unterlagen</w:t>
        </w:r>
      </w:hyperlink>
      <w:r w:rsidR="00CC77DA" w:rsidRPr="00CC77DA">
        <w:rPr>
          <w:rStyle w:val="TextkrperZchn"/>
          <w:rFonts w:cs="Arial"/>
          <w:sz w:val="22"/>
          <w:szCs w:val="22"/>
        </w:rPr>
        <w:t>).</w:t>
      </w:r>
    </w:p>
    <w:p w14:paraId="7F9B0368" w14:textId="77777777" w:rsidR="00CC77DA" w:rsidRPr="00CC77DA" w:rsidRDefault="00CC77DA" w:rsidP="00CC77DA">
      <w:pPr>
        <w:spacing w:line="240" w:lineRule="auto"/>
        <w:rPr>
          <w:rFonts w:cs="Arial"/>
          <w:b/>
          <w:sz w:val="22"/>
        </w:rPr>
      </w:pPr>
      <w:bookmarkStart w:id="121" w:name="_Toc31385529"/>
      <w:bookmarkStart w:id="122" w:name="_Toc21069858"/>
      <w:bookmarkStart w:id="123" w:name="_Toc42778257"/>
      <w:r w:rsidRPr="00CC77DA">
        <w:rPr>
          <w:rFonts w:cs="Arial"/>
          <w:b/>
          <w:sz w:val="22"/>
        </w:rPr>
        <w:t>Bearbeitung durch Unternehmer</w:t>
      </w:r>
      <w:bookmarkEnd w:id="121"/>
      <w:bookmarkEnd w:id="122"/>
      <w:bookmarkEnd w:id="123"/>
    </w:p>
    <w:p w14:paraId="78DEA7BC" w14:textId="2864D681" w:rsidR="00CC77DA" w:rsidRPr="00CC77DA" w:rsidRDefault="00D750F6" w:rsidP="00CC77DA">
      <w:pPr>
        <w:tabs>
          <w:tab w:val="left" w:pos="425"/>
        </w:tabs>
        <w:spacing w:line="240" w:lineRule="auto"/>
        <w:rPr>
          <w:rFonts w:cs="Arial"/>
          <w:sz w:val="22"/>
        </w:rPr>
      </w:pPr>
      <w:sdt>
        <w:sdtPr>
          <w:rPr>
            <w:rStyle w:val="TextkrperZchn"/>
            <w:rFonts w:cs="Arial"/>
            <w:sz w:val="22"/>
            <w:szCs w:val="22"/>
          </w:rPr>
          <w:id w:val="1645776798"/>
          <w14:checkbox>
            <w14:checked w14:val="0"/>
            <w14:checkedState w14:val="2612" w14:font="MS Gothic"/>
            <w14:uncheckedState w14:val="2610" w14:font="MS Gothic"/>
          </w14:checkbox>
        </w:sdtPr>
        <w:sdtEndPr>
          <w:rPr>
            <w:rStyle w:val="TextkrperZchn"/>
          </w:rPr>
        </w:sdtEndPr>
        <w:sdtContent>
          <w:r w:rsidR="00CC77DA" w:rsidRPr="00CC77DA">
            <w:rPr>
              <w:rStyle w:val="TextkrperZchn"/>
              <w:rFonts w:ascii="Segoe UI Symbol" w:hAnsi="Segoe UI Symbol" w:cs="Segoe UI Symbol"/>
              <w:sz w:val="22"/>
              <w:szCs w:val="22"/>
            </w:rPr>
            <w:t>☐</w:t>
          </w:r>
        </w:sdtContent>
      </w:sdt>
      <w:r w:rsidR="00CC77DA" w:rsidRPr="00CC77DA">
        <w:rPr>
          <w:rStyle w:val="TextkrperZchn"/>
          <w:rFonts w:cs="Arial"/>
          <w:sz w:val="22"/>
          <w:szCs w:val="22"/>
        </w:rPr>
        <w:tab/>
        <w:t xml:space="preserve">Die Anlage der Stammdaten und das Buchen der Ausgangsrechnungen werden ganz oder teilweise von dem Unternehmer erledigt. Die technischen Daten der verwendeten Programme Fakturierung und Finanzbuchführung werden nachfolgend beschrieben (siehe auch Textvorlage </w:t>
      </w:r>
      <w:hyperlink r:id="rId83" w:history="1">
        <w:r w:rsidR="00CC77DA" w:rsidRPr="00CC77DA">
          <w:rPr>
            <w:rStyle w:val="Hyperlink"/>
            <w:rFonts w:cs="Arial"/>
            <w:sz w:val="22"/>
          </w:rPr>
          <w:t>Mitgeltende Unterlagen</w:t>
        </w:r>
      </w:hyperlink>
      <w:r w:rsidR="00CC77DA" w:rsidRPr="00CC77DA">
        <w:rPr>
          <w:rStyle w:val="TextkrperZchn"/>
          <w:rFonts w:cs="Arial"/>
          <w:sz w:val="22"/>
          <w:szCs w:val="22"/>
        </w:rPr>
        <w:t>).</w:t>
      </w:r>
    </w:p>
    <w:p w14:paraId="10D5DA5A" w14:textId="77777777" w:rsidR="00CC77DA" w:rsidRPr="00CC77DA" w:rsidRDefault="00CC77DA" w:rsidP="00CC77DA">
      <w:pPr>
        <w:spacing w:line="240" w:lineRule="auto"/>
        <w:rPr>
          <w:b/>
          <w:sz w:val="22"/>
          <w:szCs w:val="20"/>
        </w:rPr>
      </w:pPr>
      <w:bookmarkStart w:id="124" w:name="_Toc31385530"/>
      <w:bookmarkStart w:id="125" w:name="_Toc42778258"/>
      <w:r w:rsidRPr="00CC77DA">
        <w:rPr>
          <w:b/>
          <w:sz w:val="22"/>
          <w:szCs w:val="20"/>
        </w:rPr>
        <w:t>Technische Daten Warenwirtschaftsprogramm</w:t>
      </w:r>
      <w:bookmarkEnd w:id="124"/>
      <w:bookmarkEnd w:id="125"/>
    </w:p>
    <w:p w14:paraId="77265654" w14:textId="77777777" w:rsidR="00CC77DA" w:rsidRPr="00CC77DA" w:rsidRDefault="00CC77DA" w:rsidP="00CC77DA">
      <w:pPr>
        <w:pStyle w:val="Textkrper"/>
        <w:spacing w:line="240" w:lineRule="auto"/>
        <w:rPr>
          <w:rFonts w:cs="Arial"/>
          <w:sz w:val="22"/>
          <w:szCs w:val="22"/>
        </w:rPr>
      </w:pPr>
      <w:r w:rsidRPr="00CC77DA">
        <w:rPr>
          <w:rFonts w:cs="Arial"/>
          <w:sz w:val="22"/>
          <w:szCs w:val="22"/>
        </w:rPr>
        <w:t>Verwendet wird das elektronische Warenwirtschafts-Programm des Anbieters &gt;.</w:t>
      </w:r>
    </w:p>
    <w:p w14:paraId="14CAD818" w14:textId="77777777" w:rsidR="00CC77DA" w:rsidRPr="00CC77DA" w:rsidRDefault="00CC77DA" w:rsidP="00CC77DA">
      <w:pPr>
        <w:pStyle w:val="Textkrper"/>
        <w:spacing w:line="240" w:lineRule="auto"/>
        <w:rPr>
          <w:rFonts w:cs="Arial"/>
          <w:sz w:val="22"/>
          <w:szCs w:val="22"/>
        </w:rPr>
      </w:pPr>
      <w:r w:rsidRPr="00CC77DA">
        <w:rPr>
          <w:rFonts w:cs="Arial"/>
          <w:sz w:val="22"/>
          <w:szCs w:val="22"/>
        </w:rPr>
        <w:t>Bezeichnung des Programms: &gt; Version &gt;</w:t>
      </w:r>
    </w:p>
    <w:p w14:paraId="44D0C2B2" w14:textId="77777777" w:rsidR="00CC77DA" w:rsidRPr="00CC77DA" w:rsidRDefault="00CC77DA" w:rsidP="00CC77DA">
      <w:pPr>
        <w:pStyle w:val="Textkrper"/>
        <w:spacing w:line="240" w:lineRule="auto"/>
        <w:rPr>
          <w:rFonts w:cs="Arial"/>
          <w:sz w:val="22"/>
          <w:szCs w:val="22"/>
        </w:rPr>
      </w:pPr>
      <w:r w:rsidRPr="00CC77DA">
        <w:rPr>
          <w:rFonts w:cs="Arial"/>
          <w:sz w:val="22"/>
          <w:szCs w:val="22"/>
        </w:rPr>
        <w:t>Die Programmbeschreibung ist als Anlage &gt; beigefügt</w:t>
      </w:r>
    </w:p>
    <w:p w14:paraId="17CA066D" w14:textId="77777777" w:rsidR="00CC77DA" w:rsidRPr="00CC77DA" w:rsidRDefault="00CC77DA" w:rsidP="00CC77DA">
      <w:pPr>
        <w:pStyle w:val="Textkrper"/>
        <w:spacing w:line="240" w:lineRule="auto"/>
        <w:rPr>
          <w:rFonts w:cs="Arial"/>
          <w:sz w:val="22"/>
          <w:szCs w:val="22"/>
        </w:rPr>
      </w:pPr>
      <w:r w:rsidRPr="00CC77DA">
        <w:rPr>
          <w:rFonts w:cs="Arial"/>
          <w:sz w:val="22"/>
          <w:szCs w:val="22"/>
        </w:rPr>
        <w:t>Die Programmbeschreibung kann über diesen Link abgerufen werden: &gt;</w:t>
      </w:r>
    </w:p>
    <w:p w14:paraId="3C653C52" w14:textId="77777777" w:rsidR="00CC77DA" w:rsidRPr="00CC77DA" w:rsidRDefault="00CC77DA" w:rsidP="00CC77DA">
      <w:pPr>
        <w:pStyle w:val="Textkrper"/>
        <w:spacing w:line="240" w:lineRule="auto"/>
        <w:rPr>
          <w:rFonts w:cs="Arial"/>
          <w:sz w:val="22"/>
          <w:szCs w:val="22"/>
        </w:rPr>
      </w:pPr>
      <w:r w:rsidRPr="00CC77DA">
        <w:rPr>
          <w:rFonts w:cs="Arial"/>
          <w:sz w:val="22"/>
          <w:szCs w:val="22"/>
        </w:rPr>
        <w:t>Das Bedienerhandbuch ist als Anlage &gt; beigefügt.</w:t>
      </w:r>
    </w:p>
    <w:p w14:paraId="12C7DC86" w14:textId="77777777" w:rsidR="00CC77DA" w:rsidRPr="00CC77DA" w:rsidRDefault="00CC77DA" w:rsidP="00CC77DA">
      <w:pPr>
        <w:pStyle w:val="Textkrper"/>
        <w:spacing w:line="240" w:lineRule="auto"/>
        <w:rPr>
          <w:rFonts w:cs="Arial"/>
          <w:sz w:val="22"/>
          <w:szCs w:val="22"/>
        </w:rPr>
      </w:pPr>
      <w:r w:rsidRPr="00CC77DA">
        <w:rPr>
          <w:rFonts w:cs="Arial"/>
          <w:sz w:val="22"/>
          <w:szCs w:val="22"/>
        </w:rPr>
        <w:t>Das Bedienerhandbuch kann über diesen Link abgerufen werden: &gt;</w:t>
      </w:r>
    </w:p>
    <w:p w14:paraId="1863C624" w14:textId="77777777" w:rsidR="00CC77DA" w:rsidRPr="00CC77DA" w:rsidRDefault="00CC77DA" w:rsidP="00CC77DA">
      <w:pPr>
        <w:pStyle w:val="Textkrper"/>
        <w:spacing w:line="240" w:lineRule="auto"/>
        <w:rPr>
          <w:rFonts w:cs="Arial"/>
          <w:sz w:val="22"/>
          <w:szCs w:val="22"/>
        </w:rPr>
      </w:pPr>
      <w:r w:rsidRPr="00CC77DA">
        <w:rPr>
          <w:rFonts w:cs="Arial"/>
          <w:sz w:val="22"/>
          <w:szCs w:val="22"/>
        </w:rPr>
        <w:t>Die Programmierbeschreibung (individuelle Einstellungen des Benutzers) ist als Anlage &gt; beigefügt.</w:t>
      </w:r>
    </w:p>
    <w:p w14:paraId="46B5152A" w14:textId="77777777" w:rsidR="00CC77DA" w:rsidRPr="00CC77DA" w:rsidRDefault="00CC77DA" w:rsidP="00CC77DA">
      <w:pPr>
        <w:pStyle w:val="Textkrper"/>
        <w:spacing w:line="240" w:lineRule="auto"/>
        <w:rPr>
          <w:rFonts w:cs="Arial"/>
          <w:sz w:val="22"/>
          <w:szCs w:val="22"/>
        </w:rPr>
      </w:pPr>
      <w:r w:rsidRPr="00CC77DA">
        <w:rPr>
          <w:rFonts w:cs="Arial"/>
          <w:sz w:val="22"/>
          <w:szCs w:val="22"/>
        </w:rPr>
        <w:t>Die Programmierbeschreibung (individuelle Einstellungen des Benutzers) kann über diesen Link &gt; abgerufen werden.</w:t>
      </w:r>
    </w:p>
    <w:p w14:paraId="2BF9CE0A" w14:textId="77777777" w:rsidR="00CC77DA" w:rsidRPr="00CC77DA" w:rsidRDefault="00CC77DA" w:rsidP="00CC77DA">
      <w:pPr>
        <w:spacing w:line="240" w:lineRule="auto"/>
        <w:rPr>
          <w:rFonts w:cs="Arial"/>
          <w:b/>
          <w:sz w:val="22"/>
        </w:rPr>
      </w:pPr>
      <w:bookmarkStart w:id="126" w:name="_Toc31385531"/>
      <w:bookmarkStart w:id="127" w:name="_Toc42778259"/>
      <w:r w:rsidRPr="00CC77DA">
        <w:rPr>
          <w:rFonts w:cs="Arial"/>
          <w:b/>
          <w:sz w:val="22"/>
        </w:rPr>
        <w:t>Technische Daten Fakturierprogramm</w:t>
      </w:r>
      <w:bookmarkEnd w:id="126"/>
      <w:bookmarkEnd w:id="127"/>
    </w:p>
    <w:p w14:paraId="2962310C" w14:textId="77777777" w:rsidR="00CC77DA" w:rsidRPr="00CC77DA" w:rsidRDefault="00CC77DA" w:rsidP="00CC77DA">
      <w:pPr>
        <w:pStyle w:val="Textkrper"/>
        <w:spacing w:line="240" w:lineRule="auto"/>
        <w:rPr>
          <w:rFonts w:cs="Arial"/>
          <w:sz w:val="22"/>
          <w:szCs w:val="22"/>
        </w:rPr>
      </w:pPr>
      <w:r w:rsidRPr="00CC77DA">
        <w:rPr>
          <w:rFonts w:cs="Arial"/>
          <w:sz w:val="22"/>
          <w:szCs w:val="22"/>
        </w:rPr>
        <w:t>Verwendet wird das elektronische Fakturier-Programm des Anbieters &gt;.</w:t>
      </w:r>
    </w:p>
    <w:p w14:paraId="370063EA" w14:textId="77777777" w:rsidR="00CC77DA" w:rsidRPr="00CC77DA" w:rsidRDefault="00CC77DA" w:rsidP="00CC77DA">
      <w:pPr>
        <w:pStyle w:val="Textkrper"/>
        <w:spacing w:line="240" w:lineRule="auto"/>
        <w:rPr>
          <w:rFonts w:cs="Arial"/>
          <w:sz w:val="22"/>
          <w:szCs w:val="22"/>
        </w:rPr>
      </w:pPr>
      <w:r w:rsidRPr="00CC77DA">
        <w:rPr>
          <w:rFonts w:cs="Arial"/>
          <w:sz w:val="22"/>
          <w:szCs w:val="22"/>
        </w:rPr>
        <w:t>Bezeichnung des Programms: &gt; Version &gt;</w:t>
      </w:r>
    </w:p>
    <w:p w14:paraId="2505D795" w14:textId="77777777" w:rsidR="00CC77DA" w:rsidRPr="00CC77DA" w:rsidRDefault="00CC77DA" w:rsidP="00CC77DA">
      <w:pPr>
        <w:pStyle w:val="Textkrper"/>
        <w:spacing w:line="240" w:lineRule="auto"/>
        <w:rPr>
          <w:rFonts w:cs="Arial"/>
          <w:sz w:val="22"/>
          <w:szCs w:val="22"/>
        </w:rPr>
      </w:pPr>
      <w:r w:rsidRPr="00CC77DA">
        <w:rPr>
          <w:rFonts w:cs="Arial"/>
          <w:sz w:val="22"/>
          <w:szCs w:val="22"/>
        </w:rPr>
        <w:t>Die Programmbeschreibung ist als Anlage &gt; beigefügt</w:t>
      </w:r>
    </w:p>
    <w:p w14:paraId="6C2C4538" w14:textId="77777777" w:rsidR="00CC77DA" w:rsidRPr="00CC77DA" w:rsidRDefault="00CC77DA" w:rsidP="00CC77DA">
      <w:pPr>
        <w:pStyle w:val="Textkrper"/>
        <w:spacing w:line="240" w:lineRule="auto"/>
        <w:rPr>
          <w:rFonts w:cs="Arial"/>
          <w:sz w:val="22"/>
          <w:szCs w:val="22"/>
        </w:rPr>
      </w:pPr>
      <w:r w:rsidRPr="00CC77DA">
        <w:rPr>
          <w:rFonts w:cs="Arial"/>
          <w:sz w:val="22"/>
          <w:szCs w:val="22"/>
        </w:rPr>
        <w:t>Die Programmbeschreibung kann über diesen Link abgerufen werden: &gt;</w:t>
      </w:r>
    </w:p>
    <w:p w14:paraId="79686A3B" w14:textId="77777777" w:rsidR="00CC77DA" w:rsidRPr="00CC77DA" w:rsidRDefault="00CC77DA" w:rsidP="00CC77DA">
      <w:pPr>
        <w:pStyle w:val="Textkrper"/>
        <w:spacing w:line="240" w:lineRule="auto"/>
        <w:rPr>
          <w:rFonts w:cs="Arial"/>
          <w:sz w:val="22"/>
          <w:szCs w:val="22"/>
        </w:rPr>
      </w:pPr>
      <w:r w:rsidRPr="00CC77DA">
        <w:rPr>
          <w:rFonts w:cs="Arial"/>
          <w:sz w:val="22"/>
          <w:szCs w:val="22"/>
        </w:rPr>
        <w:t>Das Bedienerhandbuch ist als Anlage &gt; beigefügt.</w:t>
      </w:r>
    </w:p>
    <w:p w14:paraId="35C0410F" w14:textId="77777777" w:rsidR="00CC77DA" w:rsidRPr="00CC77DA" w:rsidRDefault="00CC77DA" w:rsidP="00CC77DA">
      <w:pPr>
        <w:pStyle w:val="Textkrper"/>
        <w:spacing w:line="240" w:lineRule="auto"/>
        <w:rPr>
          <w:rFonts w:cs="Arial"/>
          <w:sz w:val="22"/>
          <w:szCs w:val="22"/>
        </w:rPr>
      </w:pPr>
      <w:r w:rsidRPr="00CC77DA">
        <w:rPr>
          <w:rFonts w:cs="Arial"/>
          <w:sz w:val="22"/>
          <w:szCs w:val="22"/>
        </w:rPr>
        <w:t>Das Bedienerhandbuch kann über diesen Link abgerufen werden: &gt;</w:t>
      </w:r>
    </w:p>
    <w:p w14:paraId="2B8CBE62" w14:textId="77777777" w:rsidR="00CC77DA" w:rsidRPr="00CC77DA" w:rsidRDefault="00CC77DA" w:rsidP="00CC77DA">
      <w:pPr>
        <w:pStyle w:val="Textkrper"/>
        <w:spacing w:line="240" w:lineRule="auto"/>
        <w:rPr>
          <w:rFonts w:cs="Arial"/>
          <w:sz w:val="22"/>
          <w:szCs w:val="22"/>
        </w:rPr>
      </w:pPr>
      <w:r w:rsidRPr="00CC77DA">
        <w:rPr>
          <w:rFonts w:cs="Arial"/>
          <w:sz w:val="22"/>
          <w:szCs w:val="22"/>
        </w:rPr>
        <w:t>Die Programmierbeschreibung (individuelle Einstellungen des Benutzers) ist als Anlage &gt; beigefügt.</w:t>
      </w:r>
    </w:p>
    <w:p w14:paraId="51707896" w14:textId="77777777" w:rsidR="00CC77DA" w:rsidRPr="00CC77DA" w:rsidRDefault="00CC77DA" w:rsidP="00CC77DA">
      <w:pPr>
        <w:pStyle w:val="Textkrper"/>
        <w:spacing w:line="240" w:lineRule="auto"/>
        <w:rPr>
          <w:rFonts w:cs="Arial"/>
          <w:sz w:val="22"/>
          <w:szCs w:val="22"/>
        </w:rPr>
      </w:pPr>
      <w:r w:rsidRPr="00CC77DA">
        <w:rPr>
          <w:rFonts w:cs="Arial"/>
          <w:sz w:val="22"/>
          <w:szCs w:val="22"/>
        </w:rPr>
        <w:t>Die Programmierbeschreibung (individuelle Einstellungen des Benutzers) kann über diesen Link &gt; abgerufen werden.</w:t>
      </w:r>
    </w:p>
    <w:p w14:paraId="62CEFB2A" w14:textId="77777777" w:rsidR="00CC77DA" w:rsidRPr="00CC77DA" w:rsidRDefault="00CC77DA" w:rsidP="00CC77DA">
      <w:pPr>
        <w:spacing w:line="240" w:lineRule="auto"/>
        <w:rPr>
          <w:rFonts w:cs="Arial"/>
          <w:b/>
          <w:sz w:val="22"/>
        </w:rPr>
      </w:pPr>
      <w:bookmarkStart w:id="128" w:name="_Toc31385532"/>
      <w:bookmarkStart w:id="129" w:name="_Toc42778260"/>
      <w:r w:rsidRPr="00CC77DA">
        <w:rPr>
          <w:rFonts w:cs="Arial"/>
          <w:b/>
          <w:sz w:val="22"/>
        </w:rPr>
        <w:lastRenderedPageBreak/>
        <w:t>Technische Daten Finanzbuchführungsprogramm</w:t>
      </w:r>
      <w:bookmarkEnd w:id="128"/>
      <w:bookmarkEnd w:id="129"/>
    </w:p>
    <w:p w14:paraId="398670F2" w14:textId="77777777" w:rsidR="00CC77DA" w:rsidRPr="00CC77DA" w:rsidRDefault="00CC77DA" w:rsidP="00CC77DA">
      <w:pPr>
        <w:pStyle w:val="Textkrper"/>
        <w:spacing w:line="240" w:lineRule="auto"/>
        <w:rPr>
          <w:rFonts w:cs="Arial"/>
          <w:sz w:val="22"/>
          <w:szCs w:val="22"/>
        </w:rPr>
      </w:pPr>
      <w:r w:rsidRPr="00CC77DA">
        <w:rPr>
          <w:rFonts w:cs="Arial"/>
          <w:sz w:val="22"/>
          <w:szCs w:val="22"/>
        </w:rPr>
        <w:t>Verwendet wird das elektronische Finanzbuchführungs-Programm des Anbieters &gt;.</w:t>
      </w:r>
    </w:p>
    <w:p w14:paraId="75A7C2F6" w14:textId="77777777" w:rsidR="00CC77DA" w:rsidRPr="00CC77DA" w:rsidRDefault="00CC77DA" w:rsidP="00CC77DA">
      <w:pPr>
        <w:pStyle w:val="Textkrper"/>
        <w:spacing w:line="240" w:lineRule="auto"/>
        <w:rPr>
          <w:rFonts w:cs="Arial"/>
          <w:sz w:val="22"/>
          <w:szCs w:val="22"/>
        </w:rPr>
      </w:pPr>
      <w:r w:rsidRPr="00CC77DA">
        <w:rPr>
          <w:rFonts w:cs="Arial"/>
          <w:sz w:val="22"/>
          <w:szCs w:val="22"/>
        </w:rPr>
        <w:t>Bezeichnung des Programms: &gt; Version &gt;</w:t>
      </w:r>
    </w:p>
    <w:p w14:paraId="3FEF4969" w14:textId="77777777" w:rsidR="00CC77DA" w:rsidRPr="00CC77DA" w:rsidRDefault="00CC77DA" w:rsidP="00CC77DA">
      <w:pPr>
        <w:pStyle w:val="Textkrper"/>
        <w:spacing w:line="240" w:lineRule="auto"/>
        <w:rPr>
          <w:rFonts w:cs="Arial"/>
          <w:sz w:val="22"/>
          <w:szCs w:val="22"/>
        </w:rPr>
      </w:pPr>
      <w:r w:rsidRPr="00CC77DA">
        <w:rPr>
          <w:rFonts w:cs="Arial"/>
          <w:sz w:val="22"/>
          <w:szCs w:val="22"/>
        </w:rPr>
        <w:t>Die Programmbeschreibung ist als Anlage &gt; beigefügt</w:t>
      </w:r>
    </w:p>
    <w:p w14:paraId="59E0064D" w14:textId="77777777" w:rsidR="00CC77DA" w:rsidRPr="00CC77DA" w:rsidRDefault="00CC77DA" w:rsidP="00CC77DA">
      <w:pPr>
        <w:pStyle w:val="Textkrper"/>
        <w:spacing w:line="240" w:lineRule="auto"/>
        <w:rPr>
          <w:rFonts w:cs="Arial"/>
          <w:sz w:val="22"/>
          <w:szCs w:val="22"/>
        </w:rPr>
      </w:pPr>
      <w:r w:rsidRPr="00CC77DA">
        <w:rPr>
          <w:rFonts w:cs="Arial"/>
          <w:sz w:val="22"/>
          <w:szCs w:val="22"/>
        </w:rPr>
        <w:t>Die Programmbeschreibung kann über diesen Link abgerufen werden: &gt;</w:t>
      </w:r>
    </w:p>
    <w:p w14:paraId="025EAAEB" w14:textId="77777777" w:rsidR="00CC77DA" w:rsidRPr="00CC77DA" w:rsidRDefault="00CC77DA" w:rsidP="00CC77DA">
      <w:pPr>
        <w:pStyle w:val="Textkrper"/>
        <w:spacing w:line="240" w:lineRule="auto"/>
        <w:rPr>
          <w:rFonts w:cs="Arial"/>
          <w:sz w:val="22"/>
          <w:szCs w:val="22"/>
        </w:rPr>
      </w:pPr>
      <w:r w:rsidRPr="00CC77DA">
        <w:rPr>
          <w:rFonts w:cs="Arial"/>
          <w:sz w:val="22"/>
          <w:szCs w:val="22"/>
        </w:rPr>
        <w:t>Das Bedienerhandbuch ist als Anlage &gt; beigefügt.</w:t>
      </w:r>
    </w:p>
    <w:p w14:paraId="04CF9EEA" w14:textId="77777777" w:rsidR="00CC77DA" w:rsidRPr="00CC77DA" w:rsidRDefault="00CC77DA" w:rsidP="00CC77DA">
      <w:pPr>
        <w:pStyle w:val="Textkrper"/>
        <w:spacing w:line="240" w:lineRule="auto"/>
        <w:rPr>
          <w:rFonts w:cs="Arial"/>
          <w:sz w:val="22"/>
          <w:szCs w:val="22"/>
        </w:rPr>
      </w:pPr>
      <w:r w:rsidRPr="00CC77DA">
        <w:rPr>
          <w:rFonts w:cs="Arial"/>
          <w:sz w:val="22"/>
          <w:szCs w:val="22"/>
        </w:rPr>
        <w:t>Das Bedienerhandbuch kann über diesen Link abgerufen werden: &gt;</w:t>
      </w:r>
    </w:p>
    <w:p w14:paraId="2C102A90" w14:textId="77777777" w:rsidR="00CC77DA" w:rsidRPr="00CC77DA" w:rsidRDefault="00CC77DA" w:rsidP="00CC77DA">
      <w:pPr>
        <w:pStyle w:val="Textkrper"/>
        <w:spacing w:line="240" w:lineRule="auto"/>
        <w:rPr>
          <w:rFonts w:cs="Arial"/>
          <w:sz w:val="22"/>
          <w:szCs w:val="22"/>
        </w:rPr>
      </w:pPr>
      <w:r w:rsidRPr="00CC77DA">
        <w:rPr>
          <w:rFonts w:cs="Arial"/>
          <w:sz w:val="22"/>
          <w:szCs w:val="22"/>
        </w:rPr>
        <w:t>Die Programmierbeschreibung (individuelle Einstellungen des Benutzers) ist als Anlage &gt; beigefügt.</w:t>
      </w:r>
    </w:p>
    <w:p w14:paraId="033D9F96" w14:textId="77777777" w:rsidR="00CC77DA" w:rsidRPr="00CC77DA" w:rsidRDefault="00CC77DA" w:rsidP="00CC77DA">
      <w:pPr>
        <w:pStyle w:val="Textkrper"/>
        <w:spacing w:line="240" w:lineRule="auto"/>
        <w:rPr>
          <w:rFonts w:cs="Arial"/>
          <w:sz w:val="22"/>
          <w:szCs w:val="22"/>
        </w:rPr>
      </w:pPr>
      <w:r w:rsidRPr="00CC77DA">
        <w:rPr>
          <w:rFonts w:cs="Arial"/>
          <w:sz w:val="22"/>
          <w:szCs w:val="22"/>
        </w:rPr>
        <w:t>Die Programmierbeschreibung (individuelle Einstellungen des Benutzers) kann über diesen Link &gt; abgerufen werden.</w:t>
      </w:r>
    </w:p>
    <w:p w14:paraId="6E1FFA72" w14:textId="77777777" w:rsidR="00CC77DA" w:rsidRPr="00CC77DA" w:rsidRDefault="00CC77DA" w:rsidP="00CC77DA">
      <w:pPr>
        <w:spacing w:line="240" w:lineRule="auto"/>
        <w:rPr>
          <w:rFonts w:cs="Arial"/>
          <w:b/>
          <w:sz w:val="22"/>
        </w:rPr>
      </w:pPr>
      <w:bookmarkStart w:id="130" w:name="_Toc31385533"/>
      <w:bookmarkStart w:id="131" w:name="_Toc42778261"/>
      <w:r w:rsidRPr="00CC77DA">
        <w:rPr>
          <w:rFonts w:cs="Arial"/>
          <w:b/>
          <w:sz w:val="22"/>
        </w:rPr>
        <w:t>Automatische Verbuchung</w:t>
      </w:r>
      <w:bookmarkEnd w:id="130"/>
      <w:bookmarkEnd w:id="131"/>
    </w:p>
    <w:p w14:paraId="5BD7CB68" w14:textId="77777777" w:rsidR="00CC77DA" w:rsidRPr="00CC77DA" w:rsidRDefault="00D750F6" w:rsidP="00CC77DA">
      <w:pPr>
        <w:pStyle w:val="Textkrper"/>
        <w:spacing w:line="240" w:lineRule="auto"/>
        <w:rPr>
          <w:rFonts w:cs="Arial"/>
          <w:sz w:val="22"/>
          <w:szCs w:val="22"/>
        </w:rPr>
      </w:pPr>
      <w:sdt>
        <w:sdtPr>
          <w:rPr>
            <w:rFonts w:cs="Arial"/>
            <w:sz w:val="22"/>
            <w:szCs w:val="22"/>
          </w:rPr>
          <w:id w:val="-501657712"/>
          <w14:checkbox>
            <w14:checked w14:val="0"/>
            <w14:checkedState w14:val="2612" w14:font="MS Gothic"/>
            <w14:uncheckedState w14:val="2610" w14:font="MS Gothic"/>
          </w14:checkbox>
        </w:sdtPr>
        <w:sdtEndPr/>
        <w:sdtContent>
          <w:r w:rsidR="00CC77DA" w:rsidRPr="00CC77DA">
            <w:rPr>
              <w:rFonts w:ascii="Segoe UI Symbol" w:eastAsia="MS Gothic" w:hAnsi="Segoe UI Symbol" w:cs="Segoe UI Symbol"/>
              <w:sz w:val="22"/>
              <w:szCs w:val="22"/>
            </w:rPr>
            <w:t>☐</w:t>
          </w:r>
        </w:sdtContent>
      </w:sdt>
      <w:r w:rsidR="00CC77DA" w:rsidRPr="00CC77DA">
        <w:rPr>
          <w:rFonts w:cs="Arial"/>
          <w:sz w:val="22"/>
          <w:szCs w:val="22"/>
        </w:rPr>
        <w:tab/>
        <w:t>Die Verbuchung der Ausgangsrechnungen erfolgt durch automatische Datenübernahme aus dem Fakturierprogramm in das Programm der Finanzbuchführung</w:t>
      </w:r>
    </w:p>
    <w:p w14:paraId="00A341CE" w14:textId="77777777" w:rsidR="00CC77DA" w:rsidRPr="00CC77DA" w:rsidRDefault="00CC77DA" w:rsidP="00CC77DA">
      <w:pPr>
        <w:spacing w:line="240" w:lineRule="auto"/>
        <w:rPr>
          <w:rFonts w:cs="Arial"/>
          <w:sz w:val="22"/>
        </w:rPr>
      </w:pPr>
      <w:bookmarkStart w:id="132" w:name="_Toc31385534"/>
      <w:bookmarkStart w:id="133" w:name="_Toc42778262"/>
      <w:r w:rsidRPr="00CC77DA">
        <w:rPr>
          <w:rFonts w:cs="Arial"/>
          <w:sz w:val="22"/>
        </w:rPr>
        <w:t>Einrichtung des Fakturierprogramms</w:t>
      </w:r>
      <w:bookmarkEnd w:id="132"/>
      <w:bookmarkEnd w:id="133"/>
    </w:p>
    <w:p w14:paraId="12203A54" w14:textId="77777777" w:rsidR="00CC77DA" w:rsidRPr="00CC77DA" w:rsidRDefault="00D750F6" w:rsidP="00CC77DA">
      <w:pPr>
        <w:pStyle w:val="Textkrper"/>
        <w:spacing w:line="240" w:lineRule="auto"/>
        <w:rPr>
          <w:rFonts w:cs="Arial"/>
          <w:sz w:val="22"/>
          <w:szCs w:val="22"/>
        </w:rPr>
      </w:pPr>
      <w:sdt>
        <w:sdtPr>
          <w:rPr>
            <w:rFonts w:cs="Arial"/>
            <w:sz w:val="22"/>
            <w:szCs w:val="22"/>
          </w:rPr>
          <w:id w:val="-1704788216"/>
          <w14:checkbox>
            <w14:checked w14:val="0"/>
            <w14:checkedState w14:val="2612" w14:font="MS Gothic"/>
            <w14:uncheckedState w14:val="2610" w14:font="MS Gothic"/>
          </w14:checkbox>
        </w:sdtPr>
        <w:sdtEndPr/>
        <w:sdtContent>
          <w:r w:rsidR="00CC77DA" w:rsidRPr="00CC77DA">
            <w:rPr>
              <w:rFonts w:ascii="Segoe UI Symbol" w:hAnsi="Segoe UI Symbol" w:cs="Segoe UI Symbol"/>
              <w:sz w:val="22"/>
              <w:szCs w:val="22"/>
            </w:rPr>
            <w:t>☐</w:t>
          </w:r>
        </w:sdtContent>
      </w:sdt>
      <w:r w:rsidR="00CC77DA" w:rsidRPr="00CC77DA">
        <w:rPr>
          <w:rFonts w:cs="Arial"/>
          <w:sz w:val="22"/>
          <w:szCs w:val="22"/>
        </w:rPr>
        <w:tab/>
        <w:t>Bei Einrichtung des Fakturierprogramms wird bei jedem Artikel das entsprechende Erlöskonto der Finanzbuchführung angelegt</w:t>
      </w:r>
    </w:p>
    <w:p w14:paraId="796A6EB9" w14:textId="77777777" w:rsidR="00CC77DA" w:rsidRPr="00CC77DA" w:rsidRDefault="00D750F6" w:rsidP="00CC77DA">
      <w:pPr>
        <w:pStyle w:val="Textkrper"/>
        <w:spacing w:line="240" w:lineRule="auto"/>
        <w:rPr>
          <w:rFonts w:cs="Arial"/>
          <w:sz w:val="22"/>
          <w:szCs w:val="22"/>
        </w:rPr>
      </w:pPr>
      <w:sdt>
        <w:sdtPr>
          <w:rPr>
            <w:rFonts w:cs="Arial"/>
            <w:sz w:val="22"/>
            <w:szCs w:val="22"/>
          </w:rPr>
          <w:id w:val="-352575637"/>
          <w14:checkbox>
            <w14:checked w14:val="0"/>
            <w14:checkedState w14:val="2612" w14:font="MS Gothic"/>
            <w14:uncheckedState w14:val="2610" w14:font="MS Gothic"/>
          </w14:checkbox>
        </w:sdtPr>
        <w:sdtEndPr/>
        <w:sdtContent>
          <w:r w:rsidR="00CC77DA" w:rsidRPr="00CC77DA">
            <w:rPr>
              <w:rFonts w:ascii="Segoe UI Symbol" w:hAnsi="Segoe UI Symbol" w:cs="Segoe UI Symbol"/>
              <w:sz w:val="22"/>
              <w:szCs w:val="22"/>
            </w:rPr>
            <w:t>☐</w:t>
          </w:r>
        </w:sdtContent>
      </w:sdt>
      <w:r w:rsidR="00CC77DA" w:rsidRPr="00CC77DA">
        <w:rPr>
          <w:rFonts w:cs="Arial"/>
          <w:sz w:val="22"/>
          <w:szCs w:val="22"/>
        </w:rPr>
        <w:tab/>
        <w:t>Bei Einrichtung des Fakturierprogramms werden bei jedem Artikel die entsprechenden Umsatzsteuermerkmale angelegt</w:t>
      </w:r>
    </w:p>
    <w:p w14:paraId="03269C1F" w14:textId="77777777" w:rsidR="00CC77DA" w:rsidRPr="00CC77DA" w:rsidRDefault="00D750F6" w:rsidP="00CC77DA">
      <w:pPr>
        <w:pStyle w:val="Textkrper"/>
        <w:spacing w:line="240" w:lineRule="auto"/>
        <w:rPr>
          <w:rFonts w:cs="Arial"/>
          <w:sz w:val="22"/>
          <w:szCs w:val="22"/>
        </w:rPr>
      </w:pPr>
      <w:sdt>
        <w:sdtPr>
          <w:rPr>
            <w:rFonts w:cs="Arial"/>
            <w:sz w:val="22"/>
            <w:szCs w:val="22"/>
          </w:rPr>
          <w:id w:val="1156106551"/>
          <w14:checkbox>
            <w14:checked w14:val="0"/>
            <w14:checkedState w14:val="2612" w14:font="MS Gothic"/>
            <w14:uncheckedState w14:val="2610" w14:font="MS Gothic"/>
          </w14:checkbox>
        </w:sdtPr>
        <w:sdtEndPr/>
        <w:sdtContent>
          <w:r w:rsidR="00CC77DA" w:rsidRPr="00CC77DA">
            <w:rPr>
              <w:rFonts w:ascii="Segoe UI Symbol" w:hAnsi="Segoe UI Symbol" w:cs="Segoe UI Symbol"/>
              <w:sz w:val="22"/>
              <w:szCs w:val="22"/>
            </w:rPr>
            <w:t>☐</w:t>
          </w:r>
        </w:sdtContent>
      </w:sdt>
      <w:r w:rsidR="00CC77DA" w:rsidRPr="00CC77DA">
        <w:rPr>
          <w:rFonts w:cs="Arial"/>
          <w:sz w:val="22"/>
          <w:szCs w:val="22"/>
        </w:rPr>
        <w:tab/>
        <w:t>Bei Einrichtung des Fakturierprogramms wird bei jedem Kunden das entsprechende Debitorenkonto der Finanzbuchführung angelegt</w:t>
      </w:r>
    </w:p>
    <w:p w14:paraId="7B3FF227" w14:textId="77777777" w:rsidR="00CC77DA" w:rsidRPr="00CC77DA" w:rsidRDefault="00D750F6" w:rsidP="00CC77DA">
      <w:pPr>
        <w:pStyle w:val="Textkrper"/>
        <w:spacing w:line="240" w:lineRule="auto"/>
        <w:rPr>
          <w:rFonts w:cs="Arial"/>
          <w:sz w:val="22"/>
          <w:szCs w:val="22"/>
        </w:rPr>
      </w:pPr>
      <w:sdt>
        <w:sdtPr>
          <w:rPr>
            <w:rFonts w:cs="Arial"/>
            <w:sz w:val="22"/>
            <w:szCs w:val="22"/>
          </w:rPr>
          <w:id w:val="186340073"/>
          <w14:checkbox>
            <w14:checked w14:val="0"/>
            <w14:checkedState w14:val="2612" w14:font="MS Gothic"/>
            <w14:uncheckedState w14:val="2610" w14:font="MS Gothic"/>
          </w14:checkbox>
        </w:sdtPr>
        <w:sdtEndPr/>
        <w:sdtContent>
          <w:r w:rsidR="00CC77DA" w:rsidRPr="00CC77DA">
            <w:rPr>
              <w:rFonts w:ascii="Segoe UI Symbol" w:hAnsi="Segoe UI Symbol" w:cs="Segoe UI Symbol"/>
              <w:sz w:val="22"/>
              <w:szCs w:val="22"/>
            </w:rPr>
            <w:t>☐</w:t>
          </w:r>
        </w:sdtContent>
      </w:sdt>
      <w:r w:rsidR="00CC77DA" w:rsidRPr="00CC77DA">
        <w:rPr>
          <w:rFonts w:cs="Arial"/>
          <w:sz w:val="22"/>
          <w:szCs w:val="22"/>
        </w:rPr>
        <w:tab/>
        <w:t>Bei Einrichtung des Fakturierprogramms wird bei jedem Artikel die entsprechende Kostenstelle der Kostenstellenbuchführung angelegt</w:t>
      </w:r>
    </w:p>
    <w:p w14:paraId="5F39B868" w14:textId="77777777" w:rsidR="00CC77DA" w:rsidRPr="00CC77DA" w:rsidRDefault="00D750F6" w:rsidP="00CC77DA">
      <w:pPr>
        <w:pStyle w:val="Textkrper"/>
        <w:spacing w:line="240" w:lineRule="auto"/>
        <w:rPr>
          <w:rFonts w:cs="Arial"/>
          <w:sz w:val="22"/>
          <w:szCs w:val="22"/>
        </w:rPr>
      </w:pPr>
      <w:sdt>
        <w:sdtPr>
          <w:rPr>
            <w:rFonts w:cs="Arial"/>
            <w:sz w:val="22"/>
            <w:szCs w:val="22"/>
          </w:rPr>
          <w:id w:val="-263930998"/>
          <w14:checkbox>
            <w14:checked w14:val="0"/>
            <w14:checkedState w14:val="2612" w14:font="MS Gothic"/>
            <w14:uncheckedState w14:val="2610" w14:font="MS Gothic"/>
          </w14:checkbox>
        </w:sdtPr>
        <w:sdtEndPr/>
        <w:sdtContent>
          <w:r w:rsidR="00CC77DA" w:rsidRPr="00CC77DA">
            <w:rPr>
              <w:rFonts w:ascii="Segoe UI Symbol" w:hAnsi="Segoe UI Symbol" w:cs="Segoe UI Symbol"/>
              <w:sz w:val="22"/>
              <w:szCs w:val="22"/>
            </w:rPr>
            <w:t>☐</w:t>
          </w:r>
        </w:sdtContent>
      </w:sdt>
      <w:r w:rsidR="00CC77DA" w:rsidRPr="00CC77DA">
        <w:rPr>
          <w:rFonts w:cs="Arial"/>
          <w:sz w:val="22"/>
          <w:szCs w:val="22"/>
        </w:rPr>
        <w:tab/>
        <w:t>Bei Einrichtung des Fakturierprogramms wird die Organisation und Speicherung der Übernahmedatei zur Finanzbuchführung angelegt</w:t>
      </w:r>
    </w:p>
    <w:p w14:paraId="44645076" w14:textId="77777777" w:rsidR="00CC77DA" w:rsidRPr="00CC77DA" w:rsidRDefault="00D750F6" w:rsidP="00CC77DA">
      <w:pPr>
        <w:pStyle w:val="Textkrper"/>
        <w:spacing w:line="240" w:lineRule="auto"/>
        <w:rPr>
          <w:rFonts w:cs="Arial"/>
          <w:sz w:val="22"/>
          <w:szCs w:val="22"/>
        </w:rPr>
      </w:pPr>
      <w:sdt>
        <w:sdtPr>
          <w:rPr>
            <w:rFonts w:cs="Arial"/>
            <w:sz w:val="22"/>
            <w:szCs w:val="22"/>
          </w:rPr>
          <w:id w:val="-752122771"/>
          <w14:checkbox>
            <w14:checked w14:val="0"/>
            <w14:checkedState w14:val="2612" w14:font="MS Gothic"/>
            <w14:uncheckedState w14:val="2610" w14:font="MS Gothic"/>
          </w14:checkbox>
        </w:sdtPr>
        <w:sdtEndPr/>
        <w:sdtContent>
          <w:r w:rsidR="00CC77DA" w:rsidRPr="00CC77DA">
            <w:rPr>
              <w:rFonts w:ascii="Segoe UI Symbol" w:hAnsi="Segoe UI Symbol" w:cs="Segoe UI Symbol"/>
              <w:sz w:val="22"/>
              <w:szCs w:val="22"/>
            </w:rPr>
            <w:t>☐</w:t>
          </w:r>
        </w:sdtContent>
      </w:sdt>
      <w:r w:rsidR="00CC77DA" w:rsidRPr="00CC77DA">
        <w:rPr>
          <w:rFonts w:cs="Arial"/>
          <w:sz w:val="22"/>
          <w:szCs w:val="22"/>
        </w:rPr>
        <w:tab/>
        <w:t>Bei Einrichtung des Fakturierprogramms wird die Schnittstelle zur Datenübergabe an die Finanzbuchführung wie folgt beschrieben &gt;</w:t>
      </w:r>
    </w:p>
    <w:p w14:paraId="576FA12C" w14:textId="77777777" w:rsidR="00CC77DA" w:rsidRPr="00CC77DA" w:rsidRDefault="00CC77DA" w:rsidP="00CC77DA">
      <w:pPr>
        <w:spacing w:line="240" w:lineRule="auto"/>
        <w:rPr>
          <w:rFonts w:cs="Arial"/>
          <w:sz w:val="22"/>
        </w:rPr>
      </w:pPr>
      <w:bookmarkStart w:id="134" w:name="_Toc31385535"/>
      <w:bookmarkStart w:id="135" w:name="_Toc42778263"/>
      <w:r w:rsidRPr="00CC77DA">
        <w:rPr>
          <w:rFonts w:cs="Arial"/>
          <w:sz w:val="22"/>
        </w:rPr>
        <w:t>Einrichtung Programme Finanzbuchführung und Kostenstellenbuchführung</w:t>
      </w:r>
      <w:bookmarkEnd w:id="134"/>
      <w:bookmarkEnd w:id="135"/>
    </w:p>
    <w:p w14:paraId="7086FACF" w14:textId="77777777" w:rsidR="00CC77DA" w:rsidRPr="00CC77DA" w:rsidRDefault="00D750F6" w:rsidP="00CC77DA">
      <w:pPr>
        <w:pStyle w:val="Textkrper"/>
        <w:spacing w:line="240" w:lineRule="auto"/>
        <w:rPr>
          <w:rFonts w:cs="Arial"/>
          <w:sz w:val="22"/>
          <w:szCs w:val="22"/>
        </w:rPr>
      </w:pPr>
      <w:sdt>
        <w:sdtPr>
          <w:rPr>
            <w:rFonts w:cs="Arial"/>
            <w:sz w:val="22"/>
            <w:szCs w:val="22"/>
          </w:rPr>
          <w:id w:val="914745756"/>
          <w14:checkbox>
            <w14:checked w14:val="0"/>
            <w14:checkedState w14:val="2612" w14:font="MS Gothic"/>
            <w14:uncheckedState w14:val="2610" w14:font="MS Gothic"/>
          </w14:checkbox>
        </w:sdtPr>
        <w:sdtEndPr/>
        <w:sdtContent>
          <w:r w:rsidR="00CC77DA" w:rsidRPr="00CC77DA">
            <w:rPr>
              <w:rFonts w:ascii="Segoe UI Symbol" w:eastAsia="MS Gothic" w:hAnsi="Segoe UI Symbol" w:cs="Segoe UI Symbol"/>
              <w:sz w:val="22"/>
              <w:szCs w:val="22"/>
            </w:rPr>
            <w:t>☐</w:t>
          </w:r>
        </w:sdtContent>
      </w:sdt>
      <w:r w:rsidR="00CC77DA" w:rsidRPr="00CC77DA">
        <w:rPr>
          <w:rFonts w:cs="Arial"/>
          <w:sz w:val="22"/>
          <w:szCs w:val="22"/>
        </w:rPr>
        <w:tab/>
        <w:t>Bei Einrichtung des Programms der Finanzbuchführung wird die Organisation der Datenübernahme aus dem Fakturierprogramm wie folgt beschrieben &gt;</w:t>
      </w:r>
    </w:p>
    <w:p w14:paraId="0550D1A3" w14:textId="77777777" w:rsidR="00CC77DA" w:rsidRPr="00CC77DA" w:rsidRDefault="00D750F6" w:rsidP="00CC77DA">
      <w:pPr>
        <w:pStyle w:val="Textkrper"/>
        <w:spacing w:line="240" w:lineRule="auto"/>
        <w:rPr>
          <w:rFonts w:cs="Arial"/>
          <w:sz w:val="22"/>
          <w:szCs w:val="22"/>
        </w:rPr>
      </w:pPr>
      <w:sdt>
        <w:sdtPr>
          <w:rPr>
            <w:rFonts w:cs="Arial"/>
            <w:sz w:val="22"/>
            <w:szCs w:val="22"/>
          </w:rPr>
          <w:id w:val="-346553067"/>
          <w14:checkbox>
            <w14:checked w14:val="0"/>
            <w14:checkedState w14:val="2612" w14:font="MS Gothic"/>
            <w14:uncheckedState w14:val="2610" w14:font="MS Gothic"/>
          </w14:checkbox>
        </w:sdtPr>
        <w:sdtEndPr/>
        <w:sdtContent>
          <w:r w:rsidR="00CC77DA" w:rsidRPr="00CC77DA">
            <w:rPr>
              <w:rFonts w:ascii="Segoe UI Symbol" w:eastAsia="MS Gothic" w:hAnsi="Segoe UI Symbol" w:cs="Segoe UI Symbol"/>
              <w:sz w:val="22"/>
              <w:szCs w:val="22"/>
            </w:rPr>
            <w:t>☐</w:t>
          </w:r>
        </w:sdtContent>
      </w:sdt>
      <w:r w:rsidR="00CC77DA" w:rsidRPr="00CC77DA">
        <w:rPr>
          <w:rFonts w:cs="Arial"/>
          <w:sz w:val="22"/>
          <w:szCs w:val="22"/>
        </w:rPr>
        <w:tab/>
        <w:t>Im Fakturierprogramm neu verwendete Erlöskonten, Debitorenkonten, Kostenstellen werden automatisch in die Programme Finanzbuchführung und Kostenstellenbuchführung übernommen (automatische Stammdatenübernahme)</w:t>
      </w:r>
    </w:p>
    <w:p w14:paraId="08870634" w14:textId="77777777" w:rsidR="00CC77DA" w:rsidRPr="00CC77DA" w:rsidRDefault="00D750F6" w:rsidP="00CC77DA">
      <w:pPr>
        <w:pStyle w:val="Textkrper"/>
        <w:spacing w:line="240" w:lineRule="auto"/>
        <w:rPr>
          <w:rFonts w:cs="Arial"/>
          <w:sz w:val="22"/>
          <w:szCs w:val="22"/>
        </w:rPr>
      </w:pPr>
      <w:sdt>
        <w:sdtPr>
          <w:rPr>
            <w:rFonts w:cs="Arial"/>
            <w:sz w:val="22"/>
            <w:szCs w:val="22"/>
          </w:rPr>
          <w:id w:val="579257484"/>
          <w14:checkbox>
            <w14:checked w14:val="0"/>
            <w14:checkedState w14:val="2612" w14:font="MS Gothic"/>
            <w14:uncheckedState w14:val="2610" w14:font="MS Gothic"/>
          </w14:checkbox>
        </w:sdtPr>
        <w:sdtEndPr/>
        <w:sdtContent>
          <w:r w:rsidR="00CC77DA" w:rsidRPr="00CC77DA">
            <w:rPr>
              <w:rFonts w:ascii="Segoe UI Symbol" w:eastAsia="MS Gothic" w:hAnsi="Segoe UI Symbol" w:cs="Segoe UI Symbol"/>
              <w:sz w:val="22"/>
              <w:szCs w:val="22"/>
            </w:rPr>
            <w:t>☐</w:t>
          </w:r>
        </w:sdtContent>
      </w:sdt>
      <w:r w:rsidR="00CC77DA" w:rsidRPr="00CC77DA">
        <w:rPr>
          <w:rFonts w:cs="Arial"/>
          <w:sz w:val="22"/>
          <w:szCs w:val="22"/>
        </w:rPr>
        <w:tab/>
        <w:t>Im Fakturierprogramm neu verwendete Erlöskonten, Debitorenkonten, Kostenstellen müssen in den Programmen Finanzbuchführung und Kostenstellenbuchführung (nicht) zusätzlich angelegt werden.</w:t>
      </w:r>
    </w:p>
    <w:p w14:paraId="3F059DE8" w14:textId="77777777" w:rsidR="00CC77DA" w:rsidRPr="00CC77DA" w:rsidRDefault="00CC77DA" w:rsidP="00CC77DA">
      <w:pPr>
        <w:spacing w:line="240" w:lineRule="auto"/>
        <w:rPr>
          <w:rFonts w:cs="Arial"/>
          <w:sz w:val="22"/>
        </w:rPr>
      </w:pPr>
      <w:bookmarkStart w:id="136" w:name="_Toc31385536"/>
      <w:bookmarkStart w:id="137" w:name="_Toc42778264"/>
      <w:r w:rsidRPr="00CC77DA">
        <w:rPr>
          <w:rFonts w:cs="Arial"/>
          <w:sz w:val="22"/>
        </w:rPr>
        <w:t>Überprüfung der Vollständigkeit | Protokolle</w:t>
      </w:r>
      <w:bookmarkEnd w:id="136"/>
      <w:bookmarkEnd w:id="137"/>
    </w:p>
    <w:p w14:paraId="55879CC7" w14:textId="77777777" w:rsidR="00CC77DA" w:rsidRPr="00CC77DA" w:rsidRDefault="00D750F6" w:rsidP="00CC77DA">
      <w:pPr>
        <w:pStyle w:val="Textkrper"/>
        <w:spacing w:line="240" w:lineRule="auto"/>
        <w:rPr>
          <w:rFonts w:cs="Arial"/>
          <w:sz w:val="22"/>
          <w:szCs w:val="22"/>
        </w:rPr>
      </w:pPr>
      <w:sdt>
        <w:sdtPr>
          <w:rPr>
            <w:rFonts w:cs="Arial"/>
            <w:sz w:val="22"/>
            <w:szCs w:val="22"/>
          </w:rPr>
          <w:id w:val="1347596423"/>
          <w14:checkbox>
            <w14:checked w14:val="0"/>
            <w14:checkedState w14:val="2612" w14:font="MS Gothic"/>
            <w14:uncheckedState w14:val="2610" w14:font="MS Gothic"/>
          </w14:checkbox>
        </w:sdtPr>
        <w:sdtEndPr/>
        <w:sdtContent>
          <w:r w:rsidR="00CC77DA" w:rsidRPr="00CC77DA">
            <w:rPr>
              <w:rFonts w:ascii="Segoe UI Symbol" w:eastAsia="MS Gothic" w:hAnsi="Segoe UI Symbol" w:cs="Segoe UI Symbol"/>
              <w:sz w:val="22"/>
              <w:szCs w:val="22"/>
            </w:rPr>
            <w:t>☐</w:t>
          </w:r>
        </w:sdtContent>
      </w:sdt>
      <w:r w:rsidR="00CC77DA" w:rsidRPr="00CC77DA">
        <w:rPr>
          <w:rFonts w:cs="Arial"/>
          <w:sz w:val="22"/>
          <w:szCs w:val="22"/>
        </w:rPr>
        <w:t xml:space="preserve"> </w:t>
      </w:r>
      <w:r w:rsidR="00CC77DA" w:rsidRPr="00CC77DA">
        <w:rPr>
          <w:rFonts w:cs="Arial"/>
          <w:sz w:val="22"/>
          <w:szCs w:val="22"/>
        </w:rPr>
        <w:tab/>
        <w:t>Die Richtigkeit und Vollständigkeit der Datenübernahme wird laufend anhand der Übergabe- bzw. Übernahmeprotokolle überprüft</w:t>
      </w:r>
    </w:p>
    <w:p w14:paraId="4E9673C8" w14:textId="77777777" w:rsidR="00CC77DA" w:rsidRPr="00CC77DA" w:rsidRDefault="00D750F6" w:rsidP="00CC77DA">
      <w:pPr>
        <w:pStyle w:val="Textkrper"/>
        <w:spacing w:line="240" w:lineRule="auto"/>
        <w:rPr>
          <w:rFonts w:cs="Arial"/>
          <w:sz w:val="22"/>
          <w:szCs w:val="22"/>
        </w:rPr>
      </w:pPr>
      <w:sdt>
        <w:sdtPr>
          <w:rPr>
            <w:rFonts w:cs="Arial"/>
            <w:sz w:val="22"/>
            <w:szCs w:val="22"/>
          </w:rPr>
          <w:id w:val="-120838734"/>
          <w14:checkbox>
            <w14:checked w14:val="0"/>
            <w14:checkedState w14:val="2612" w14:font="MS Gothic"/>
            <w14:uncheckedState w14:val="2610" w14:font="MS Gothic"/>
          </w14:checkbox>
        </w:sdtPr>
        <w:sdtEndPr/>
        <w:sdtContent>
          <w:r w:rsidR="00CC77DA" w:rsidRPr="00CC77DA">
            <w:rPr>
              <w:rFonts w:ascii="Segoe UI Symbol" w:eastAsia="MS Gothic" w:hAnsi="Segoe UI Symbol" w:cs="Segoe UI Symbol"/>
              <w:sz w:val="22"/>
              <w:szCs w:val="22"/>
            </w:rPr>
            <w:t>☐</w:t>
          </w:r>
        </w:sdtContent>
      </w:sdt>
      <w:r w:rsidR="00CC77DA" w:rsidRPr="00CC77DA">
        <w:rPr>
          <w:rFonts w:cs="Arial"/>
          <w:sz w:val="22"/>
          <w:szCs w:val="22"/>
        </w:rPr>
        <w:tab/>
        <w:t>Über die Überprüfungen werden Protokolle erstellt</w:t>
      </w:r>
    </w:p>
    <w:p w14:paraId="7CE4924C" w14:textId="77777777" w:rsidR="00CC77DA" w:rsidRPr="00CC77DA" w:rsidRDefault="00D750F6" w:rsidP="00CC77DA">
      <w:pPr>
        <w:pStyle w:val="Textkrper"/>
        <w:spacing w:line="240" w:lineRule="auto"/>
        <w:rPr>
          <w:rFonts w:cs="Arial"/>
          <w:sz w:val="22"/>
          <w:szCs w:val="22"/>
        </w:rPr>
      </w:pPr>
      <w:sdt>
        <w:sdtPr>
          <w:rPr>
            <w:rFonts w:cs="Arial"/>
            <w:sz w:val="22"/>
            <w:szCs w:val="22"/>
          </w:rPr>
          <w:id w:val="-1955003509"/>
          <w14:checkbox>
            <w14:checked w14:val="0"/>
            <w14:checkedState w14:val="2612" w14:font="MS Gothic"/>
            <w14:uncheckedState w14:val="2610" w14:font="MS Gothic"/>
          </w14:checkbox>
        </w:sdtPr>
        <w:sdtEndPr/>
        <w:sdtContent>
          <w:r w:rsidR="00CC77DA" w:rsidRPr="00CC77DA">
            <w:rPr>
              <w:rFonts w:ascii="Segoe UI Symbol" w:eastAsia="MS Gothic" w:hAnsi="Segoe UI Symbol" w:cs="Segoe UI Symbol"/>
              <w:sz w:val="22"/>
              <w:szCs w:val="22"/>
            </w:rPr>
            <w:t>☐</w:t>
          </w:r>
        </w:sdtContent>
      </w:sdt>
      <w:r w:rsidR="00CC77DA" w:rsidRPr="00CC77DA">
        <w:rPr>
          <w:rFonts w:cs="Arial"/>
          <w:sz w:val="22"/>
          <w:szCs w:val="22"/>
        </w:rPr>
        <w:t xml:space="preserve"> </w:t>
      </w:r>
      <w:r w:rsidR="00CC77DA" w:rsidRPr="00CC77DA">
        <w:rPr>
          <w:rFonts w:cs="Arial"/>
          <w:sz w:val="22"/>
          <w:szCs w:val="22"/>
        </w:rPr>
        <w:tab/>
        <w:t>Änderungen – wie die Anlage neuer Artikel oder neue Zuordnung der Erlöskonten und Umsatzsteuermerkmale – werden protokoliert und auf ihre Fehlerfreiheit zu überprüft</w:t>
      </w:r>
    </w:p>
    <w:p w14:paraId="67CD7B39" w14:textId="0B79C94F" w:rsidR="00CC77DA" w:rsidRPr="00CC77DA" w:rsidRDefault="00D750F6" w:rsidP="00CC77DA">
      <w:pPr>
        <w:pStyle w:val="Textkrper"/>
        <w:spacing w:line="240" w:lineRule="auto"/>
        <w:rPr>
          <w:rFonts w:cs="Arial"/>
          <w:color w:val="548DD4"/>
          <w:sz w:val="22"/>
          <w:szCs w:val="22"/>
        </w:rPr>
      </w:pPr>
      <w:sdt>
        <w:sdtPr>
          <w:rPr>
            <w:rFonts w:cs="Arial"/>
            <w:sz w:val="22"/>
            <w:szCs w:val="22"/>
          </w:rPr>
          <w:id w:val="2056043419"/>
          <w14:checkbox>
            <w14:checked w14:val="0"/>
            <w14:checkedState w14:val="2612" w14:font="MS Gothic"/>
            <w14:uncheckedState w14:val="2610" w14:font="MS Gothic"/>
          </w14:checkbox>
        </w:sdtPr>
        <w:sdtEndPr/>
        <w:sdtContent>
          <w:r w:rsidR="00CC77DA" w:rsidRPr="00CC77DA">
            <w:rPr>
              <w:rFonts w:ascii="Segoe UI Symbol" w:eastAsia="MS Gothic" w:hAnsi="Segoe UI Symbol" w:cs="Segoe UI Symbol"/>
              <w:sz w:val="22"/>
              <w:szCs w:val="22"/>
            </w:rPr>
            <w:t>☐</w:t>
          </w:r>
        </w:sdtContent>
      </w:sdt>
      <w:r w:rsidR="00CC77DA" w:rsidRPr="00CC77DA">
        <w:rPr>
          <w:rFonts w:cs="Arial"/>
          <w:sz w:val="22"/>
          <w:szCs w:val="22"/>
        </w:rPr>
        <w:tab/>
        <w:t xml:space="preserve">Übergabe- und Übernahmeprotokolle sowie die Prüfprotokolle werden mindestens 10 Jahre aufbewahrt (siehe Textvorlage </w:t>
      </w:r>
      <w:hyperlink r:id="rId84" w:history="1">
        <w:r w:rsidR="00CC77DA" w:rsidRPr="00CC77DA">
          <w:rPr>
            <w:rStyle w:val="Verlinkung"/>
            <w:sz w:val="22"/>
            <w:szCs w:val="22"/>
          </w:rPr>
          <w:t>Aufbewahrungsfristen</w:t>
        </w:r>
      </w:hyperlink>
      <w:r w:rsidR="00CC77DA" w:rsidRPr="00CC77DA">
        <w:rPr>
          <w:rFonts w:cs="Arial"/>
          <w:sz w:val="22"/>
          <w:szCs w:val="22"/>
        </w:rPr>
        <w:t>).</w:t>
      </w:r>
    </w:p>
    <w:p w14:paraId="50FD1F3C" w14:textId="77777777" w:rsidR="00CC77DA" w:rsidRPr="00CC77DA" w:rsidRDefault="00CC77DA" w:rsidP="00CC77DA">
      <w:pPr>
        <w:spacing w:line="240" w:lineRule="auto"/>
        <w:rPr>
          <w:rFonts w:cs="Arial"/>
          <w:sz w:val="22"/>
        </w:rPr>
      </w:pPr>
      <w:bookmarkStart w:id="138" w:name="_Toc31385537"/>
      <w:bookmarkStart w:id="139" w:name="_Toc42778265"/>
      <w:r w:rsidRPr="00CC77DA">
        <w:rPr>
          <w:rFonts w:cs="Arial"/>
          <w:sz w:val="22"/>
        </w:rPr>
        <w:t>Individuelle Ergänzungen</w:t>
      </w:r>
      <w:bookmarkEnd w:id="138"/>
      <w:bookmarkEnd w:id="139"/>
    </w:p>
    <w:p w14:paraId="19A41F5C" w14:textId="77777777" w:rsidR="00CC77DA" w:rsidRPr="00CC77DA" w:rsidRDefault="00D750F6" w:rsidP="00CC77DA">
      <w:pPr>
        <w:pStyle w:val="Textkrper"/>
        <w:spacing w:line="240" w:lineRule="auto"/>
        <w:rPr>
          <w:rFonts w:cs="Arial"/>
          <w:sz w:val="22"/>
          <w:szCs w:val="22"/>
        </w:rPr>
      </w:pPr>
      <w:sdt>
        <w:sdtPr>
          <w:rPr>
            <w:rFonts w:cs="Arial"/>
            <w:sz w:val="22"/>
            <w:szCs w:val="22"/>
          </w:rPr>
          <w:id w:val="118267884"/>
          <w14:checkbox>
            <w14:checked w14:val="0"/>
            <w14:checkedState w14:val="2612" w14:font="MS Gothic"/>
            <w14:uncheckedState w14:val="2610" w14:font="MS Gothic"/>
          </w14:checkbox>
        </w:sdtPr>
        <w:sdtEndPr/>
        <w:sdtContent>
          <w:r w:rsidR="00CC77DA" w:rsidRPr="00CC77DA">
            <w:rPr>
              <w:rFonts w:ascii="Segoe UI Symbol" w:eastAsia="MS Gothic" w:hAnsi="Segoe UI Symbol" w:cs="Segoe UI Symbol"/>
              <w:sz w:val="22"/>
              <w:szCs w:val="22"/>
            </w:rPr>
            <w:t>☐</w:t>
          </w:r>
        </w:sdtContent>
      </w:sdt>
      <w:r w:rsidR="00CC77DA" w:rsidRPr="00CC77DA">
        <w:rPr>
          <w:rFonts w:cs="Arial"/>
          <w:sz w:val="22"/>
          <w:szCs w:val="22"/>
        </w:rPr>
        <w:tab/>
        <w:t>Individuelle Ergänzungen nach Rücksprache mit Steuerberater(in) und IT-Betreuer</w:t>
      </w:r>
    </w:p>
    <w:p w14:paraId="4853C8BD" w14:textId="77777777" w:rsidR="00CC77DA" w:rsidRPr="00CC77DA" w:rsidRDefault="00D750F6" w:rsidP="00CC77DA">
      <w:pPr>
        <w:pStyle w:val="Textkrper"/>
        <w:spacing w:line="240" w:lineRule="auto"/>
        <w:rPr>
          <w:rFonts w:cs="Arial"/>
          <w:sz w:val="22"/>
          <w:szCs w:val="22"/>
        </w:rPr>
      </w:pPr>
      <w:sdt>
        <w:sdtPr>
          <w:rPr>
            <w:rFonts w:cs="Arial"/>
            <w:sz w:val="22"/>
            <w:szCs w:val="22"/>
          </w:rPr>
          <w:id w:val="225497888"/>
          <w14:checkbox>
            <w14:checked w14:val="0"/>
            <w14:checkedState w14:val="2612" w14:font="MS Gothic"/>
            <w14:uncheckedState w14:val="2610" w14:font="MS Gothic"/>
          </w14:checkbox>
        </w:sdtPr>
        <w:sdtEndPr/>
        <w:sdtContent>
          <w:r w:rsidR="00CC77DA" w:rsidRPr="00CC77DA">
            <w:rPr>
              <w:rFonts w:ascii="Segoe UI Symbol" w:eastAsia="MS Gothic" w:hAnsi="Segoe UI Symbol" w:cs="Segoe UI Symbol"/>
              <w:sz w:val="22"/>
              <w:szCs w:val="22"/>
            </w:rPr>
            <w:t>☐</w:t>
          </w:r>
        </w:sdtContent>
      </w:sdt>
      <w:r w:rsidR="00CC77DA" w:rsidRPr="00CC77DA">
        <w:rPr>
          <w:rFonts w:cs="Arial"/>
          <w:sz w:val="22"/>
          <w:szCs w:val="22"/>
        </w:rPr>
        <w:tab/>
        <w:t>Es gibt keine individuellen Ergänzungen</w:t>
      </w:r>
    </w:p>
    <w:p w14:paraId="5144F851" w14:textId="550AB918" w:rsidR="0015708B" w:rsidRDefault="00CC77DA" w:rsidP="004514AB">
      <w:pPr>
        <w:rPr>
          <w:sz w:val="22"/>
          <w:szCs w:val="20"/>
        </w:rPr>
      </w:pPr>
      <w:r>
        <w:rPr>
          <w:sz w:val="22"/>
          <w:szCs w:val="20"/>
        </w:rPr>
        <w:br w:type="column"/>
      </w:r>
    </w:p>
    <w:p w14:paraId="7F8E3A2A" w14:textId="4022D132" w:rsidR="0015708B" w:rsidRDefault="00D376E5" w:rsidP="0015708B">
      <w:pPr>
        <w:pStyle w:val="berschrift2"/>
        <w:ind w:left="851" w:hanging="851"/>
      </w:pPr>
      <w:bookmarkStart w:id="140" w:name="_Toc31638623"/>
      <w:bookmarkStart w:id="141" w:name="_Toc42778266"/>
      <w:bookmarkStart w:id="142" w:name="_Toc119483761"/>
      <w:r>
        <w:t>NM180006 Eingangsrechnung Papierrechnung buchen</w:t>
      </w:r>
      <w:bookmarkEnd w:id="140"/>
      <w:bookmarkEnd w:id="141"/>
      <w:bookmarkEnd w:id="142"/>
    </w:p>
    <w:p w14:paraId="0E5A572B" w14:textId="7BC25467" w:rsidR="0015708B" w:rsidRDefault="0015708B" w:rsidP="0015708B">
      <w:pPr>
        <w:ind w:left="851" w:hanging="851"/>
        <w:rPr>
          <w:rStyle w:val="Fett"/>
          <w:sz w:val="22"/>
          <w:szCs w:val="20"/>
        </w:rPr>
      </w:pPr>
      <w:r w:rsidRPr="004514AB">
        <w:rPr>
          <w:rStyle w:val="Fett"/>
          <w:sz w:val="22"/>
          <w:szCs w:val="20"/>
        </w:rPr>
        <w:t>Erläuterung zu dieser Textvorlage:</w:t>
      </w:r>
      <w:r w:rsidR="00D376E5">
        <w:rPr>
          <w:rStyle w:val="Fett"/>
          <w:sz w:val="22"/>
          <w:szCs w:val="20"/>
        </w:rPr>
        <w:t xml:space="preserve"> </w:t>
      </w:r>
      <w:hyperlink r:id="rId85" w:history="1">
        <w:r w:rsidR="00D376E5">
          <w:rPr>
            <w:rStyle w:val="Verlinkung"/>
          </w:rPr>
          <w:t>Eingangsrechnung Papierrechnung buchen</w:t>
        </w:r>
      </w:hyperlink>
    </w:p>
    <w:p w14:paraId="3ACED47A" w14:textId="77777777" w:rsidR="0015708B" w:rsidRPr="009B6BBA" w:rsidRDefault="0015708B" w:rsidP="0015708B">
      <w:pPr>
        <w:ind w:left="851" w:hanging="851"/>
      </w:pPr>
    </w:p>
    <w:p w14:paraId="2BBA2D94" w14:textId="0EC40B4C" w:rsidR="0015708B" w:rsidRDefault="0015708B" w:rsidP="0015708B">
      <w:pPr>
        <w:pStyle w:val="berschrift3"/>
        <w:ind w:left="851"/>
      </w:pPr>
      <w:bookmarkStart w:id="143" w:name="_Toc119483762"/>
      <w:r>
        <w:t>Hinweise</w:t>
      </w:r>
      <w:bookmarkEnd w:id="143"/>
    </w:p>
    <w:p w14:paraId="11F213C4" w14:textId="7BAD968A" w:rsidR="00D376E5" w:rsidRDefault="00D376E5" w:rsidP="0015427E">
      <w:pPr>
        <w:spacing w:line="240" w:lineRule="auto"/>
      </w:pPr>
      <w:r w:rsidRPr="0015427E">
        <w:rPr>
          <w:sz w:val="22"/>
        </w:rPr>
        <w:t xml:space="preserve">In der Verfahrensdokumentation des Unternehmers werden die in seinem Unternehmen </w:t>
      </w:r>
      <w:r w:rsidR="0015427E" w:rsidRPr="0015427E">
        <w:rPr>
          <w:sz w:val="22"/>
        </w:rPr>
        <w:t>erledigten Arbeiten beschrieben. Diese werden ergänzt durch die Verfahrensdokumentation von Steuerberater. Hierbei handelt es sich um den Bereich, in dem die Dienstleistungen beschrieben werden, die Steuerberater für seine Mandanten erbringt. Letztere sind für die Verfahrensdokumentation des Unternehmers sogenannte „</w:t>
      </w:r>
      <w:hyperlink r:id="rId86" w:history="1">
        <w:r w:rsidR="0015427E" w:rsidRPr="0015427E">
          <w:rPr>
            <w:rStyle w:val="Hyperlink"/>
            <w:sz w:val="22"/>
          </w:rPr>
          <w:t>mitgeltende Unterlagen</w:t>
        </w:r>
      </w:hyperlink>
      <w:r w:rsidR="0015427E" w:rsidRPr="0015427E">
        <w:rPr>
          <w:sz w:val="22"/>
        </w:rPr>
        <w:t>“</w:t>
      </w:r>
      <w:r w:rsidR="0015427E">
        <w:t>.</w:t>
      </w:r>
    </w:p>
    <w:p w14:paraId="5274F447" w14:textId="3C20F6B7" w:rsidR="008B40C8" w:rsidRPr="008B40C8" w:rsidRDefault="008B40C8" w:rsidP="0015427E">
      <w:pPr>
        <w:spacing w:line="240" w:lineRule="auto"/>
        <w:rPr>
          <w:sz w:val="22"/>
          <w:szCs w:val="20"/>
        </w:rPr>
      </w:pPr>
      <w:r w:rsidRPr="008B40C8">
        <w:rPr>
          <w:sz w:val="22"/>
          <w:szCs w:val="20"/>
        </w:rPr>
        <w:t>Redundanzen</w:t>
      </w:r>
      <w:r>
        <w:rPr>
          <w:sz w:val="22"/>
          <w:szCs w:val="20"/>
        </w:rPr>
        <w:t xml:space="preserve"> vermeiden – auf die bisherige n Hinweise wird verwiesen.</w:t>
      </w:r>
    </w:p>
    <w:p w14:paraId="1DBD047C" w14:textId="77777777" w:rsidR="0015427E" w:rsidRPr="008B40C8" w:rsidRDefault="0015427E" w:rsidP="0015427E">
      <w:pPr>
        <w:spacing w:line="240" w:lineRule="auto"/>
        <w:rPr>
          <w:sz w:val="22"/>
          <w:szCs w:val="20"/>
        </w:rPr>
      </w:pPr>
    </w:p>
    <w:p w14:paraId="207357C4" w14:textId="14B75F59" w:rsidR="0015708B" w:rsidRPr="0015427E" w:rsidRDefault="0015708B" w:rsidP="0015427E">
      <w:pPr>
        <w:pStyle w:val="berschrift3"/>
        <w:spacing w:after="0"/>
        <w:ind w:left="851"/>
        <w:rPr>
          <w:rFonts w:cs="Arial"/>
          <w:sz w:val="22"/>
        </w:rPr>
      </w:pPr>
      <w:bookmarkStart w:id="144" w:name="_Toc119483763"/>
      <w:r>
        <w:t>Mustertextvorlage</w:t>
      </w:r>
      <w:bookmarkEnd w:id="144"/>
    </w:p>
    <w:p w14:paraId="6D2D85B3" w14:textId="77777777" w:rsidR="00D376E5" w:rsidRPr="0015427E" w:rsidRDefault="00D376E5" w:rsidP="0015427E">
      <w:pPr>
        <w:spacing w:line="240" w:lineRule="auto"/>
        <w:rPr>
          <w:rFonts w:cs="Arial"/>
          <w:b/>
          <w:sz w:val="22"/>
        </w:rPr>
      </w:pPr>
      <w:bookmarkStart w:id="145" w:name="_Toc31638624"/>
      <w:bookmarkStart w:id="146" w:name="_Toc42778267"/>
      <w:r w:rsidRPr="0015427E">
        <w:rPr>
          <w:rFonts w:cs="Arial"/>
          <w:b/>
          <w:sz w:val="22"/>
        </w:rPr>
        <w:t>Aufgabenteilung zwischen Unternehmen und Steuerberater</w:t>
      </w:r>
      <w:bookmarkEnd w:id="145"/>
      <w:bookmarkEnd w:id="146"/>
    </w:p>
    <w:p w14:paraId="066F1386" w14:textId="2107EA07" w:rsidR="00D376E5" w:rsidRDefault="00D376E5" w:rsidP="0015427E">
      <w:pPr>
        <w:pStyle w:val="Textkrper"/>
        <w:spacing w:line="240" w:lineRule="auto"/>
        <w:rPr>
          <w:rFonts w:cs="Arial"/>
          <w:sz w:val="22"/>
          <w:szCs w:val="22"/>
        </w:rPr>
      </w:pPr>
      <w:r w:rsidRPr="0015427E">
        <w:rPr>
          <w:rFonts w:cs="Arial"/>
          <w:sz w:val="22"/>
          <w:szCs w:val="22"/>
        </w:rPr>
        <w:t xml:space="preserve">Aufgrund der mit dem Steuerberater getroffenen Vereinbarungen erfolgt die Verbuchung der Eingangsrechnungen nicht / teilweise / vollständig durch den Steuerberater (siehe Textvorlage </w:t>
      </w:r>
      <w:hyperlink r:id="rId87" w:history="1">
        <w:r w:rsidRPr="0015427E">
          <w:rPr>
            <w:rStyle w:val="Verlinkung"/>
            <w:sz w:val="22"/>
            <w:szCs w:val="22"/>
          </w:rPr>
          <w:t>Schnittstelle Steuerberater Auftragsvereinbarung</w:t>
        </w:r>
      </w:hyperlink>
      <w:r w:rsidRPr="0015427E">
        <w:rPr>
          <w:rFonts w:cs="Arial"/>
          <w:sz w:val="22"/>
          <w:szCs w:val="22"/>
        </w:rPr>
        <w:t>). Es wurden diese Vereinbarungen getroffen:</w:t>
      </w:r>
    </w:p>
    <w:p w14:paraId="3034665F" w14:textId="77777777" w:rsidR="0015427E" w:rsidRPr="0015427E" w:rsidRDefault="0015427E" w:rsidP="0015427E">
      <w:pPr>
        <w:pStyle w:val="Textkrper"/>
        <w:spacing w:line="240" w:lineRule="auto"/>
        <w:rPr>
          <w:rFonts w:cs="Arial"/>
          <w:sz w:val="22"/>
          <w:szCs w:val="22"/>
        </w:rPr>
      </w:pPr>
    </w:p>
    <w:p w14:paraId="6E4CB9F1" w14:textId="77777777" w:rsidR="00D376E5" w:rsidRPr="0015427E" w:rsidRDefault="00D750F6" w:rsidP="0015427E">
      <w:pPr>
        <w:pStyle w:val="Textkrper"/>
        <w:spacing w:line="240" w:lineRule="auto"/>
        <w:rPr>
          <w:rFonts w:cs="Arial"/>
          <w:sz w:val="22"/>
          <w:szCs w:val="22"/>
        </w:rPr>
      </w:pPr>
      <w:sdt>
        <w:sdtPr>
          <w:rPr>
            <w:rFonts w:cs="Arial"/>
            <w:sz w:val="22"/>
            <w:szCs w:val="22"/>
          </w:rPr>
          <w:id w:val="1774280425"/>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Unternehmer erledigt die Verbuchung der Eingangsrechnungen (Kreditorenbuchführung) selbständig. Rückfragen beim Steuerberater sind ausgeschlossen. Die Buchungen werden vom Unternehmer in die Finanzbuchführung ohne Kenntnisnahme durch Steuerberater(in) übernommen.</w:t>
      </w:r>
    </w:p>
    <w:p w14:paraId="10865095" w14:textId="77777777" w:rsidR="00D376E5" w:rsidRPr="0015427E" w:rsidRDefault="00D750F6" w:rsidP="0015427E">
      <w:pPr>
        <w:pStyle w:val="Textkrper"/>
        <w:spacing w:line="240" w:lineRule="auto"/>
        <w:rPr>
          <w:rFonts w:cs="Arial"/>
          <w:sz w:val="22"/>
          <w:szCs w:val="22"/>
        </w:rPr>
      </w:pPr>
      <w:sdt>
        <w:sdtPr>
          <w:rPr>
            <w:rFonts w:cs="Arial"/>
            <w:sz w:val="22"/>
            <w:szCs w:val="22"/>
          </w:rPr>
          <w:id w:val="1687490052"/>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Unternehmer erledigt die Verbuchung der Eingangsrechnungen (Kreditorenbuchführung) selbständig. Rückfragen beim Steuerberater sind ausgeschlossen. Die Buchungen werden von Steuerberater(in) ohne Kenntnisnahme und/oder Überprüfung in die Finanzbuchführung übernommen.</w:t>
      </w:r>
    </w:p>
    <w:p w14:paraId="0BCE2BB0" w14:textId="77777777" w:rsidR="00D376E5" w:rsidRPr="0015427E" w:rsidRDefault="00D750F6" w:rsidP="0015427E">
      <w:pPr>
        <w:pStyle w:val="Textkrper"/>
        <w:spacing w:line="240" w:lineRule="auto"/>
        <w:rPr>
          <w:rFonts w:cs="Arial"/>
          <w:sz w:val="22"/>
          <w:szCs w:val="22"/>
        </w:rPr>
      </w:pPr>
      <w:sdt>
        <w:sdtPr>
          <w:rPr>
            <w:rFonts w:cs="Arial"/>
            <w:sz w:val="22"/>
            <w:szCs w:val="22"/>
          </w:rPr>
          <w:id w:val="-171107467"/>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Unternehmer erledigt die Verbuchung der Eingangsrechnungen (Kreditorenbuchführung) selbständig. Zur Klärung von Zweifelsfällen fragt der Unternehmer bei Steuerberater(in) um Rat. Die Buchungen werden vom Steuerberater nach Stichproben-Überprüfung in die Finanzbuchführung übernommen. Die Belege werden Steuerberater(in) nur nach Anforderung übergeben.</w:t>
      </w:r>
    </w:p>
    <w:p w14:paraId="7F6EC451" w14:textId="77777777" w:rsidR="00D376E5" w:rsidRPr="0015427E" w:rsidRDefault="00D750F6" w:rsidP="0015427E">
      <w:pPr>
        <w:pStyle w:val="Textkrper"/>
        <w:spacing w:line="240" w:lineRule="auto"/>
        <w:rPr>
          <w:rFonts w:cs="Arial"/>
          <w:sz w:val="22"/>
          <w:szCs w:val="22"/>
        </w:rPr>
      </w:pPr>
      <w:sdt>
        <w:sdtPr>
          <w:rPr>
            <w:rFonts w:cs="Arial"/>
            <w:sz w:val="22"/>
            <w:szCs w:val="22"/>
          </w:rPr>
          <w:id w:val="-1380698477"/>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Unternehmer erledigt die Verbuchung der Eingangsrechnungen (Kreditorenbuchführung) nicht. Die Kontierung und Verbuchung erfolgt durch Steuerberater(in). Die Belege werden Steuerberater(in)</w:t>
      </w:r>
    </w:p>
    <w:p w14:paraId="576E5F45" w14:textId="77777777" w:rsidR="00D376E5" w:rsidRPr="0015427E" w:rsidRDefault="00D376E5" w:rsidP="0015427E">
      <w:pPr>
        <w:pStyle w:val="Textkrper"/>
        <w:spacing w:line="240" w:lineRule="auto"/>
        <w:rPr>
          <w:rFonts w:cs="Arial"/>
          <w:sz w:val="22"/>
          <w:szCs w:val="22"/>
        </w:rPr>
      </w:pPr>
      <w:r w:rsidRPr="0015427E">
        <w:rPr>
          <w:rFonts w:cs="Arial"/>
          <w:sz w:val="22"/>
          <w:szCs w:val="22"/>
        </w:rPr>
        <w:t>(</w:t>
      </w:r>
      <w:sdt>
        <w:sdtPr>
          <w:rPr>
            <w:rFonts w:cs="Arial"/>
            <w:sz w:val="22"/>
            <w:szCs w:val="22"/>
          </w:rPr>
          <w:id w:val="386989161"/>
          <w14:checkbox>
            <w14:checked w14:val="0"/>
            <w14:checkedState w14:val="2612" w14:font="MS Gothic"/>
            <w14:uncheckedState w14:val="2610" w14:font="MS Gothic"/>
          </w14:checkbox>
        </w:sdtPr>
        <w:sdtEndPr/>
        <w:sdtContent>
          <w:r w:rsidRPr="0015427E">
            <w:rPr>
              <w:rFonts w:ascii="Segoe UI Symbol" w:eastAsia="MS Gothic" w:hAnsi="Segoe UI Symbol" w:cs="Segoe UI Symbol"/>
              <w:sz w:val="22"/>
              <w:szCs w:val="22"/>
            </w:rPr>
            <w:t>☐</w:t>
          </w:r>
        </w:sdtContent>
      </w:sdt>
      <w:r w:rsidRPr="0015427E">
        <w:rPr>
          <w:rFonts w:cs="Arial"/>
          <w:sz w:val="22"/>
          <w:szCs w:val="22"/>
        </w:rPr>
        <w:t xml:space="preserve"> zusammen mit den heraustrennbaren Seiten des Rechnungseingangsbuchs) im Pendelordner übergeben. Die Buchungen werden von Steuerberater(in) in die Finanzbuchführung übernommen.</w:t>
      </w:r>
    </w:p>
    <w:p w14:paraId="4049C00B" w14:textId="77777777" w:rsidR="00D376E5" w:rsidRPr="0015427E" w:rsidRDefault="00D750F6" w:rsidP="0015427E">
      <w:pPr>
        <w:pStyle w:val="Textkrper"/>
        <w:spacing w:line="240" w:lineRule="auto"/>
        <w:rPr>
          <w:rFonts w:cs="Arial"/>
          <w:sz w:val="22"/>
          <w:szCs w:val="22"/>
        </w:rPr>
      </w:pPr>
      <w:sdt>
        <w:sdtPr>
          <w:rPr>
            <w:rFonts w:cs="Arial"/>
            <w:sz w:val="22"/>
            <w:szCs w:val="22"/>
          </w:rPr>
          <w:id w:val="996529018"/>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Unternehmer scannt die Eingangsrechnungen ein und sendet die Dateien an Steuerberater(in) / lädt die Dateien hoch in das Internet Portal des Anbieters &gt;</w:t>
      </w:r>
    </w:p>
    <w:p w14:paraId="68594800" w14:textId="77777777" w:rsidR="00D376E5" w:rsidRPr="0015427E" w:rsidRDefault="00D750F6" w:rsidP="0015427E">
      <w:pPr>
        <w:pStyle w:val="Textkrper"/>
        <w:spacing w:line="240" w:lineRule="auto"/>
        <w:rPr>
          <w:rFonts w:cs="Arial"/>
          <w:sz w:val="22"/>
          <w:szCs w:val="22"/>
        </w:rPr>
      </w:pPr>
      <w:sdt>
        <w:sdtPr>
          <w:rPr>
            <w:rFonts w:cs="Arial"/>
            <w:sz w:val="22"/>
            <w:szCs w:val="22"/>
          </w:rPr>
          <w:id w:val="-145817545"/>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Eingangsrechnungen werden von dem Unternehmen in elektronsicher Form entgegen genommen und an Steuerberater(in) weitergegeben. Beschreibung: &gt;</w:t>
      </w:r>
    </w:p>
    <w:p w14:paraId="442C1851" w14:textId="77777777" w:rsidR="00D376E5" w:rsidRPr="0015427E" w:rsidRDefault="00D750F6" w:rsidP="0015427E">
      <w:pPr>
        <w:pStyle w:val="Textkrper"/>
        <w:spacing w:line="240" w:lineRule="auto"/>
        <w:rPr>
          <w:rFonts w:cs="Arial"/>
          <w:sz w:val="22"/>
          <w:szCs w:val="22"/>
        </w:rPr>
      </w:pPr>
      <w:sdt>
        <w:sdtPr>
          <w:rPr>
            <w:rFonts w:cs="Arial"/>
            <w:sz w:val="22"/>
            <w:szCs w:val="22"/>
          </w:rPr>
          <w:id w:val="1525750513"/>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Die hochgeladenen Dateien dienen als Unterlage für die Erstellung der Buchführung</w:t>
      </w:r>
    </w:p>
    <w:p w14:paraId="6AADBFFA" w14:textId="77777777" w:rsidR="00D376E5" w:rsidRPr="0015427E" w:rsidRDefault="00D750F6" w:rsidP="0015427E">
      <w:pPr>
        <w:pStyle w:val="Textkrper"/>
        <w:spacing w:line="240" w:lineRule="auto"/>
        <w:rPr>
          <w:rFonts w:cs="Arial"/>
          <w:sz w:val="22"/>
          <w:szCs w:val="22"/>
        </w:rPr>
      </w:pPr>
      <w:sdt>
        <w:sdtPr>
          <w:rPr>
            <w:rFonts w:cs="Arial"/>
            <w:sz w:val="22"/>
            <w:szCs w:val="22"/>
          </w:rPr>
          <w:id w:val="-1392489384"/>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Steuerberater(in) verbucht die hochgeladenen Dateien zu den vereinbarten Terminen</w:t>
      </w:r>
    </w:p>
    <w:p w14:paraId="26AAD0E2" w14:textId="5700A5ED" w:rsidR="00D376E5" w:rsidRPr="0015427E" w:rsidRDefault="00D750F6" w:rsidP="0015427E">
      <w:pPr>
        <w:pStyle w:val="Textkrper"/>
        <w:spacing w:line="240" w:lineRule="auto"/>
        <w:rPr>
          <w:rStyle w:val="Hyperlink"/>
          <w:rFonts w:cs="Arial"/>
          <w:sz w:val="22"/>
          <w:szCs w:val="22"/>
        </w:rPr>
      </w:pPr>
      <w:sdt>
        <w:sdtPr>
          <w:rPr>
            <w:rFonts w:cs="Arial"/>
            <w:color w:val="548DD4"/>
            <w:sz w:val="22"/>
            <w:szCs w:val="22"/>
            <w:u w:val="single"/>
          </w:rPr>
          <w:id w:val="-1184126238"/>
          <w14:checkbox>
            <w14:checked w14:val="0"/>
            <w14:checkedState w14:val="2612" w14:font="MS Gothic"/>
            <w14:uncheckedState w14:val="2610" w14:font="MS Gothic"/>
          </w14:checkbox>
        </w:sdtPr>
        <w:sdtEndPr>
          <w:rPr>
            <w:color w:val="auto"/>
          </w:r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 xml:space="preserve">Das Unternehmen erfasst alle Eingangsrechnungen in einem elektronischen Rechnungseingangsbuch Beschreibung: &gt; </w:t>
      </w:r>
      <w:r w:rsidR="00D376E5" w:rsidRPr="0015427E">
        <w:rPr>
          <w:rFonts w:cs="Arial"/>
          <w:sz w:val="22"/>
          <w:szCs w:val="22"/>
        </w:rPr>
        <w:fldChar w:fldCharType="begin"/>
      </w:r>
      <w:r w:rsidR="00D376E5" w:rsidRPr="0015427E">
        <w:rPr>
          <w:rFonts w:cs="Arial"/>
          <w:sz w:val="22"/>
          <w:szCs w:val="22"/>
        </w:rPr>
        <w:instrText xml:space="preserve"> HYPERLINK "https://taxos-software.de/rechnungseingangsbuch-elektronisch?number=NM170908" </w:instrText>
      </w:r>
      <w:r w:rsidR="00D376E5" w:rsidRPr="0015427E">
        <w:rPr>
          <w:rFonts w:cs="Arial"/>
          <w:sz w:val="22"/>
          <w:szCs w:val="22"/>
        </w:rPr>
      </w:r>
      <w:r w:rsidR="00D376E5" w:rsidRPr="0015427E">
        <w:rPr>
          <w:rFonts w:cs="Arial"/>
          <w:sz w:val="22"/>
          <w:szCs w:val="22"/>
        </w:rPr>
        <w:fldChar w:fldCharType="separate"/>
      </w:r>
      <w:r w:rsidR="00D376E5" w:rsidRPr="0015427E">
        <w:rPr>
          <w:rStyle w:val="Hyperlink"/>
          <w:rFonts w:cs="Arial"/>
          <w:sz w:val="22"/>
          <w:szCs w:val="22"/>
        </w:rPr>
        <w:t>Rechnungseingangsbuch elektronisch</w:t>
      </w:r>
    </w:p>
    <w:bookmarkStart w:id="147" w:name="_Toc31638625"/>
    <w:bookmarkStart w:id="148" w:name="_Toc42778268"/>
    <w:p w14:paraId="01B8DB83" w14:textId="77777777" w:rsidR="0015427E" w:rsidRPr="0015427E" w:rsidRDefault="00D376E5" w:rsidP="0015427E">
      <w:pPr>
        <w:spacing w:line="240" w:lineRule="auto"/>
        <w:rPr>
          <w:rFonts w:eastAsia="Calibri" w:cs="Arial"/>
          <w:b/>
          <w:bCs/>
          <w:sz w:val="22"/>
        </w:rPr>
      </w:pPr>
      <w:r w:rsidRPr="0015427E">
        <w:rPr>
          <w:rFonts w:eastAsia="Calibri" w:cs="Arial"/>
          <w:b/>
          <w:bCs/>
          <w:sz w:val="22"/>
        </w:rPr>
        <w:fldChar w:fldCharType="end"/>
      </w:r>
    </w:p>
    <w:p w14:paraId="021C39A2" w14:textId="6D3ABEDB" w:rsidR="00D376E5" w:rsidRPr="0015427E" w:rsidRDefault="00D376E5" w:rsidP="0015427E">
      <w:pPr>
        <w:spacing w:line="240" w:lineRule="auto"/>
        <w:rPr>
          <w:rFonts w:cs="Arial"/>
          <w:sz w:val="22"/>
        </w:rPr>
      </w:pPr>
      <w:r w:rsidRPr="0015427E">
        <w:rPr>
          <w:rFonts w:cs="Arial"/>
          <w:sz w:val="22"/>
        </w:rPr>
        <w:lastRenderedPageBreak/>
        <w:t>Verwendetes Programm</w:t>
      </w:r>
      <w:bookmarkEnd w:id="147"/>
      <w:bookmarkEnd w:id="148"/>
    </w:p>
    <w:p w14:paraId="0FDBB2ED" w14:textId="77777777" w:rsidR="00D376E5" w:rsidRPr="008B40C8" w:rsidRDefault="00D376E5" w:rsidP="0015427E">
      <w:pPr>
        <w:pStyle w:val="Textkrper"/>
        <w:spacing w:line="240" w:lineRule="auto"/>
        <w:rPr>
          <w:rFonts w:cs="Arial"/>
          <w:b/>
          <w:sz w:val="22"/>
          <w:szCs w:val="22"/>
        </w:rPr>
      </w:pPr>
      <w:r w:rsidRPr="008B40C8">
        <w:rPr>
          <w:rFonts w:cs="Arial"/>
          <w:b/>
          <w:sz w:val="22"/>
          <w:szCs w:val="22"/>
        </w:rPr>
        <w:t>Verwendet wird ein elektronisches Programm Finanzbuchführung des Herstellers &gt;.</w:t>
      </w:r>
    </w:p>
    <w:p w14:paraId="7A6BF4FB" w14:textId="77777777" w:rsidR="00D376E5" w:rsidRPr="0015427E" w:rsidRDefault="00D750F6" w:rsidP="0015427E">
      <w:pPr>
        <w:pStyle w:val="Textkrper"/>
        <w:spacing w:line="240" w:lineRule="auto"/>
        <w:rPr>
          <w:rFonts w:cs="Arial"/>
          <w:sz w:val="22"/>
          <w:szCs w:val="22"/>
        </w:rPr>
      </w:pPr>
      <w:sdt>
        <w:sdtPr>
          <w:rPr>
            <w:rFonts w:cs="Arial"/>
            <w:sz w:val="22"/>
            <w:szCs w:val="22"/>
          </w:rPr>
          <w:id w:val="-346102441"/>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Bezeichnung des Programms: &gt; Version &gt;</w:t>
      </w:r>
    </w:p>
    <w:p w14:paraId="1AA22B96" w14:textId="77777777" w:rsidR="00D376E5" w:rsidRPr="0015427E" w:rsidRDefault="00D750F6" w:rsidP="0015427E">
      <w:pPr>
        <w:pStyle w:val="Textkrper"/>
        <w:spacing w:line="240" w:lineRule="auto"/>
        <w:rPr>
          <w:rFonts w:cs="Arial"/>
          <w:sz w:val="22"/>
          <w:szCs w:val="22"/>
        </w:rPr>
      </w:pPr>
      <w:sdt>
        <w:sdtPr>
          <w:rPr>
            <w:rFonts w:cs="Arial"/>
            <w:sz w:val="22"/>
            <w:szCs w:val="22"/>
          </w:rPr>
          <w:id w:val="-1319107514"/>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Die Programmbeschreibung ist als Anlage &gt; beigefügt</w:t>
      </w:r>
    </w:p>
    <w:p w14:paraId="5A6ECA45" w14:textId="77777777" w:rsidR="00D376E5" w:rsidRPr="0015427E" w:rsidRDefault="00D750F6" w:rsidP="0015427E">
      <w:pPr>
        <w:pStyle w:val="Textkrper"/>
        <w:spacing w:line="240" w:lineRule="auto"/>
        <w:rPr>
          <w:rFonts w:cs="Arial"/>
          <w:sz w:val="22"/>
          <w:szCs w:val="22"/>
        </w:rPr>
      </w:pPr>
      <w:sdt>
        <w:sdtPr>
          <w:rPr>
            <w:rFonts w:cs="Arial"/>
            <w:sz w:val="22"/>
            <w:szCs w:val="22"/>
          </w:rPr>
          <w:id w:val="1313681269"/>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Die Programmbeschreibung kann über diesen Link abgerufen werden: &gt;</w:t>
      </w:r>
    </w:p>
    <w:p w14:paraId="67529C6B" w14:textId="77777777" w:rsidR="00D376E5" w:rsidRPr="0015427E" w:rsidRDefault="00D750F6" w:rsidP="0015427E">
      <w:pPr>
        <w:pStyle w:val="Textkrper"/>
        <w:spacing w:line="240" w:lineRule="auto"/>
        <w:rPr>
          <w:rFonts w:cs="Arial"/>
          <w:sz w:val="22"/>
          <w:szCs w:val="22"/>
        </w:rPr>
      </w:pPr>
      <w:sdt>
        <w:sdtPr>
          <w:rPr>
            <w:rFonts w:cs="Arial"/>
            <w:sz w:val="22"/>
            <w:szCs w:val="22"/>
          </w:rPr>
          <w:id w:val="-244112507"/>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 xml:space="preserve">Das Bedienerhandbuch ist als Anlage &gt; beigefügt </w:t>
      </w:r>
    </w:p>
    <w:p w14:paraId="6747AF87" w14:textId="77777777" w:rsidR="00D376E5" w:rsidRPr="0015427E" w:rsidRDefault="00D750F6" w:rsidP="0015427E">
      <w:pPr>
        <w:pStyle w:val="Textkrper"/>
        <w:spacing w:line="240" w:lineRule="auto"/>
        <w:rPr>
          <w:rFonts w:cs="Arial"/>
          <w:sz w:val="22"/>
          <w:szCs w:val="22"/>
        </w:rPr>
      </w:pPr>
      <w:sdt>
        <w:sdtPr>
          <w:rPr>
            <w:rFonts w:cs="Arial"/>
            <w:sz w:val="22"/>
            <w:szCs w:val="22"/>
          </w:rPr>
          <w:id w:val="-444235028"/>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Das Bedienerhandbuch kann über diesen Link abgerufen werden: &gt;</w:t>
      </w:r>
    </w:p>
    <w:p w14:paraId="4425B525" w14:textId="77777777" w:rsidR="00D376E5" w:rsidRPr="0015427E" w:rsidRDefault="00D750F6" w:rsidP="0015427E">
      <w:pPr>
        <w:pStyle w:val="Textkrper"/>
        <w:spacing w:line="240" w:lineRule="auto"/>
        <w:rPr>
          <w:rFonts w:cs="Arial"/>
          <w:sz w:val="22"/>
          <w:szCs w:val="22"/>
        </w:rPr>
      </w:pPr>
      <w:sdt>
        <w:sdtPr>
          <w:rPr>
            <w:rFonts w:cs="Arial"/>
            <w:sz w:val="22"/>
            <w:szCs w:val="22"/>
          </w:rPr>
          <w:id w:val="-356044064"/>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Die Programmierbeschreibung (individuelle Einstellungen des Benutzers) ist als Anlage &gt; beigefügt.</w:t>
      </w:r>
    </w:p>
    <w:p w14:paraId="75A323E1" w14:textId="77777777" w:rsidR="00D376E5" w:rsidRPr="0015427E" w:rsidRDefault="00D750F6" w:rsidP="0015427E">
      <w:pPr>
        <w:pStyle w:val="Textkrper"/>
        <w:spacing w:line="240" w:lineRule="auto"/>
        <w:rPr>
          <w:rFonts w:cs="Arial"/>
          <w:sz w:val="22"/>
          <w:szCs w:val="22"/>
        </w:rPr>
      </w:pPr>
      <w:sdt>
        <w:sdtPr>
          <w:rPr>
            <w:rFonts w:cs="Arial"/>
            <w:sz w:val="22"/>
            <w:szCs w:val="22"/>
          </w:rPr>
          <w:id w:val="81494039"/>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Die Programmierbeschreibung (individuelle Einstellungen des Benutzers) kann über diesen Link &gt; abgerufen werden.</w:t>
      </w:r>
    </w:p>
    <w:p w14:paraId="0EA46DF8" w14:textId="77777777" w:rsidR="00D376E5" w:rsidRPr="0015427E" w:rsidRDefault="00D750F6" w:rsidP="0015427E">
      <w:pPr>
        <w:pStyle w:val="Textkrper"/>
        <w:spacing w:line="240" w:lineRule="auto"/>
        <w:rPr>
          <w:rFonts w:cs="Arial"/>
          <w:sz w:val="22"/>
          <w:szCs w:val="22"/>
        </w:rPr>
      </w:pPr>
      <w:sdt>
        <w:sdtPr>
          <w:rPr>
            <w:rFonts w:cs="Arial"/>
            <w:sz w:val="22"/>
            <w:szCs w:val="22"/>
          </w:rPr>
          <w:id w:val="1556347726"/>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Das eingesetzte Programm wird vor Inbetriebnahme im Echtbetrieb auf Fehlerfreiheit überprüft. Über die erfolgreiche Prüfung wird ein Protokoll erstellt.</w:t>
      </w:r>
    </w:p>
    <w:p w14:paraId="551B870E" w14:textId="77777777" w:rsidR="00D376E5" w:rsidRPr="0015427E" w:rsidRDefault="00D750F6" w:rsidP="0015427E">
      <w:pPr>
        <w:pStyle w:val="Textkrper"/>
        <w:spacing w:line="240" w:lineRule="auto"/>
        <w:rPr>
          <w:rFonts w:cs="Arial"/>
          <w:sz w:val="22"/>
          <w:szCs w:val="22"/>
        </w:rPr>
      </w:pPr>
      <w:sdt>
        <w:sdtPr>
          <w:rPr>
            <w:rFonts w:cs="Arial"/>
            <w:sz w:val="22"/>
            <w:szCs w:val="22"/>
          </w:rPr>
          <w:id w:val="1242679839"/>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Das eingesetzte Programm wird in regelmäßigen Abständen von &gt; Monaten auf noch vorhandene Fehlerfreiheit überprüft. Über die erfolgreiche Prüfung wird ein Protokoll erstellt.</w:t>
      </w:r>
    </w:p>
    <w:p w14:paraId="1C18F443" w14:textId="77777777" w:rsidR="00D376E5" w:rsidRPr="0015427E" w:rsidRDefault="00D750F6" w:rsidP="0015427E">
      <w:pPr>
        <w:pStyle w:val="Textkrper"/>
        <w:spacing w:line="240" w:lineRule="auto"/>
        <w:rPr>
          <w:rFonts w:cs="Arial"/>
          <w:sz w:val="22"/>
          <w:szCs w:val="22"/>
        </w:rPr>
      </w:pPr>
      <w:sdt>
        <w:sdtPr>
          <w:rPr>
            <w:rFonts w:cs="Arial"/>
            <w:sz w:val="22"/>
            <w:szCs w:val="22"/>
          </w:rPr>
          <w:id w:val="1955753210"/>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Im Fall der Feststellung von Fehlern wird bis zu deren Beseitigung hilfsweise wie folgt verfahren: &gt;</w:t>
      </w:r>
    </w:p>
    <w:p w14:paraId="045F6F75" w14:textId="77777777" w:rsidR="00D376E5" w:rsidRPr="0015427E" w:rsidRDefault="00D750F6" w:rsidP="0015427E">
      <w:pPr>
        <w:pStyle w:val="Textkrper"/>
        <w:spacing w:line="240" w:lineRule="auto"/>
        <w:rPr>
          <w:rFonts w:cs="Arial"/>
          <w:sz w:val="22"/>
          <w:szCs w:val="22"/>
        </w:rPr>
      </w:pPr>
      <w:sdt>
        <w:sdtPr>
          <w:rPr>
            <w:rFonts w:cs="Arial"/>
            <w:sz w:val="22"/>
            <w:szCs w:val="22"/>
          </w:rPr>
          <w:id w:val="90206604"/>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Im Fall der Feststellung von Fehlern werden die bereits bearbeiteten Daten überprüft. Eventuell fehlende Dokumente werden wieder hergestellt &gt;</w:t>
      </w:r>
    </w:p>
    <w:p w14:paraId="5C43890F" w14:textId="77777777" w:rsidR="00D376E5" w:rsidRPr="0015427E" w:rsidRDefault="00D750F6" w:rsidP="0015427E">
      <w:pPr>
        <w:pStyle w:val="Textkrper"/>
        <w:spacing w:line="240" w:lineRule="auto"/>
        <w:rPr>
          <w:rFonts w:cs="Arial"/>
          <w:sz w:val="22"/>
          <w:szCs w:val="22"/>
        </w:rPr>
      </w:pPr>
      <w:sdt>
        <w:sdtPr>
          <w:rPr>
            <w:rFonts w:cs="Arial"/>
            <w:sz w:val="22"/>
            <w:szCs w:val="22"/>
          </w:rPr>
          <w:id w:val="1351834933"/>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Das eingesetzte Programm wird nach Beseitigung der Fehler auf Fehlerfreiheit überprüft. Über die erfolgreiche Prüfung wird ein Protokoll erstellt.</w:t>
      </w:r>
    </w:p>
    <w:p w14:paraId="25EDEF13" w14:textId="08DEAE83" w:rsidR="00D376E5" w:rsidRPr="0015427E" w:rsidRDefault="00D750F6" w:rsidP="0015427E">
      <w:pPr>
        <w:pStyle w:val="Textkrper"/>
        <w:spacing w:line="240" w:lineRule="auto"/>
        <w:rPr>
          <w:rFonts w:cs="Arial"/>
          <w:sz w:val="22"/>
          <w:szCs w:val="22"/>
        </w:rPr>
      </w:pPr>
      <w:sdt>
        <w:sdtPr>
          <w:rPr>
            <w:rFonts w:cs="Arial"/>
            <w:sz w:val="22"/>
            <w:szCs w:val="22"/>
          </w:rPr>
          <w:id w:val="111639769"/>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 xml:space="preserve">Auf diese Unterlagen wird Bezug genommen. Sie sind Bestandteil dieser Verfahrensdokumentation (siehe Textvorlage </w:t>
      </w:r>
      <w:hyperlink r:id="rId88" w:history="1">
        <w:r w:rsidR="00D376E5" w:rsidRPr="0015427E">
          <w:rPr>
            <w:rStyle w:val="Verlinkung"/>
            <w:sz w:val="22"/>
            <w:szCs w:val="22"/>
          </w:rPr>
          <w:t>Mitgeltende Unterlagen</w:t>
        </w:r>
      </w:hyperlink>
      <w:r w:rsidR="00D376E5" w:rsidRPr="0015427E">
        <w:rPr>
          <w:rStyle w:val="Verlinkung"/>
          <w:sz w:val="22"/>
          <w:szCs w:val="22"/>
        </w:rPr>
        <w:t>)</w:t>
      </w:r>
      <w:r w:rsidR="00D376E5" w:rsidRPr="0015427E">
        <w:rPr>
          <w:rFonts w:cs="Arial"/>
          <w:sz w:val="22"/>
          <w:szCs w:val="22"/>
        </w:rPr>
        <w:t>.</w:t>
      </w:r>
    </w:p>
    <w:p w14:paraId="3790B1A4" w14:textId="77777777" w:rsidR="0015427E" w:rsidRPr="0015427E" w:rsidRDefault="0015427E" w:rsidP="0015427E">
      <w:pPr>
        <w:spacing w:line="240" w:lineRule="auto"/>
        <w:rPr>
          <w:rFonts w:cs="Arial"/>
          <w:sz w:val="22"/>
        </w:rPr>
      </w:pPr>
      <w:bookmarkStart w:id="149" w:name="_Toc31638626"/>
      <w:bookmarkStart w:id="150" w:name="_Toc42778269"/>
    </w:p>
    <w:p w14:paraId="33F97196" w14:textId="5F8CCC91" w:rsidR="00D376E5" w:rsidRPr="008B40C8" w:rsidRDefault="00D376E5" w:rsidP="0015427E">
      <w:pPr>
        <w:spacing w:line="240" w:lineRule="auto"/>
        <w:rPr>
          <w:rFonts w:cs="Arial"/>
          <w:b/>
          <w:sz w:val="22"/>
        </w:rPr>
      </w:pPr>
      <w:r w:rsidRPr="008B40C8">
        <w:rPr>
          <w:rFonts w:cs="Arial"/>
          <w:b/>
          <w:sz w:val="22"/>
        </w:rPr>
        <w:t>Verfahren im Unternehmen</w:t>
      </w:r>
      <w:bookmarkEnd w:id="149"/>
      <w:bookmarkEnd w:id="150"/>
    </w:p>
    <w:p w14:paraId="03875E7D" w14:textId="77777777" w:rsidR="00D376E5" w:rsidRPr="008B40C8" w:rsidRDefault="00D376E5" w:rsidP="0015427E">
      <w:pPr>
        <w:spacing w:line="240" w:lineRule="auto"/>
        <w:rPr>
          <w:rFonts w:cs="Arial"/>
          <w:b/>
          <w:sz w:val="22"/>
        </w:rPr>
      </w:pPr>
      <w:bookmarkStart w:id="151" w:name="_Toc31638627"/>
      <w:bookmarkStart w:id="152" w:name="_Toc42778270"/>
      <w:r w:rsidRPr="008B40C8">
        <w:rPr>
          <w:rFonts w:cs="Arial"/>
          <w:b/>
          <w:sz w:val="22"/>
        </w:rPr>
        <w:t>Buchungsrhythmus</w:t>
      </w:r>
      <w:bookmarkEnd w:id="151"/>
      <w:bookmarkEnd w:id="152"/>
      <w:r w:rsidRPr="008B40C8">
        <w:rPr>
          <w:rFonts w:cs="Arial"/>
          <w:b/>
          <w:sz w:val="22"/>
        </w:rPr>
        <w:t xml:space="preserve"> </w:t>
      </w:r>
    </w:p>
    <w:p w14:paraId="7B409076" w14:textId="77777777" w:rsidR="00D376E5" w:rsidRPr="0015427E" w:rsidRDefault="00D750F6" w:rsidP="0015427E">
      <w:pPr>
        <w:pStyle w:val="Textkrper"/>
        <w:spacing w:line="240" w:lineRule="auto"/>
        <w:rPr>
          <w:rFonts w:cs="Arial"/>
          <w:sz w:val="22"/>
          <w:szCs w:val="22"/>
        </w:rPr>
      </w:pPr>
      <w:sdt>
        <w:sdtPr>
          <w:rPr>
            <w:rFonts w:cs="Arial"/>
            <w:sz w:val="22"/>
            <w:szCs w:val="22"/>
          </w:rPr>
          <w:id w:val="227814165"/>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Die Verbuchung der Eingangsrechnungen erfolgt arbeitstäglich</w:t>
      </w:r>
    </w:p>
    <w:p w14:paraId="76F301C4" w14:textId="77777777" w:rsidR="00D376E5" w:rsidRPr="0015427E" w:rsidRDefault="00D750F6" w:rsidP="0015427E">
      <w:pPr>
        <w:pStyle w:val="Textkrper"/>
        <w:spacing w:line="240" w:lineRule="auto"/>
        <w:rPr>
          <w:rFonts w:cs="Arial"/>
          <w:sz w:val="22"/>
          <w:szCs w:val="22"/>
        </w:rPr>
      </w:pPr>
      <w:sdt>
        <w:sdtPr>
          <w:rPr>
            <w:rFonts w:cs="Arial"/>
            <w:sz w:val="22"/>
            <w:szCs w:val="22"/>
          </w:rPr>
          <w:id w:val="1830400559"/>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Die Verbuchung der Eingangsrechnungen erfolgt wöchentlich</w:t>
      </w:r>
    </w:p>
    <w:p w14:paraId="6397A2A1" w14:textId="77777777" w:rsidR="00D376E5" w:rsidRPr="0015427E" w:rsidRDefault="00D750F6" w:rsidP="0015427E">
      <w:pPr>
        <w:pStyle w:val="Textkrper"/>
        <w:spacing w:line="240" w:lineRule="auto"/>
        <w:rPr>
          <w:rFonts w:cs="Arial"/>
          <w:sz w:val="22"/>
          <w:szCs w:val="22"/>
        </w:rPr>
      </w:pPr>
      <w:sdt>
        <w:sdtPr>
          <w:rPr>
            <w:rFonts w:cs="Arial"/>
            <w:sz w:val="22"/>
            <w:szCs w:val="22"/>
          </w:rPr>
          <w:id w:val="451683508"/>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Die Verbuchung der Eingangsrechnungen erfolgt monatlich</w:t>
      </w:r>
    </w:p>
    <w:p w14:paraId="4B46E004" w14:textId="7417618F" w:rsidR="00D376E5" w:rsidRPr="0015427E" w:rsidRDefault="00D750F6" w:rsidP="0015427E">
      <w:pPr>
        <w:pStyle w:val="Textkrper"/>
        <w:spacing w:line="240" w:lineRule="auto"/>
        <w:rPr>
          <w:rFonts w:cs="Arial"/>
          <w:sz w:val="22"/>
          <w:szCs w:val="22"/>
        </w:rPr>
      </w:pPr>
      <w:sdt>
        <w:sdtPr>
          <w:rPr>
            <w:rFonts w:cs="Arial"/>
            <w:sz w:val="22"/>
            <w:szCs w:val="22"/>
          </w:rPr>
          <w:id w:val="1305431763"/>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 xml:space="preserve">Die Vorgaben der </w:t>
      </w:r>
      <w:hyperlink r:id="rId89" w:anchor="rz45" w:history="1">
        <w:r w:rsidR="00D376E5" w:rsidRPr="0015427E">
          <w:rPr>
            <w:rStyle w:val="Verlinkung"/>
            <w:sz w:val="22"/>
            <w:szCs w:val="22"/>
          </w:rPr>
          <w:t>GoBD Rz. 45 bis 52</w:t>
        </w:r>
      </w:hyperlink>
      <w:r w:rsidR="00D376E5" w:rsidRPr="0015427E">
        <w:rPr>
          <w:rFonts w:cs="Arial"/>
          <w:sz w:val="22"/>
          <w:szCs w:val="22"/>
        </w:rPr>
        <w:t xml:space="preserve"> werden beachtet</w:t>
      </w:r>
    </w:p>
    <w:p w14:paraId="790CD802" w14:textId="77777777" w:rsidR="00D376E5" w:rsidRPr="0015427E" w:rsidRDefault="00D750F6" w:rsidP="0015427E">
      <w:pPr>
        <w:pStyle w:val="Textkrper"/>
        <w:spacing w:line="240" w:lineRule="auto"/>
        <w:rPr>
          <w:rFonts w:cs="Arial"/>
          <w:sz w:val="22"/>
          <w:szCs w:val="22"/>
        </w:rPr>
      </w:pPr>
      <w:sdt>
        <w:sdtPr>
          <w:rPr>
            <w:rFonts w:cs="Arial"/>
            <w:sz w:val="22"/>
            <w:szCs w:val="22"/>
          </w:rPr>
          <w:id w:val="1851675840"/>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Die Belege wurden im Rechnungseingangsbuch erfasst</w:t>
      </w:r>
    </w:p>
    <w:p w14:paraId="7CC7CDC4" w14:textId="77777777" w:rsidR="00D376E5" w:rsidRPr="0015427E" w:rsidRDefault="00D750F6" w:rsidP="0015427E">
      <w:pPr>
        <w:pStyle w:val="Textkrper"/>
        <w:spacing w:line="240" w:lineRule="auto"/>
        <w:rPr>
          <w:rFonts w:cs="Arial"/>
          <w:sz w:val="22"/>
          <w:szCs w:val="22"/>
        </w:rPr>
      </w:pPr>
      <w:sdt>
        <w:sdtPr>
          <w:rPr>
            <w:rFonts w:cs="Arial"/>
            <w:sz w:val="22"/>
            <w:szCs w:val="22"/>
          </w:rPr>
          <w:id w:val="-1464719577"/>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Die Belege wurden von der Posteingangsabteilung in Papierform an die Buchführungsabteilung übermittelt</w:t>
      </w:r>
    </w:p>
    <w:p w14:paraId="182DE0F3" w14:textId="77777777" w:rsidR="00D376E5" w:rsidRPr="0015427E" w:rsidRDefault="00D750F6" w:rsidP="0015427E">
      <w:pPr>
        <w:pStyle w:val="Textkrper"/>
        <w:spacing w:line="240" w:lineRule="auto"/>
        <w:rPr>
          <w:rFonts w:cs="Arial"/>
          <w:sz w:val="22"/>
          <w:szCs w:val="22"/>
        </w:rPr>
      </w:pPr>
      <w:sdt>
        <w:sdtPr>
          <w:rPr>
            <w:rFonts w:cs="Arial"/>
            <w:sz w:val="22"/>
            <w:szCs w:val="22"/>
          </w:rPr>
          <w:id w:val="1122955957"/>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Die Buchführungsabteilung hat Zugriff auf die elektronischen Scann-Dateien der Eingangsrechnungen</w:t>
      </w:r>
    </w:p>
    <w:p w14:paraId="331B90C9" w14:textId="77777777" w:rsidR="00D376E5" w:rsidRPr="0015427E" w:rsidRDefault="00D750F6" w:rsidP="0015427E">
      <w:pPr>
        <w:pStyle w:val="Textkrper"/>
        <w:spacing w:line="240" w:lineRule="auto"/>
        <w:rPr>
          <w:rFonts w:cs="Arial"/>
          <w:sz w:val="22"/>
          <w:szCs w:val="22"/>
        </w:rPr>
      </w:pPr>
      <w:sdt>
        <w:sdtPr>
          <w:rPr>
            <w:rFonts w:cs="Arial"/>
            <w:sz w:val="22"/>
            <w:szCs w:val="22"/>
          </w:rPr>
          <w:id w:val="1716843087"/>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 xml:space="preserve">Die Belege werden vorkontiert. Hierzu wird der im Unternehmen verwendete Stempelabdruck zum Eintragen der Kontonummern auf der Rechnung angebracht. </w:t>
      </w:r>
    </w:p>
    <w:p w14:paraId="438E45F0" w14:textId="77777777" w:rsidR="00D376E5" w:rsidRPr="0015427E" w:rsidRDefault="00D750F6" w:rsidP="0015427E">
      <w:pPr>
        <w:pStyle w:val="Textkrper"/>
        <w:spacing w:line="240" w:lineRule="auto"/>
        <w:rPr>
          <w:rFonts w:cs="Arial"/>
          <w:sz w:val="22"/>
          <w:szCs w:val="22"/>
        </w:rPr>
      </w:pPr>
      <w:sdt>
        <w:sdtPr>
          <w:rPr>
            <w:rFonts w:cs="Arial"/>
            <w:sz w:val="22"/>
            <w:szCs w:val="22"/>
          </w:rPr>
          <w:id w:val="-754519533"/>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Die Belege werden nicht vorkontiert, sondern unmittelbar im Buchführungssystem erfasst</w:t>
      </w:r>
    </w:p>
    <w:p w14:paraId="441DD6A3" w14:textId="77777777" w:rsidR="00D376E5" w:rsidRPr="0015427E" w:rsidRDefault="00D750F6" w:rsidP="0015427E">
      <w:pPr>
        <w:pStyle w:val="Textkrper"/>
        <w:spacing w:line="240" w:lineRule="auto"/>
        <w:rPr>
          <w:rFonts w:cs="Arial"/>
          <w:sz w:val="22"/>
          <w:szCs w:val="22"/>
        </w:rPr>
      </w:pPr>
      <w:sdt>
        <w:sdtPr>
          <w:rPr>
            <w:rFonts w:cs="Arial"/>
            <w:sz w:val="22"/>
            <w:szCs w:val="22"/>
          </w:rPr>
          <w:id w:val="512800993"/>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Auf den Belegen wird der Stempelabdruck des Stempels „Gebucht“ angebracht, um eine Doppelerfassung zu vermeiden</w:t>
      </w:r>
    </w:p>
    <w:p w14:paraId="47C00BDF" w14:textId="77777777" w:rsidR="00D376E5" w:rsidRPr="0015427E" w:rsidRDefault="00D750F6" w:rsidP="0015427E">
      <w:pPr>
        <w:pStyle w:val="Textkrper"/>
        <w:spacing w:line="240" w:lineRule="auto"/>
        <w:rPr>
          <w:rFonts w:cs="Arial"/>
          <w:sz w:val="22"/>
          <w:szCs w:val="22"/>
        </w:rPr>
      </w:pPr>
      <w:sdt>
        <w:sdtPr>
          <w:rPr>
            <w:rFonts w:cs="Arial"/>
            <w:sz w:val="22"/>
            <w:szCs w:val="22"/>
          </w:rPr>
          <w:id w:val="-1692835417"/>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Eine Doppelerfassung wird ausgeschlossen durch ein sofortiges Abheften der gebuchten Belege in dem „Pendelordner“, in dem alle für den Steuerberater bestimmten Belege abgeheftet werden</w:t>
      </w:r>
    </w:p>
    <w:p w14:paraId="2D944FFE" w14:textId="77777777" w:rsidR="00D376E5" w:rsidRPr="0015427E" w:rsidRDefault="00D750F6" w:rsidP="0015427E">
      <w:pPr>
        <w:pStyle w:val="Textkrper"/>
        <w:spacing w:line="240" w:lineRule="auto"/>
        <w:rPr>
          <w:rFonts w:cs="Arial"/>
          <w:sz w:val="22"/>
          <w:szCs w:val="22"/>
        </w:rPr>
      </w:pPr>
      <w:sdt>
        <w:sdtPr>
          <w:rPr>
            <w:rFonts w:cs="Arial"/>
            <w:sz w:val="22"/>
            <w:szCs w:val="22"/>
          </w:rPr>
          <w:id w:val="1088585677"/>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Eine Doppelerfassung wird ausgeschlossen durch ein sofortiges Abheften der gebuchten Belege in den Ablageordnern „gebuchte Eingangsrechnungen“</w:t>
      </w:r>
    </w:p>
    <w:p w14:paraId="2DCD7EEB" w14:textId="44FBA7AF" w:rsidR="00D376E5" w:rsidRPr="0015427E" w:rsidRDefault="00D750F6" w:rsidP="0015427E">
      <w:pPr>
        <w:pStyle w:val="Textkrper"/>
        <w:spacing w:line="240" w:lineRule="auto"/>
        <w:rPr>
          <w:rFonts w:cs="Arial"/>
          <w:sz w:val="22"/>
          <w:szCs w:val="22"/>
        </w:rPr>
      </w:pPr>
      <w:sdt>
        <w:sdtPr>
          <w:rPr>
            <w:rFonts w:cs="Arial"/>
            <w:sz w:val="22"/>
            <w:szCs w:val="22"/>
          </w:rPr>
          <w:id w:val="-23872045"/>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Die Dateien der Belege werden mit den Buchungssätzen des Finanzbuchführungssystems verlinkt. Beschreibung: &gt;</w:t>
      </w:r>
    </w:p>
    <w:p w14:paraId="3F8AC753" w14:textId="77777777" w:rsidR="00D376E5" w:rsidRPr="008B40C8" w:rsidRDefault="00D376E5" w:rsidP="0015427E">
      <w:pPr>
        <w:spacing w:line="240" w:lineRule="auto"/>
        <w:rPr>
          <w:rFonts w:cs="Arial"/>
          <w:b/>
          <w:sz w:val="22"/>
        </w:rPr>
      </w:pPr>
      <w:bookmarkStart w:id="153" w:name="_Toc31638628"/>
      <w:bookmarkStart w:id="154" w:name="_Toc42778271"/>
      <w:r w:rsidRPr="008B40C8">
        <w:rPr>
          <w:rFonts w:cs="Arial"/>
          <w:b/>
          <w:sz w:val="22"/>
        </w:rPr>
        <w:t>Eingaberegeln</w:t>
      </w:r>
      <w:bookmarkEnd w:id="153"/>
      <w:bookmarkEnd w:id="154"/>
    </w:p>
    <w:p w14:paraId="4A0D9FB5" w14:textId="77777777" w:rsidR="00D376E5" w:rsidRPr="0015427E" w:rsidRDefault="00D376E5" w:rsidP="0015427E">
      <w:pPr>
        <w:pStyle w:val="Textkrper"/>
        <w:spacing w:line="240" w:lineRule="auto"/>
        <w:rPr>
          <w:rFonts w:cs="Arial"/>
          <w:sz w:val="22"/>
          <w:szCs w:val="22"/>
        </w:rPr>
      </w:pPr>
      <w:r w:rsidRPr="0015427E">
        <w:rPr>
          <w:rFonts w:cs="Arial"/>
          <w:sz w:val="22"/>
          <w:szCs w:val="22"/>
        </w:rPr>
        <w:t>Beim Vorkontieren beziehungsweise bei der Eingabe der Buchungsdaten in den Erfassungsdialog des Buchführungssystems wird folgendes beachtet:</w:t>
      </w:r>
    </w:p>
    <w:p w14:paraId="07B4B375" w14:textId="77777777" w:rsidR="00D376E5" w:rsidRPr="0015427E" w:rsidRDefault="00D750F6" w:rsidP="0015427E">
      <w:pPr>
        <w:pStyle w:val="Textkrper"/>
        <w:spacing w:line="240" w:lineRule="auto"/>
        <w:rPr>
          <w:rFonts w:cs="Arial"/>
          <w:sz w:val="22"/>
          <w:szCs w:val="22"/>
        </w:rPr>
      </w:pPr>
      <w:sdt>
        <w:sdtPr>
          <w:rPr>
            <w:rFonts w:cs="Arial"/>
            <w:sz w:val="22"/>
            <w:szCs w:val="22"/>
          </w:rPr>
          <w:id w:val="349923850"/>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Eingangsrechnungen werden ohne Ausnahme unter Verwendung von Kreditorenkonten gebucht, auch wenn sie zum Zeitpunkt der Buchführungserfassung schon bezahlt sind</w:t>
      </w:r>
    </w:p>
    <w:p w14:paraId="3A5534AB" w14:textId="77777777" w:rsidR="00D376E5" w:rsidRPr="0015427E" w:rsidRDefault="00D750F6" w:rsidP="0015427E">
      <w:pPr>
        <w:pStyle w:val="Textkrper"/>
        <w:spacing w:line="240" w:lineRule="auto"/>
        <w:rPr>
          <w:rFonts w:cs="Arial"/>
          <w:sz w:val="22"/>
          <w:szCs w:val="22"/>
        </w:rPr>
      </w:pPr>
      <w:sdt>
        <w:sdtPr>
          <w:rPr>
            <w:rFonts w:cs="Arial"/>
            <w:sz w:val="22"/>
            <w:szCs w:val="22"/>
          </w:rPr>
          <w:id w:val="1435092963"/>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 xml:space="preserve">Das Buchführungsprogramm vergibt eine fortlaufende Buchungsnummer (Primanota-Nummer). </w:t>
      </w:r>
    </w:p>
    <w:p w14:paraId="71D2618E" w14:textId="77777777" w:rsidR="00D376E5" w:rsidRPr="0015427E" w:rsidRDefault="00D750F6" w:rsidP="0015427E">
      <w:pPr>
        <w:pStyle w:val="Textkrper"/>
        <w:spacing w:line="240" w:lineRule="auto"/>
        <w:rPr>
          <w:rFonts w:cs="Arial"/>
          <w:sz w:val="22"/>
          <w:szCs w:val="22"/>
        </w:rPr>
      </w:pPr>
      <w:sdt>
        <w:sdtPr>
          <w:rPr>
            <w:rFonts w:cs="Arial"/>
            <w:sz w:val="22"/>
            <w:szCs w:val="22"/>
          </w:rPr>
          <w:id w:val="-1393265873"/>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 xml:space="preserve">Das aktuelle Tages-Datum ist das Belegdatum. </w:t>
      </w:r>
    </w:p>
    <w:p w14:paraId="2EF571D5" w14:textId="77777777" w:rsidR="00D376E5" w:rsidRPr="0015427E" w:rsidRDefault="00D750F6" w:rsidP="0015427E">
      <w:pPr>
        <w:pStyle w:val="Textkrper"/>
        <w:spacing w:line="240" w:lineRule="auto"/>
        <w:rPr>
          <w:rFonts w:cs="Arial"/>
          <w:sz w:val="22"/>
          <w:szCs w:val="22"/>
        </w:rPr>
      </w:pPr>
      <w:sdt>
        <w:sdtPr>
          <w:rPr>
            <w:rFonts w:cs="Arial"/>
            <w:sz w:val="22"/>
            <w:szCs w:val="22"/>
          </w:rPr>
          <w:id w:val="-1959478776"/>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Sofern das Buchführungsprogramm ein Erfassungsdatum und ein Belegdatum vorsieht, werden die beiden Datumsfelder ihrer Bedeutung entsprechend belegt</w:t>
      </w:r>
    </w:p>
    <w:p w14:paraId="191CCBED" w14:textId="77777777" w:rsidR="00D376E5" w:rsidRPr="0015427E" w:rsidRDefault="00D750F6" w:rsidP="0015427E">
      <w:pPr>
        <w:pStyle w:val="Textkrper"/>
        <w:spacing w:line="240" w:lineRule="auto"/>
        <w:rPr>
          <w:rFonts w:cs="Arial"/>
          <w:sz w:val="22"/>
          <w:szCs w:val="22"/>
        </w:rPr>
      </w:pPr>
      <w:sdt>
        <w:sdtPr>
          <w:rPr>
            <w:rFonts w:cs="Arial"/>
            <w:sz w:val="22"/>
            <w:szCs w:val="22"/>
          </w:rPr>
          <w:id w:val="-56631425"/>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Die Rechnungsnummer des Rechnungsausstellers wird in das Belegfeld (Belegfeld 1) eingetragen.</w:t>
      </w:r>
    </w:p>
    <w:p w14:paraId="00C80AE2" w14:textId="77777777" w:rsidR="00D376E5" w:rsidRPr="0015427E" w:rsidRDefault="00D750F6" w:rsidP="0015427E">
      <w:pPr>
        <w:pStyle w:val="Textkrper"/>
        <w:spacing w:line="240" w:lineRule="auto"/>
        <w:rPr>
          <w:rFonts w:cs="Arial"/>
          <w:sz w:val="22"/>
          <w:szCs w:val="22"/>
        </w:rPr>
      </w:pPr>
      <w:sdt>
        <w:sdtPr>
          <w:rPr>
            <w:rFonts w:cs="Arial"/>
            <w:sz w:val="22"/>
            <w:szCs w:val="22"/>
          </w:rPr>
          <w:id w:val="206307827"/>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Sofern der Unternehmer eine eigene Rechnungsnummer (Rechnungseingangsnummer) verwendet, kann diese in das Belegfeld 2 (zum Beispiel im System DATEV) eingetragen werden</w:t>
      </w:r>
    </w:p>
    <w:p w14:paraId="15563408" w14:textId="56FB55B7" w:rsidR="00D376E5" w:rsidRPr="0015427E" w:rsidRDefault="00D750F6" w:rsidP="0015427E">
      <w:pPr>
        <w:pStyle w:val="Textkrper"/>
        <w:spacing w:line="240" w:lineRule="auto"/>
        <w:rPr>
          <w:rFonts w:cs="Arial"/>
          <w:sz w:val="22"/>
          <w:szCs w:val="22"/>
        </w:rPr>
      </w:pPr>
      <w:sdt>
        <w:sdtPr>
          <w:rPr>
            <w:rFonts w:cs="Arial"/>
            <w:sz w:val="22"/>
            <w:szCs w:val="22"/>
          </w:rPr>
          <w:id w:val="1329783639"/>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 xml:space="preserve">Die Eingabe des Kostenkontos erfolgt entsprechend den Vorgaben des Unternehmens. Die Verbuchung gleicher Sachverhalte auf unterschiedlichen Konten ist nicht zulässig (siehe Textvorlage </w:t>
      </w:r>
      <w:hyperlink r:id="rId90" w:history="1">
        <w:r w:rsidR="00D376E5" w:rsidRPr="0015427E">
          <w:rPr>
            <w:rStyle w:val="Verlinkung"/>
            <w:sz w:val="22"/>
            <w:szCs w:val="22"/>
          </w:rPr>
          <w:t>Kontenrahmen</w:t>
        </w:r>
      </w:hyperlink>
      <w:r w:rsidR="00D376E5" w:rsidRPr="0015427E">
        <w:rPr>
          <w:rFonts w:cs="Arial"/>
          <w:sz w:val="22"/>
          <w:szCs w:val="22"/>
        </w:rPr>
        <w:t>)</w:t>
      </w:r>
    </w:p>
    <w:p w14:paraId="2716C5AA" w14:textId="77777777" w:rsidR="00D376E5" w:rsidRPr="0015427E" w:rsidRDefault="00D750F6" w:rsidP="0015427E">
      <w:pPr>
        <w:pStyle w:val="Textkrper"/>
        <w:spacing w:line="240" w:lineRule="auto"/>
        <w:rPr>
          <w:rFonts w:cs="Arial"/>
          <w:sz w:val="22"/>
          <w:szCs w:val="22"/>
        </w:rPr>
      </w:pPr>
      <w:sdt>
        <w:sdtPr>
          <w:rPr>
            <w:rFonts w:cs="Arial"/>
            <w:sz w:val="22"/>
            <w:szCs w:val="22"/>
          </w:rPr>
          <w:id w:val="-856264905"/>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Die Vorsteuer wird über sogenannte Automatikkonten oder durch die Vergabe entsprechender Steuerschlüssel nach den Vorgaben zur Buchung der Vorsteuer erledigt</w:t>
      </w:r>
    </w:p>
    <w:p w14:paraId="2FA9D6EC" w14:textId="77777777" w:rsidR="00D376E5" w:rsidRPr="0015427E" w:rsidRDefault="00D750F6" w:rsidP="0015427E">
      <w:pPr>
        <w:pStyle w:val="Textkrper"/>
        <w:spacing w:line="240" w:lineRule="auto"/>
        <w:rPr>
          <w:rFonts w:cs="Arial"/>
          <w:sz w:val="22"/>
          <w:szCs w:val="22"/>
        </w:rPr>
      </w:pPr>
      <w:sdt>
        <w:sdtPr>
          <w:rPr>
            <w:rFonts w:cs="Arial"/>
            <w:sz w:val="22"/>
            <w:szCs w:val="22"/>
          </w:rPr>
          <w:id w:val="1747300141"/>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Kostenstellen werden nach den Vorgaben für die Kostenstellenbuchführung eingegeben</w:t>
      </w:r>
    </w:p>
    <w:p w14:paraId="21A6FADC" w14:textId="77777777" w:rsidR="00D376E5" w:rsidRPr="0015427E" w:rsidRDefault="00D750F6" w:rsidP="0015427E">
      <w:pPr>
        <w:pStyle w:val="Textkrper"/>
        <w:spacing w:line="240" w:lineRule="auto"/>
        <w:rPr>
          <w:rFonts w:cs="Arial"/>
          <w:sz w:val="22"/>
          <w:szCs w:val="22"/>
        </w:rPr>
      </w:pPr>
      <w:sdt>
        <w:sdtPr>
          <w:rPr>
            <w:rFonts w:cs="Arial"/>
            <w:sz w:val="22"/>
            <w:szCs w:val="22"/>
          </w:rPr>
          <w:id w:val="901645473"/>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Mengenbuchungen (Warenwirtschaftssystem) werden nach den entsprechenden Vorgaben erfasst</w:t>
      </w:r>
    </w:p>
    <w:p w14:paraId="1DF280F6" w14:textId="77777777" w:rsidR="00D376E5" w:rsidRPr="0015427E" w:rsidRDefault="00D750F6" w:rsidP="0015427E">
      <w:pPr>
        <w:pStyle w:val="Textkrper"/>
        <w:spacing w:line="240" w:lineRule="auto"/>
        <w:rPr>
          <w:rFonts w:cs="Arial"/>
          <w:sz w:val="22"/>
          <w:szCs w:val="22"/>
        </w:rPr>
      </w:pPr>
      <w:sdt>
        <w:sdtPr>
          <w:rPr>
            <w:rFonts w:cs="Arial"/>
            <w:sz w:val="22"/>
            <w:szCs w:val="22"/>
          </w:rPr>
          <w:id w:val="-890806589"/>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Buchungstext. Bei jeder Buchung wird ein die Buchung deutlich erläuternder Buchungstext eingegeben. Standardtexte (Textvorschläge) werden verwendet und gegebenenfalls ergänzt</w:t>
      </w:r>
    </w:p>
    <w:p w14:paraId="7B4A0D95" w14:textId="77777777" w:rsidR="00D376E5" w:rsidRPr="0015427E" w:rsidRDefault="00D750F6" w:rsidP="0015427E">
      <w:pPr>
        <w:pStyle w:val="Textkrper"/>
        <w:spacing w:line="240" w:lineRule="auto"/>
        <w:rPr>
          <w:rFonts w:cs="Arial"/>
          <w:sz w:val="22"/>
          <w:szCs w:val="22"/>
        </w:rPr>
      </w:pPr>
      <w:sdt>
        <w:sdtPr>
          <w:rPr>
            <w:rFonts w:cs="Arial"/>
            <w:sz w:val="22"/>
            <w:szCs w:val="22"/>
          </w:rPr>
          <w:id w:val="-841855779"/>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Sofern das Programm Buchungsbelege ausgibt, werden diese so auf die Rechnung aufgeklebt, dass die bisherigen Daten leserlich blieben. Hierzu werden Etiketten verwendet mit</w:t>
      </w:r>
    </w:p>
    <w:p w14:paraId="62F7F5C4" w14:textId="77777777" w:rsidR="00D376E5" w:rsidRPr="0015427E" w:rsidRDefault="00D750F6" w:rsidP="0015427E">
      <w:pPr>
        <w:pStyle w:val="Textkrper"/>
        <w:spacing w:line="240" w:lineRule="auto"/>
        <w:rPr>
          <w:rFonts w:cs="Arial"/>
          <w:sz w:val="22"/>
          <w:szCs w:val="22"/>
        </w:rPr>
      </w:pPr>
      <w:sdt>
        <w:sdtPr>
          <w:rPr>
            <w:rFonts w:cs="Arial"/>
            <w:sz w:val="22"/>
            <w:szCs w:val="22"/>
          </w:rPr>
          <w:id w:val="627045397"/>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Wiedergabe der Buchungsdaten in Klarschrift</w:t>
      </w:r>
    </w:p>
    <w:p w14:paraId="5D9C4056" w14:textId="77777777" w:rsidR="00D376E5" w:rsidRPr="0015427E" w:rsidRDefault="00D750F6" w:rsidP="0015427E">
      <w:pPr>
        <w:pStyle w:val="Textkrper"/>
        <w:spacing w:line="240" w:lineRule="auto"/>
        <w:rPr>
          <w:rFonts w:cs="Arial"/>
          <w:sz w:val="22"/>
          <w:szCs w:val="22"/>
        </w:rPr>
      </w:pPr>
      <w:sdt>
        <w:sdtPr>
          <w:rPr>
            <w:rFonts w:cs="Arial"/>
            <w:sz w:val="22"/>
            <w:szCs w:val="22"/>
          </w:rPr>
          <w:id w:val="165211915"/>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Wiedergabe der Buchungsdaten als Barcode</w:t>
      </w:r>
    </w:p>
    <w:p w14:paraId="4E5CFECE" w14:textId="2E1ECC81" w:rsidR="00D376E5" w:rsidRPr="0015427E" w:rsidRDefault="00D750F6" w:rsidP="0015427E">
      <w:pPr>
        <w:pStyle w:val="Textkrper"/>
        <w:spacing w:line="240" w:lineRule="auto"/>
        <w:rPr>
          <w:rFonts w:cs="Arial"/>
          <w:sz w:val="22"/>
          <w:szCs w:val="22"/>
        </w:rPr>
      </w:pPr>
      <w:sdt>
        <w:sdtPr>
          <w:rPr>
            <w:rFonts w:cs="Arial"/>
            <w:sz w:val="22"/>
            <w:szCs w:val="22"/>
          </w:rPr>
          <w:id w:val="-705401696"/>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Wiedergabe der Buchungsdaten als QR-Code</w:t>
      </w:r>
    </w:p>
    <w:p w14:paraId="6E98447B" w14:textId="77777777" w:rsidR="0015427E" w:rsidRPr="0015427E" w:rsidRDefault="0015427E" w:rsidP="0015427E">
      <w:pPr>
        <w:pStyle w:val="Textkrper"/>
        <w:spacing w:line="240" w:lineRule="auto"/>
        <w:rPr>
          <w:rFonts w:cs="Arial"/>
          <w:color w:val="548DD4"/>
          <w:sz w:val="22"/>
          <w:szCs w:val="22"/>
        </w:rPr>
      </w:pPr>
    </w:p>
    <w:p w14:paraId="60A7FD53" w14:textId="77777777" w:rsidR="00D376E5" w:rsidRPr="008B40C8" w:rsidRDefault="00D376E5" w:rsidP="0015427E">
      <w:pPr>
        <w:spacing w:line="240" w:lineRule="auto"/>
        <w:rPr>
          <w:rFonts w:cs="Arial"/>
          <w:b/>
          <w:sz w:val="22"/>
        </w:rPr>
      </w:pPr>
      <w:bookmarkStart w:id="155" w:name="_Toc31638629"/>
      <w:bookmarkStart w:id="156" w:name="_Toc42778272"/>
      <w:r w:rsidRPr="008B40C8">
        <w:rPr>
          <w:rFonts w:cs="Arial"/>
          <w:b/>
          <w:sz w:val="22"/>
        </w:rPr>
        <w:t>Vorsteuerabzug und Kontenzuordnung</w:t>
      </w:r>
      <w:bookmarkEnd w:id="155"/>
      <w:bookmarkEnd w:id="156"/>
    </w:p>
    <w:p w14:paraId="27AE46D9" w14:textId="77777777" w:rsidR="00D376E5" w:rsidRPr="0015427E" w:rsidRDefault="00D750F6" w:rsidP="0015427E">
      <w:pPr>
        <w:pStyle w:val="Textkrper"/>
        <w:spacing w:line="240" w:lineRule="auto"/>
        <w:rPr>
          <w:rFonts w:cs="Arial"/>
          <w:sz w:val="22"/>
          <w:szCs w:val="22"/>
        </w:rPr>
      </w:pPr>
      <w:sdt>
        <w:sdtPr>
          <w:rPr>
            <w:rFonts w:cs="Arial"/>
            <w:b/>
            <w:sz w:val="22"/>
            <w:szCs w:val="22"/>
          </w:rPr>
          <w:id w:val="449910623"/>
          <w14:checkbox>
            <w14:checked w14:val="0"/>
            <w14:checkedState w14:val="2612" w14:font="MS Gothic"/>
            <w14:uncheckedState w14:val="2610" w14:font="MS Gothic"/>
          </w14:checkbox>
        </w:sdtPr>
        <w:sdtEndPr/>
        <w:sdtContent>
          <w:r w:rsidR="00D376E5" w:rsidRPr="008B40C8">
            <w:rPr>
              <w:rFonts w:ascii="Segoe UI Symbol" w:eastAsia="MS Gothic" w:hAnsi="Segoe UI Symbol" w:cs="Segoe UI Symbol"/>
              <w:b/>
              <w:sz w:val="22"/>
              <w:szCs w:val="22"/>
            </w:rPr>
            <w:t>☐</w:t>
          </w:r>
        </w:sdtContent>
      </w:sdt>
      <w:r w:rsidR="00D376E5" w:rsidRPr="0015427E">
        <w:rPr>
          <w:rFonts w:cs="Arial"/>
          <w:sz w:val="22"/>
          <w:szCs w:val="22"/>
        </w:rPr>
        <w:tab/>
        <w:t>Zugänge zum Anlagevermögen werden sofort oder spätestens vor Durchführung des Monatsabschlusses in der integrierten Anlagenbuchführung erfasst (damit die zeitanteilige Abschreibung im Monatsabschluss berücksichtigt wird).</w:t>
      </w:r>
    </w:p>
    <w:p w14:paraId="63E0C9AC" w14:textId="77777777" w:rsidR="00D376E5" w:rsidRPr="0015427E" w:rsidRDefault="00D750F6" w:rsidP="0015427E">
      <w:pPr>
        <w:pStyle w:val="Textkrper"/>
        <w:spacing w:line="240" w:lineRule="auto"/>
        <w:rPr>
          <w:rFonts w:cs="Arial"/>
          <w:sz w:val="22"/>
          <w:szCs w:val="22"/>
        </w:rPr>
      </w:pPr>
      <w:sdt>
        <w:sdtPr>
          <w:rPr>
            <w:rFonts w:cs="Arial"/>
            <w:sz w:val="22"/>
            <w:szCs w:val="22"/>
          </w:rPr>
          <w:id w:val="1026689786"/>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 xml:space="preserve"> Sofern diese Angaben für eine ordnungsgemäße Verbuchung ausreichen, wird der Nettobetrag auf das oder die zutreffende(n) Konto (Konten) gebucht, die Vorsteuer wird auf das jeweils zutreffende Konto „Vorsteuer“ gebucht.</w:t>
      </w:r>
    </w:p>
    <w:p w14:paraId="41A5B954" w14:textId="38B95501" w:rsidR="00D376E5" w:rsidRPr="0015427E" w:rsidRDefault="00D750F6" w:rsidP="0015427E">
      <w:pPr>
        <w:pStyle w:val="Textkrper"/>
        <w:spacing w:line="240" w:lineRule="auto"/>
        <w:rPr>
          <w:rFonts w:cs="Arial"/>
          <w:sz w:val="22"/>
          <w:szCs w:val="22"/>
        </w:rPr>
      </w:pPr>
      <w:sdt>
        <w:sdtPr>
          <w:rPr>
            <w:rFonts w:cs="Arial"/>
            <w:sz w:val="22"/>
            <w:szCs w:val="22"/>
          </w:rPr>
          <w:id w:val="-1653217724"/>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 xml:space="preserve">Ausschluss des Vorsteuerabzugs ist gegeben, wenn eine der Voraussetzungen (siehe Textvorlage </w:t>
      </w:r>
      <w:hyperlink r:id="rId91" w:history="1">
        <w:r w:rsidR="00D376E5" w:rsidRPr="0015427E">
          <w:rPr>
            <w:rStyle w:val="Hyperlink"/>
            <w:rFonts w:cs="Arial"/>
            <w:sz w:val="22"/>
            <w:szCs w:val="22"/>
          </w:rPr>
          <w:t xml:space="preserve"> </w:t>
        </w:r>
        <w:r w:rsidR="00D376E5" w:rsidRPr="0015427E">
          <w:rPr>
            <w:rStyle w:val="Verlinkung"/>
            <w:sz w:val="22"/>
            <w:szCs w:val="22"/>
          </w:rPr>
          <w:t>Vorsteuer-Übersicht</w:t>
        </w:r>
      </w:hyperlink>
      <w:r w:rsidR="00D376E5" w:rsidRPr="0015427E">
        <w:rPr>
          <w:rFonts w:cs="Arial"/>
          <w:sz w:val="22"/>
          <w:szCs w:val="22"/>
        </w:rPr>
        <w:t xml:space="preserve">) fehlt. </w:t>
      </w:r>
    </w:p>
    <w:p w14:paraId="0DC3B04C" w14:textId="77777777" w:rsidR="00D376E5" w:rsidRPr="0015427E" w:rsidRDefault="00D750F6" w:rsidP="0015427E">
      <w:pPr>
        <w:pStyle w:val="Textkrper"/>
        <w:spacing w:line="240" w:lineRule="auto"/>
        <w:rPr>
          <w:rFonts w:cs="Arial"/>
          <w:sz w:val="22"/>
          <w:szCs w:val="22"/>
        </w:rPr>
      </w:pPr>
      <w:sdt>
        <w:sdtPr>
          <w:rPr>
            <w:rFonts w:cs="Arial"/>
            <w:sz w:val="22"/>
            <w:szCs w:val="22"/>
          </w:rPr>
          <w:id w:val="1982424785"/>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 xml:space="preserve">Wenn eine oder mehrere Voraussetzungen für die Geltendmachung der Vorsteuer fehlen, die übrigen Angaben für eine ordnungsgemäße Verbuchung aber ausreichen, wird der Nettobetrag auf das oder die zutreffende(n) Konto (Konten) gebucht, die Vorsteuer wird auf das Konto nichtabziehbare Vorsteuern (zum Beispiel SKR 03 Konto 1780, 3660, 4301, </w:t>
      </w:r>
      <w:r w:rsidR="00D376E5" w:rsidRPr="0015427E">
        <w:rPr>
          <w:rFonts w:cs="Arial"/>
          <w:sz w:val="22"/>
          <w:szCs w:val="22"/>
        </w:rPr>
        <w:lastRenderedPageBreak/>
        <w:t>SKR 04 Konto 5700) gebucht. Die Vorsteuer wird auf abziehbare Vorsteuern umgebucht, nachdem die Rechnung entsprechend berichtigt wurde.</w:t>
      </w:r>
    </w:p>
    <w:p w14:paraId="274F12DA" w14:textId="77777777" w:rsidR="00D376E5" w:rsidRPr="0015427E" w:rsidRDefault="00D750F6" w:rsidP="0015427E">
      <w:pPr>
        <w:pStyle w:val="Textkrper"/>
        <w:spacing w:line="240" w:lineRule="auto"/>
        <w:rPr>
          <w:rFonts w:cs="Arial"/>
          <w:sz w:val="22"/>
          <w:szCs w:val="22"/>
        </w:rPr>
      </w:pPr>
      <w:sdt>
        <w:sdtPr>
          <w:rPr>
            <w:rFonts w:cs="Arial"/>
            <w:sz w:val="22"/>
            <w:szCs w:val="22"/>
          </w:rPr>
          <w:id w:val="-286046463"/>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Bei Unklarheit über die richtige Kostenzuordnung, zum Beispiel bei Fragen Wareneinkauf/Kosten | Anlagevermögen/Umlaufvermögen wird der Nettobetrag auf Konto Rückfragen (zum Beispiel SKR 03 Konto 1590, SKR 04 Konto 1370) gebucht. Die Vorsteuer wird gebucht, wenn der Beleg sonst keine Mängel aufweist und keine Zweifel über die betriebliche Veranlassung bestehen. Der Nettobetrag wird nach Klärung auf das richtige Konto umgebucht.</w:t>
      </w:r>
    </w:p>
    <w:p w14:paraId="1F92F45D" w14:textId="667AADFF" w:rsidR="00D376E5" w:rsidRDefault="00D750F6" w:rsidP="0015427E">
      <w:pPr>
        <w:pStyle w:val="Textkrper"/>
        <w:spacing w:line="240" w:lineRule="auto"/>
        <w:rPr>
          <w:rFonts w:cs="Arial"/>
          <w:sz w:val="22"/>
          <w:szCs w:val="22"/>
        </w:rPr>
      </w:pPr>
      <w:sdt>
        <w:sdtPr>
          <w:rPr>
            <w:rFonts w:cs="Arial"/>
            <w:sz w:val="22"/>
            <w:szCs w:val="22"/>
          </w:rPr>
          <w:id w:val="1013421007"/>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Bei Belegen, deren betriebliche oder private Ursache nicht erkennbar ist, wird der Bruttobetrag auf Konto Rückfragen (zum Beispiel SKR 03 Konto 1590, SKR 04 Konto 1370) gebucht. Die Vorsteuer wird erst gebucht, wenn der Unternehmer die betriebliche Veranlassung geklärt hat. Danach erfolgt die Umbuchung auf das sachlich richtige Konto und gegebenenfalls die Buchung der Vorsteuer.</w:t>
      </w:r>
    </w:p>
    <w:p w14:paraId="0B71EF06" w14:textId="77777777" w:rsidR="008B40C8" w:rsidRPr="0015427E" w:rsidRDefault="008B40C8" w:rsidP="0015427E">
      <w:pPr>
        <w:pStyle w:val="Textkrper"/>
        <w:spacing w:line="240" w:lineRule="auto"/>
        <w:rPr>
          <w:rFonts w:cs="Arial"/>
          <w:sz w:val="22"/>
          <w:szCs w:val="22"/>
        </w:rPr>
      </w:pPr>
    </w:p>
    <w:p w14:paraId="63B54BFB" w14:textId="77777777" w:rsidR="00D376E5" w:rsidRPr="008B40C8" w:rsidRDefault="00D376E5" w:rsidP="008B40C8">
      <w:pPr>
        <w:spacing w:line="240" w:lineRule="auto"/>
        <w:rPr>
          <w:b/>
          <w:sz w:val="22"/>
        </w:rPr>
      </w:pPr>
      <w:bookmarkStart w:id="157" w:name="_Toc31638630"/>
      <w:bookmarkStart w:id="158" w:name="_Toc42778273"/>
      <w:r w:rsidRPr="008B40C8">
        <w:rPr>
          <w:b/>
          <w:sz w:val="22"/>
        </w:rPr>
        <w:t>Verfahren bei Steuerberater(in)</w:t>
      </w:r>
      <w:bookmarkEnd w:id="157"/>
      <w:bookmarkEnd w:id="158"/>
      <w:r w:rsidRPr="008B40C8">
        <w:rPr>
          <w:b/>
          <w:sz w:val="22"/>
        </w:rPr>
        <w:t xml:space="preserve"> für papierorientierte Zusammenarbeit</w:t>
      </w:r>
    </w:p>
    <w:p w14:paraId="3D30BEDD" w14:textId="221E7295" w:rsidR="00D376E5" w:rsidRPr="0015427E" w:rsidRDefault="00D376E5" w:rsidP="0015427E">
      <w:pPr>
        <w:pStyle w:val="Textkrper"/>
        <w:spacing w:line="240" w:lineRule="auto"/>
        <w:rPr>
          <w:rFonts w:cs="Arial"/>
          <w:sz w:val="22"/>
          <w:szCs w:val="22"/>
        </w:rPr>
      </w:pPr>
      <w:r w:rsidRPr="0015427E">
        <w:rPr>
          <w:rFonts w:cs="Arial"/>
          <w:sz w:val="22"/>
          <w:szCs w:val="22"/>
        </w:rPr>
        <w:t xml:space="preserve">Die Grundlagen der Zusammenarbeit zwischen dem Unternehmer und Steuerberater(in) ergeben sich aus den getroffenen Vereinbarungen (siehe Textvorlage </w:t>
      </w:r>
      <w:hyperlink r:id="rId92" w:history="1">
        <w:r w:rsidRPr="0015427E">
          <w:rPr>
            <w:rStyle w:val="Verlinkung"/>
            <w:sz w:val="22"/>
            <w:szCs w:val="22"/>
          </w:rPr>
          <w:t>Schnittstelle Steuerberater Auftragsvereinbarung</w:t>
        </w:r>
      </w:hyperlink>
      <w:r w:rsidRPr="0015427E">
        <w:rPr>
          <w:rFonts w:cs="Arial"/>
          <w:sz w:val="22"/>
          <w:szCs w:val="22"/>
        </w:rPr>
        <w:t>).</w:t>
      </w:r>
    </w:p>
    <w:p w14:paraId="12170698" w14:textId="77777777" w:rsidR="00D376E5" w:rsidRPr="008B40C8" w:rsidRDefault="00D376E5" w:rsidP="0015427E">
      <w:pPr>
        <w:spacing w:line="240" w:lineRule="auto"/>
        <w:rPr>
          <w:rFonts w:cs="Arial"/>
          <w:b/>
          <w:sz w:val="22"/>
        </w:rPr>
      </w:pPr>
      <w:bookmarkStart w:id="159" w:name="_Toc31638631"/>
      <w:bookmarkStart w:id="160" w:name="_Toc42778274"/>
      <w:r w:rsidRPr="008B40C8">
        <w:rPr>
          <w:rFonts w:cs="Arial"/>
          <w:b/>
          <w:sz w:val="22"/>
        </w:rPr>
        <w:t>Beratung</w:t>
      </w:r>
      <w:bookmarkEnd w:id="159"/>
      <w:bookmarkEnd w:id="160"/>
    </w:p>
    <w:p w14:paraId="1864B4B0" w14:textId="77777777" w:rsidR="00D376E5" w:rsidRPr="0015427E" w:rsidRDefault="00D750F6" w:rsidP="0015427E">
      <w:pPr>
        <w:pStyle w:val="Textkrper"/>
        <w:spacing w:line="240" w:lineRule="auto"/>
        <w:rPr>
          <w:rFonts w:cs="Arial"/>
          <w:sz w:val="22"/>
          <w:szCs w:val="22"/>
        </w:rPr>
      </w:pPr>
      <w:sdt>
        <w:sdtPr>
          <w:rPr>
            <w:rFonts w:cs="Arial"/>
            <w:sz w:val="22"/>
            <w:szCs w:val="22"/>
          </w:rPr>
          <w:id w:val="1147703930"/>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 xml:space="preserve">Steuerberater(in) steht den Mitarbeitern des Unternehmens bei Rückfragen zur </w:t>
      </w:r>
      <w:r w:rsidR="00D376E5" w:rsidRPr="008B40C8">
        <w:rPr>
          <w:rFonts w:cs="Arial"/>
          <w:sz w:val="22"/>
          <w:szCs w:val="22"/>
        </w:rPr>
        <w:t>Verfügung</w:t>
      </w:r>
    </w:p>
    <w:p w14:paraId="6A7471A4" w14:textId="77777777" w:rsidR="00D376E5" w:rsidRPr="0015427E" w:rsidRDefault="00D750F6" w:rsidP="0015427E">
      <w:pPr>
        <w:pStyle w:val="Textkrper"/>
        <w:spacing w:line="240" w:lineRule="auto"/>
        <w:rPr>
          <w:rFonts w:cs="Arial"/>
          <w:sz w:val="22"/>
          <w:szCs w:val="22"/>
        </w:rPr>
      </w:pPr>
      <w:sdt>
        <w:sdtPr>
          <w:rPr>
            <w:rFonts w:cs="Arial"/>
            <w:sz w:val="22"/>
            <w:szCs w:val="22"/>
          </w:rPr>
          <w:id w:val="1640758668"/>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Steuerberater(in) überprüft die vom Unternehmen erstellte Buchführung</w:t>
      </w:r>
    </w:p>
    <w:p w14:paraId="10389924" w14:textId="77777777" w:rsidR="00D376E5" w:rsidRPr="0015427E" w:rsidRDefault="00D750F6" w:rsidP="0015427E">
      <w:pPr>
        <w:pStyle w:val="Textkrper"/>
        <w:spacing w:line="240" w:lineRule="auto"/>
        <w:rPr>
          <w:rFonts w:cs="Arial"/>
          <w:sz w:val="22"/>
          <w:szCs w:val="22"/>
        </w:rPr>
      </w:pPr>
      <w:sdt>
        <w:sdtPr>
          <w:rPr>
            <w:rFonts w:cs="Arial"/>
            <w:sz w:val="22"/>
            <w:szCs w:val="22"/>
          </w:rPr>
          <w:id w:val="2027293373"/>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Steuerberater(in) erstellt anhand der vom Unternehmen erstellten Buchführung die Umsatzsteuervoranmeldung</w:t>
      </w:r>
    </w:p>
    <w:p w14:paraId="6657B784" w14:textId="77777777" w:rsidR="00D376E5" w:rsidRPr="0015427E" w:rsidRDefault="00D750F6" w:rsidP="0015427E">
      <w:pPr>
        <w:pStyle w:val="Textkrper"/>
        <w:spacing w:line="240" w:lineRule="auto"/>
        <w:rPr>
          <w:rFonts w:cs="Arial"/>
          <w:sz w:val="22"/>
          <w:szCs w:val="22"/>
        </w:rPr>
      </w:pPr>
      <w:sdt>
        <w:sdtPr>
          <w:rPr>
            <w:rFonts w:cs="Arial"/>
            <w:sz w:val="22"/>
            <w:szCs w:val="22"/>
          </w:rPr>
          <w:id w:val="-328520687"/>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Steuerberater(in) erstellt anhand der vom Unternehmen erstellten Buchführung den Monatsabschluss</w:t>
      </w:r>
    </w:p>
    <w:p w14:paraId="4E28410F" w14:textId="77777777" w:rsidR="00D376E5" w:rsidRPr="0015427E" w:rsidRDefault="00D750F6" w:rsidP="0015427E">
      <w:pPr>
        <w:pStyle w:val="Textkrper"/>
        <w:spacing w:line="240" w:lineRule="auto"/>
        <w:rPr>
          <w:rFonts w:cs="Arial"/>
          <w:sz w:val="22"/>
          <w:szCs w:val="22"/>
        </w:rPr>
      </w:pPr>
      <w:sdt>
        <w:sdtPr>
          <w:rPr>
            <w:rFonts w:cs="Arial"/>
            <w:sz w:val="22"/>
            <w:szCs w:val="22"/>
          </w:rPr>
          <w:id w:val="-56252601"/>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Die Weiterleitung der Umsatzsteuervoranmeldung an das Finanzamt per ELSTER bedarf der Freigabe durch den Unternehmer</w:t>
      </w:r>
    </w:p>
    <w:p w14:paraId="7954AAD2" w14:textId="15B3968B" w:rsidR="00D376E5" w:rsidRPr="0015427E" w:rsidRDefault="00D750F6" w:rsidP="0015427E">
      <w:pPr>
        <w:pStyle w:val="Textkrper"/>
        <w:spacing w:line="240" w:lineRule="auto"/>
        <w:rPr>
          <w:rFonts w:cs="Arial"/>
          <w:sz w:val="22"/>
          <w:szCs w:val="22"/>
        </w:rPr>
      </w:pPr>
      <w:sdt>
        <w:sdtPr>
          <w:rPr>
            <w:rFonts w:cs="Arial"/>
            <w:sz w:val="22"/>
            <w:szCs w:val="22"/>
          </w:rPr>
          <w:id w:val="-1880081095"/>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Eine Weiterleitung von Unterlagen des Unternehmens an Dritte (zum Beispiel Banken) erfolgt durch Steuerberater(in) nur nach schriftlicher Anweisung durch den Unternehmer.</w:t>
      </w:r>
    </w:p>
    <w:p w14:paraId="25A300BB" w14:textId="77777777" w:rsidR="0015427E" w:rsidRPr="0015427E" w:rsidRDefault="0015427E" w:rsidP="0015427E">
      <w:pPr>
        <w:pStyle w:val="Textkrper"/>
        <w:spacing w:line="240" w:lineRule="auto"/>
        <w:rPr>
          <w:rFonts w:cs="Arial"/>
          <w:sz w:val="22"/>
          <w:szCs w:val="22"/>
        </w:rPr>
      </w:pPr>
    </w:p>
    <w:p w14:paraId="402A3A58" w14:textId="77777777" w:rsidR="00D376E5" w:rsidRPr="008B40C8" w:rsidRDefault="00D376E5" w:rsidP="0015427E">
      <w:pPr>
        <w:spacing w:line="240" w:lineRule="auto"/>
        <w:rPr>
          <w:rFonts w:cs="Arial"/>
          <w:b/>
          <w:sz w:val="22"/>
        </w:rPr>
      </w:pPr>
      <w:bookmarkStart w:id="161" w:name="_Toc31638632"/>
      <w:bookmarkStart w:id="162" w:name="_Toc42778275"/>
      <w:r w:rsidRPr="008B40C8">
        <w:rPr>
          <w:rFonts w:cs="Arial"/>
          <w:b/>
          <w:sz w:val="22"/>
        </w:rPr>
        <w:t>Erstellung der Buchführung</w:t>
      </w:r>
      <w:bookmarkEnd w:id="161"/>
      <w:bookmarkEnd w:id="162"/>
    </w:p>
    <w:p w14:paraId="2F0D05C8" w14:textId="77777777" w:rsidR="00D376E5" w:rsidRPr="0015427E" w:rsidRDefault="00D750F6" w:rsidP="0015427E">
      <w:pPr>
        <w:pStyle w:val="Textkrper"/>
        <w:spacing w:line="240" w:lineRule="auto"/>
        <w:rPr>
          <w:rFonts w:cs="Arial"/>
          <w:sz w:val="22"/>
          <w:szCs w:val="22"/>
        </w:rPr>
      </w:pPr>
      <w:sdt>
        <w:sdtPr>
          <w:rPr>
            <w:rFonts w:cs="Arial"/>
            <w:sz w:val="22"/>
            <w:szCs w:val="22"/>
          </w:rPr>
          <w:id w:val="1988352097"/>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Das Unternehmen stellt Steuerberater(in) den Pendelordner mit den Buchungsbelegen zu den vereinbarten Terminen zur Verfügung. Die Übergabetermine sind:</w:t>
      </w:r>
    </w:p>
    <w:p w14:paraId="21A38BE5" w14:textId="77777777" w:rsidR="00D376E5" w:rsidRPr="0015427E" w:rsidRDefault="00D750F6" w:rsidP="0015427E">
      <w:pPr>
        <w:pStyle w:val="Textkrper"/>
        <w:spacing w:line="240" w:lineRule="auto"/>
        <w:rPr>
          <w:rFonts w:cs="Arial"/>
          <w:sz w:val="22"/>
          <w:szCs w:val="22"/>
        </w:rPr>
      </w:pPr>
      <w:sdt>
        <w:sdtPr>
          <w:rPr>
            <w:rFonts w:cs="Arial"/>
            <w:sz w:val="22"/>
            <w:szCs w:val="22"/>
          </w:rPr>
          <w:id w:val="-1676566433"/>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 xml:space="preserve">monatlich </w:t>
      </w:r>
    </w:p>
    <w:p w14:paraId="1A3A998D" w14:textId="77777777" w:rsidR="00D376E5" w:rsidRPr="0015427E" w:rsidRDefault="00D750F6" w:rsidP="0015427E">
      <w:pPr>
        <w:pStyle w:val="Textkrper"/>
        <w:spacing w:line="240" w:lineRule="auto"/>
        <w:rPr>
          <w:rFonts w:cs="Arial"/>
          <w:sz w:val="22"/>
          <w:szCs w:val="22"/>
        </w:rPr>
      </w:pPr>
      <w:sdt>
        <w:sdtPr>
          <w:rPr>
            <w:rFonts w:cs="Arial"/>
            <w:sz w:val="22"/>
            <w:szCs w:val="22"/>
          </w:rPr>
          <w:id w:val="-1372459781"/>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vierteljährlich</w:t>
      </w:r>
    </w:p>
    <w:p w14:paraId="55216307" w14:textId="77777777" w:rsidR="00D376E5" w:rsidRPr="0015427E" w:rsidRDefault="00D750F6" w:rsidP="0015427E">
      <w:pPr>
        <w:pStyle w:val="Textkrper"/>
        <w:spacing w:line="240" w:lineRule="auto"/>
        <w:rPr>
          <w:rFonts w:cs="Arial"/>
          <w:sz w:val="22"/>
          <w:szCs w:val="22"/>
        </w:rPr>
      </w:pPr>
      <w:sdt>
        <w:sdtPr>
          <w:rPr>
            <w:rFonts w:cs="Arial"/>
            <w:sz w:val="22"/>
            <w:szCs w:val="22"/>
          </w:rPr>
          <w:id w:val="-1021859632"/>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jährlich</w:t>
      </w:r>
    </w:p>
    <w:p w14:paraId="7CE0F535" w14:textId="77777777" w:rsidR="00D376E5" w:rsidRPr="0015427E" w:rsidRDefault="00D750F6" w:rsidP="0015427E">
      <w:pPr>
        <w:pStyle w:val="Textkrper"/>
        <w:spacing w:line="240" w:lineRule="auto"/>
        <w:rPr>
          <w:rFonts w:cs="Arial"/>
          <w:sz w:val="22"/>
          <w:szCs w:val="22"/>
        </w:rPr>
      </w:pPr>
      <w:sdt>
        <w:sdtPr>
          <w:rPr>
            <w:rFonts w:cs="Arial"/>
            <w:sz w:val="22"/>
            <w:szCs w:val="22"/>
          </w:rPr>
          <w:id w:val="947114769"/>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Es wurde vereinbart, dass die Originale der Eingangsrechnungen dem Steuerberater außerhalb der Übergabe des Pendelordners zu folgenden Terminen übergeben werden:</w:t>
      </w:r>
    </w:p>
    <w:p w14:paraId="5D2BE125" w14:textId="77777777" w:rsidR="00D376E5" w:rsidRPr="0015427E" w:rsidRDefault="00D750F6" w:rsidP="0015427E">
      <w:pPr>
        <w:pStyle w:val="Textkrper"/>
        <w:spacing w:line="240" w:lineRule="auto"/>
        <w:rPr>
          <w:rFonts w:cs="Arial"/>
          <w:sz w:val="22"/>
          <w:szCs w:val="22"/>
        </w:rPr>
      </w:pPr>
      <w:sdt>
        <w:sdtPr>
          <w:rPr>
            <w:rFonts w:cs="Arial"/>
            <w:sz w:val="22"/>
            <w:szCs w:val="22"/>
          </w:rPr>
          <w:id w:val="1650407859"/>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täglich</w:t>
      </w:r>
    </w:p>
    <w:p w14:paraId="7769420C" w14:textId="77777777" w:rsidR="00D376E5" w:rsidRPr="0015427E" w:rsidRDefault="00D750F6" w:rsidP="0015427E">
      <w:pPr>
        <w:pStyle w:val="Textkrper"/>
        <w:spacing w:line="240" w:lineRule="auto"/>
        <w:rPr>
          <w:rFonts w:cs="Arial"/>
          <w:sz w:val="22"/>
          <w:szCs w:val="22"/>
        </w:rPr>
      </w:pPr>
      <w:sdt>
        <w:sdtPr>
          <w:rPr>
            <w:rFonts w:cs="Arial"/>
            <w:sz w:val="22"/>
            <w:szCs w:val="22"/>
          </w:rPr>
          <w:id w:val="-899441284"/>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wöchentlich</w:t>
      </w:r>
    </w:p>
    <w:p w14:paraId="1C17BEFF" w14:textId="77777777" w:rsidR="00D376E5" w:rsidRPr="0015427E" w:rsidRDefault="00D750F6" w:rsidP="0015427E">
      <w:pPr>
        <w:pStyle w:val="Textkrper"/>
        <w:spacing w:line="240" w:lineRule="auto"/>
        <w:rPr>
          <w:rFonts w:cs="Arial"/>
          <w:sz w:val="22"/>
          <w:szCs w:val="22"/>
        </w:rPr>
      </w:pPr>
      <w:sdt>
        <w:sdtPr>
          <w:rPr>
            <w:rFonts w:cs="Arial"/>
            <w:sz w:val="22"/>
            <w:szCs w:val="22"/>
          </w:rPr>
          <w:id w:val="-395360912"/>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monatlich</w:t>
      </w:r>
    </w:p>
    <w:p w14:paraId="56070132" w14:textId="77777777" w:rsidR="00D376E5" w:rsidRPr="0015427E" w:rsidRDefault="00D750F6" w:rsidP="0015427E">
      <w:pPr>
        <w:pStyle w:val="Textkrper"/>
        <w:spacing w:line="240" w:lineRule="auto"/>
        <w:rPr>
          <w:rFonts w:cs="Arial"/>
          <w:sz w:val="22"/>
          <w:szCs w:val="22"/>
        </w:rPr>
      </w:pPr>
      <w:sdt>
        <w:sdtPr>
          <w:rPr>
            <w:rFonts w:cs="Arial"/>
            <w:sz w:val="22"/>
            <w:szCs w:val="22"/>
          </w:rPr>
          <w:id w:val="1490295180"/>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Die Übersendung des Pendelordners an Steuerberater(in) und die Rücksendung erfolgen immer auf Risiko des Unternehmers</w:t>
      </w:r>
    </w:p>
    <w:p w14:paraId="65C5BCB8" w14:textId="77777777" w:rsidR="00D376E5" w:rsidRPr="0015427E" w:rsidRDefault="00D750F6" w:rsidP="0015427E">
      <w:pPr>
        <w:pStyle w:val="Textkrper"/>
        <w:spacing w:line="240" w:lineRule="auto"/>
        <w:rPr>
          <w:rFonts w:cs="Arial"/>
          <w:sz w:val="22"/>
          <w:szCs w:val="22"/>
        </w:rPr>
      </w:pPr>
      <w:sdt>
        <w:sdtPr>
          <w:rPr>
            <w:rFonts w:cs="Arial"/>
            <w:sz w:val="22"/>
            <w:szCs w:val="22"/>
          </w:rPr>
          <w:id w:val="1325780572"/>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Der Unternehmer ist dafür verantwortlich, dass die Belege in dem Pendelordner vollständig sind und ausschließlich das auf dem Pendelordner bezeichnete Unternehmen betreffen.</w:t>
      </w:r>
    </w:p>
    <w:p w14:paraId="6DE5CBB6" w14:textId="77777777" w:rsidR="00D376E5" w:rsidRPr="0015427E" w:rsidRDefault="00D750F6" w:rsidP="0015427E">
      <w:pPr>
        <w:pStyle w:val="Textkrper"/>
        <w:spacing w:line="240" w:lineRule="auto"/>
        <w:rPr>
          <w:rFonts w:cs="Arial"/>
          <w:sz w:val="22"/>
          <w:szCs w:val="22"/>
        </w:rPr>
      </w:pPr>
      <w:sdt>
        <w:sdtPr>
          <w:rPr>
            <w:rFonts w:cs="Arial"/>
            <w:sz w:val="22"/>
            <w:szCs w:val="22"/>
          </w:rPr>
          <w:id w:val="-592551704"/>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Der Unternehmer hat in dem Pendelordner befindliche Belege und Angaben, die nicht das Unternehmen betreffen (zum Beispiel private oder teilweise private Ausgaben) deutlich gekennzeichnet.</w:t>
      </w:r>
    </w:p>
    <w:p w14:paraId="23C50266" w14:textId="77777777" w:rsidR="00D376E5" w:rsidRPr="0015427E" w:rsidRDefault="00D750F6" w:rsidP="0015427E">
      <w:pPr>
        <w:pStyle w:val="Textkrper"/>
        <w:spacing w:line="240" w:lineRule="auto"/>
        <w:rPr>
          <w:rFonts w:cs="Arial"/>
          <w:sz w:val="22"/>
          <w:szCs w:val="22"/>
        </w:rPr>
      </w:pPr>
      <w:sdt>
        <w:sdtPr>
          <w:rPr>
            <w:rFonts w:cs="Arial"/>
            <w:sz w:val="22"/>
            <w:szCs w:val="22"/>
          </w:rPr>
          <w:id w:val="1316225043"/>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Belege über Zugänge zum Anlagevermögen hat der Unternehmer gekennzeichnet und Angaben zu der betriebsgewöhnlichen Nutzungsdauer gemacht</w:t>
      </w:r>
    </w:p>
    <w:p w14:paraId="57F9D181" w14:textId="77777777" w:rsidR="00D376E5" w:rsidRPr="0015427E" w:rsidRDefault="00D750F6" w:rsidP="0015427E">
      <w:pPr>
        <w:pStyle w:val="Textkrper"/>
        <w:spacing w:line="240" w:lineRule="auto"/>
        <w:rPr>
          <w:rFonts w:cs="Arial"/>
          <w:sz w:val="22"/>
          <w:szCs w:val="22"/>
        </w:rPr>
      </w:pPr>
      <w:sdt>
        <w:sdtPr>
          <w:rPr>
            <w:rFonts w:cs="Arial"/>
            <w:sz w:val="22"/>
            <w:szCs w:val="22"/>
          </w:rPr>
          <w:id w:val="1038173628"/>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Der Steuerberater bucht die Eingangsrechnungen des Unternehmers auf die ihm richtig erscheinenden Kosten- oder Wareneingangskonten</w:t>
      </w:r>
    </w:p>
    <w:p w14:paraId="25E72286" w14:textId="77777777" w:rsidR="00D376E5" w:rsidRPr="0015427E" w:rsidRDefault="00D750F6" w:rsidP="0015427E">
      <w:pPr>
        <w:pStyle w:val="Textkrper"/>
        <w:spacing w:line="240" w:lineRule="auto"/>
        <w:rPr>
          <w:rFonts w:cs="Arial"/>
          <w:sz w:val="22"/>
          <w:szCs w:val="22"/>
        </w:rPr>
      </w:pPr>
      <w:sdt>
        <w:sdtPr>
          <w:rPr>
            <w:rFonts w:cs="Arial"/>
            <w:sz w:val="22"/>
            <w:szCs w:val="22"/>
          </w:rPr>
          <w:id w:val="279764755"/>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Zwischen dem Unternehmer und dem Steuerberater besteht eine separate Vereinbarung über die Buchungsanweisungen des Unternehmers zu bestimmten Kostenarten, zur Kostenstellenbuchführung und zu Buchungen in der Materialwirtschaft</w:t>
      </w:r>
    </w:p>
    <w:p w14:paraId="2F242E4C" w14:textId="77777777" w:rsidR="00D376E5" w:rsidRPr="0015427E" w:rsidRDefault="00D750F6" w:rsidP="0015427E">
      <w:pPr>
        <w:pStyle w:val="Textkrper"/>
        <w:spacing w:line="240" w:lineRule="auto"/>
        <w:rPr>
          <w:rFonts w:cs="Arial"/>
          <w:sz w:val="22"/>
          <w:szCs w:val="22"/>
        </w:rPr>
      </w:pPr>
      <w:sdt>
        <w:sdtPr>
          <w:rPr>
            <w:rFonts w:cs="Arial"/>
            <w:sz w:val="22"/>
            <w:szCs w:val="22"/>
          </w:rPr>
          <w:id w:val="-1255507437"/>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Die Kontrolle über die Vollständigkeit der Verbuchung der Eingangsrechnungen erfolgt durch Addition der Bruttobeträge der verbuchten Eingangsrechnungen. Die Summe wird mit der Summenkontrolle des Buchführungsprogramms verglichen. Die Übereinstimmung wird das im Protokoll über die Erstellung der Buchführung vermerkt</w:t>
      </w:r>
    </w:p>
    <w:p w14:paraId="1A10D541" w14:textId="6A2E4F8C" w:rsidR="00D376E5" w:rsidRPr="0015427E" w:rsidRDefault="00D750F6" w:rsidP="0015427E">
      <w:pPr>
        <w:pStyle w:val="Textkrper"/>
        <w:spacing w:line="240" w:lineRule="auto"/>
        <w:rPr>
          <w:rFonts w:cs="Arial"/>
          <w:sz w:val="22"/>
          <w:szCs w:val="22"/>
        </w:rPr>
      </w:pPr>
      <w:sdt>
        <w:sdtPr>
          <w:rPr>
            <w:rFonts w:cs="Arial"/>
            <w:sz w:val="22"/>
            <w:szCs w:val="22"/>
          </w:rPr>
          <w:id w:val="-1252119993"/>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Nach der Kontrolle über die Vollständigkeit und Richtigkeit der Verbuchung der Eingangsrechnungen, spätestens jedoch mit Abgabe der Umsatzsteuervoranmeldung, werden die Buchungssätze durch Steuerberater(in) festgeschrieben</w:t>
      </w:r>
    </w:p>
    <w:p w14:paraId="0DAE933E" w14:textId="77777777" w:rsidR="0015427E" w:rsidRPr="0015427E" w:rsidRDefault="0015427E" w:rsidP="0015427E">
      <w:pPr>
        <w:pStyle w:val="Textkrper"/>
        <w:spacing w:line="240" w:lineRule="auto"/>
        <w:rPr>
          <w:rFonts w:cs="Arial"/>
          <w:sz w:val="22"/>
          <w:szCs w:val="22"/>
        </w:rPr>
      </w:pPr>
    </w:p>
    <w:p w14:paraId="12D1E892" w14:textId="77777777" w:rsidR="00D376E5" w:rsidRPr="008B40C8" w:rsidRDefault="00D376E5" w:rsidP="0015427E">
      <w:pPr>
        <w:spacing w:line="240" w:lineRule="auto"/>
        <w:rPr>
          <w:rFonts w:cs="Arial"/>
          <w:b/>
          <w:sz w:val="22"/>
        </w:rPr>
      </w:pPr>
      <w:bookmarkStart w:id="163" w:name="_Toc31638633"/>
      <w:bookmarkStart w:id="164" w:name="_Toc42778276"/>
      <w:r w:rsidRPr="008B40C8">
        <w:rPr>
          <w:rFonts w:cs="Arial"/>
          <w:b/>
          <w:sz w:val="22"/>
        </w:rPr>
        <w:t>Kontrollen und Rückfragen</w:t>
      </w:r>
      <w:bookmarkEnd w:id="163"/>
      <w:bookmarkEnd w:id="164"/>
    </w:p>
    <w:p w14:paraId="19D3E73B" w14:textId="7BFED8B8" w:rsidR="00D376E5" w:rsidRPr="0015427E" w:rsidRDefault="00D750F6" w:rsidP="0015427E">
      <w:pPr>
        <w:pStyle w:val="Textkrper"/>
        <w:spacing w:line="240" w:lineRule="auto"/>
        <w:rPr>
          <w:rFonts w:cs="Arial"/>
          <w:sz w:val="22"/>
          <w:szCs w:val="22"/>
        </w:rPr>
      </w:pPr>
      <w:sdt>
        <w:sdtPr>
          <w:rPr>
            <w:rFonts w:cs="Arial"/>
            <w:sz w:val="22"/>
            <w:szCs w:val="22"/>
          </w:rPr>
          <w:id w:val="-1839615638"/>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 xml:space="preserve">Der Unternehmer hat die sachlichen und formellen Voraussetzungen zur Geltendmachung des Vorsteuerabzugs geprüft. Aufgrund der getroffenen Auftragsvereinbarungen (siehe Textvorlage </w:t>
      </w:r>
      <w:hyperlink r:id="rId93" w:history="1">
        <w:r w:rsidR="00D376E5" w:rsidRPr="0015427E">
          <w:rPr>
            <w:rStyle w:val="Verlinkung"/>
            <w:sz w:val="22"/>
            <w:szCs w:val="22"/>
          </w:rPr>
          <w:t>Schnittstelle Steuerberater Auftragsvereinbarung</w:t>
        </w:r>
      </w:hyperlink>
      <w:r w:rsidR="00D376E5" w:rsidRPr="0015427E">
        <w:rPr>
          <w:rFonts w:cs="Arial"/>
          <w:sz w:val="22"/>
          <w:szCs w:val="22"/>
        </w:rPr>
        <w:t xml:space="preserve">) obliegt Steuerberater(in) keinerlei Überprüfungsplicht. </w:t>
      </w:r>
    </w:p>
    <w:p w14:paraId="715A9321" w14:textId="0768C514" w:rsidR="00D376E5" w:rsidRPr="0015427E" w:rsidRDefault="00D750F6" w:rsidP="0015427E">
      <w:pPr>
        <w:pStyle w:val="Textkrper"/>
        <w:spacing w:line="240" w:lineRule="auto"/>
        <w:rPr>
          <w:rFonts w:cs="Arial"/>
          <w:sz w:val="22"/>
          <w:szCs w:val="22"/>
        </w:rPr>
      </w:pPr>
      <w:sdt>
        <w:sdtPr>
          <w:rPr>
            <w:rFonts w:cs="Arial"/>
            <w:sz w:val="22"/>
            <w:szCs w:val="22"/>
          </w:rPr>
          <w:id w:val="221637686"/>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 xml:space="preserve">Der Unternehmer hat die sachlichen Voraussetzungen zur Geltendmachung des Vorsteuerabzugs geprüft. Aufgrund der getroffenen Auftragsvereinbarungen (siehe Textvorlage </w:t>
      </w:r>
      <w:hyperlink r:id="rId94" w:history="1">
        <w:r w:rsidR="00D376E5" w:rsidRPr="0015427E">
          <w:rPr>
            <w:rStyle w:val="Verlinkung"/>
            <w:sz w:val="22"/>
            <w:szCs w:val="22"/>
          </w:rPr>
          <w:t>Schnittstelle Steuerberater Auftragsvereinbarung</w:t>
        </w:r>
      </w:hyperlink>
      <w:r w:rsidR="00D376E5" w:rsidRPr="0015427E">
        <w:rPr>
          <w:rFonts w:cs="Arial"/>
          <w:sz w:val="22"/>
          <w:szCs w:val="22"/>
        </w:rPr>
        <w:t xml:space="preserve">) überprüft Steuerberater(in) bei allen Eingangsrechnungen die formellen Voraussetzungen (siehe Textvorlage </w:t>
      </w:r>
      <w:hyperlink r:id="rId95" w:history="1">
        <w:r w:rsidR="00D376E5" w:rsidRPr="0015427E">
          <w:rPr>
            <w:rStyle w:val="Hyperlink"/>
            <w:rFonts w:cs="Arial"/>
            <w:sz w:val="22"/>
            <w:szCs w:val="22"/>
          </w:rPr>
          <w:t xml:space="preserve"> </w:t>
        </w:r>
        <w:r w:rsidR="00D376E5" w:rsidRPr="0015427E">
          <w:rPr>
            <w:rStyle w:val="Verlinkung"/>
            <w:sz w:val="22"/>
            <w:szCs w:val="22"/>
          </w:rPr>
          <w:t>Vorsteuer-Übersicht</w:t>
        </w:r>
      </w:hyperlink>
      <w:r w:rsidR="00D376E5" w:rsidRPr="0015427E">
        <w:rPr>
          <w:rFonts w:cs="Arial"/>
          <w:sz w:val="22"/>
          <w:szCs w:val="22"/>
        </w:rPr>
        <w:t>) zur Geltendmachung des Vorsteuerabzugs.</w:t>
      </w:r>
    </w:p>
    <w:p w14:paraId="3ACB4AE1" w14:textId="77777777" w:rsidR="00D376E5" w:rsidRPr="0015427E" w:rsidRDefault="00D750F6" w:rsidP="0015427E">
      <w:pPr>
        <w:pStyle w:val="Textkrper"/>
        <w:spacing w:line="240" w:lineRule="auto"/>
        <w:rPr>
          <w:rFonts w:cs="Arial"/>
          <w:sz w:val="22"/>
          <w:szCs w:val="22"/>
        </w:rPr>
      </w:pPr>
      <w:sdt>
        <w:sdtPr>
          <w:rPr>
            <w:rFonts w:cs="Arial"/>
            <w:sz w:val="22"/>
            <w:szCs w:val="22"/>
          </w:rPr>
          <w:id w:val="1124656439"/>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Der Unternehmer hat die Reisekostenabrechnungen nach den ihm von Steuerberater(in) geschilderten Regeln erstellt und die bei den Eingangsrechnungen befindlichen Belege den jeweils zutreffenden Reisen zugeordnet. Steuerberater(in) obliegt keine Nachprüfungspflicht.</w:t>
      </w:r>
    </w:p>
    <w:p w14:paraId="2404772D" w14:textId="77777777" w:rsidR="00D376E5" w:rsidRPr="0015427E" w:rsidRDefault="00D750F6" w:rsidP="0015427E">
      <w:pPr>
        <w:pStyle w:val="Textkrper"/>
        <w:spacing w:line="240" w:lineRule="auto"/>
        <w:rPr>
          <w:rFonts w:cs="Arial"/>
          <w:sz w:val="22"/>
          <w:szCs w:val="22"/>
        </w:rPr>
      </w:pPr>
      <w:sdt>
        <w:sdtPr>
          <w:rPr>
            <w:rFonts w:cs="Arial"/>
            <w:sz w:val="22"/>
            <w:szCs w:val="22"/>
          </w:rPr>
          <w:id w:val="-1391569673"/>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Der Unternehmer hat die Belege über Bewirtungskosten nach den ihm von Steuerberater geschilderten Regeln erstellt und die bei den Eingangsrechnungen befindlichen Belege den jeweils zutreffenden Bewirtungsanlässen zugeordnet. Steuerberater(in) obliegt keine Nachprüfungspflicht.</w:t>
      </w:r>
    </w:p>
    <w:p w14:paraId="5A5CC03B" w14:textId="6B0AD589" w:rsidR="00D376E5" w:rsidRPr="0015427E" w:rsidRDefault="00D750F6" w:rsidP="0015427E">
      <w:pPr>
        <w:pStyle w:val="Textkrper"/>
        <w:spacing w:line="240" w:lineRule="auto"/>
        <w:rPr>
          <w:rFonts w:cs="Arial"/>
          <w:sz w:val="22"/>
          <w:szCs w:val="22"/>
        </w:rPr>
      </w:pPr>
      <w:sdt>
        <w:sdtPr>
          <w:rPr>
            <w:rFonts w:cs="Arial"/>
            <w:sz w:val="22"/>
            <w:szCs w:val="22"/>
          </w:rPr>
          <w:id w:val="911508380"/>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 xml:space="preserve">Ausschluss des Vorsteuerabzugs ist gegeben, wenn eine der Voraussetzungen (siehe Textvorlage </w:t>
      </w:r>
      <w:hyperlink r:id="rId96" w:history="1">
        <w:r w:rsidR="00D376E5" w:rsidRPr="0015427E">
          <w:rPr>
            <w:rStyle w:val="Hyperlink"/>
            <w:rFonts w:cs="Arial"/>
            <w:sz w:val="22"/>
            <w:szCs w:val="22"/>
          </w:rPr>
          <w:t xml:space="preserve"> </w:t>
        </w:r>
        <w:r w:rsidR="00D376E5" w:rsidRPr="0015427E">
          <w:rPr>
            <w:rStyle w:val="Verlinkung"/>
            <w:sz w:val="22"/>
            <w:szCs w:val="22"/>
          </w:rPr>
          <w:t>Vorsteuer-Übersicht</w:t>
        </w:r>
      </w:hyperlink>
      <w:r w:rsidR="00D376E5" w:rsidRPr="0015427E">
        <w:rPr>
          <w:rFonts w:cs="Arial"/>
          <w:sz w:val="22"/>
          <w:szCs w:val="22"/>
        </w:rPr>
        <w:t>) fehlt.</w:t>
      </w:r>
    </w:p>
    <w:p w14:paraId="33476AD4" w14:textId="77777777" w:rsidR="00D376E5" w:rsidRPr="0015427E" w:rsidRDefault="00D750F6" w:rsidP="0015427E">
      <w:pPr>
        <w:pStyle w:val="Textkrper"/>
        <w:spacing w:line="240" w:lineRule="auto"/>
        <w:rPr>
          <w:rFonts w:cs="Arial"/>
          <w:sz w:val="22"/>
          <w:szCs w:val="22"/>
        </w:rPr>
      </w:pPr>
      <w:sdt>
        <w:sdtPr>
          <w:rPr>
            <w:rFonts w:cs="Arial"/>
            <w:sz w:val="22"/>
            <w:szCs w:val="22"/>
          </w:rPr>
          <w:id w:val="-663776491"/>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 xml:space="preserve"> Wenn eine oder mehrere Voraussetzungen für die Geltendmachung der Vorsteuer fehlen, die übrigen Angaben für eine ordnungsgemäße Verbuchung aber ausreichen, wird der Nettobetrag auf das oder die zutreffende(n) Konto (Konten) gebucht, die Vorsteuer wird auf das Konto nichtabziehbare Vorsteuern (zum Beispiel SKR 03 Konto 1780, 3660, 4301, SKR 04 Konto 5700) gebucht. Die Vorsteuer wird auf abziehbare Vorsteuern umgebucht, nachdem die Rechnung entsprechend berichtigt wurde.</w:t>
      </w:r>
    </w:p>
    <w:p w14:paraId="55DA2739" w14:textId="77777777" w:rsidR="00D376E5" w:rsidRPr="0015427E" w:rsidRDefault="00D750F6" w:rsidP="0015427E">
      <w:pPr>
        <w:pStyle w:val="Textkrper"/>
        <w:spacing w:line="240" w:lineRule="auto"/>
        <w:rPr>
          <w:rFonts w:cs="Arial"/>
          <w:sz w:val="22"/>
          <w:szCs w:val="22"/>
        </w:rPr>
      </w:pPr>
      <w:sdt>
        <w:sdtPr>
          <w:rPr>
            <w:rFonts w:cs="Arial"/>
            <w:sz w:val="22"/>
            <w:szCs w:val="22"/>
          </w:rPr>
          <w:id w:val="-257836023"/>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Bei Unklarheit über die richtige Kostenzuordnung, zum Beispiel bei Fragen Wareneinkauf/Kosten | Anlagevermögen/Umlaufvermögen wird der Nettobetrag auf Konto Rückfragen (zum Beispiel SKR 03 Konto 1590, SKR 04 Konto 1370) gebucht. Die Vorsteuer wird gebucht, wenn der Beleg sonst keine Mängel aufweist. Der Nettobetrag wird nach Klärung auf das richtige Konto umgebucht.</w:t>
      </w:r>
    </w:p>
    <w:p w14:paraId="2D1F983D" w14:textId="77777777" w:rsidR="00D376E5" w:rsidRPr="0015427E" w:rsidRDefault="00D750F6" w:rsidP="0015427E">
      <w:pPr>
        <w:pStyle w:val="Textkrper"/>
        <w:spacing w:line="240" w:lineRule="auto"/>
        <w:rPr>
          <w:rFonts w:cs="Arial"/>
          <w:sz w:val="22"/>
          <w:szCs w:val="22"/>
        </w:rPr>
      </w:pPr>
      <w:sdt>
        <w:sdtPr>
          <w:rPr>
            <w:rFonts w:cs="Arial"/>
            <w:sz w:val="22"/>
            <w:szCs w:val="22"/>
          </w:rPr>
          <w:id w:val="27378779"/>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Bei Belegen, deren betriebliche oder private Ursache nicht erkennbar ist, wird der Bruttobetrag auf Konto Rückfragen (zum Beispiel SKR 03 Konto 1590, SKR 04 Konto 1370) gebucht. Die Vorsteuer wird erst gebucht, wenn der Unternehmer die betriebliche Veranlassung geklärt ist. Danach erfolgt die Umbuchung auf das sachlich richtige Konto und gegebenenfalls die Buchung der Vorsteuer.</w:t>
      </w:r>
    </w:p>
    <w:p w14:paraId="30203088" w14:textId="77777777" w:rsidR="00D376E5" w:rsidRPr="0015427E" w:rsidRDefault="00D750F6" w:rsidP="0015427E">
      <w:pPr>
        <w:pStyle w:val="Textkrper"/>
        <w:spacing w:line="240" w:lineRule="auto"/>
        <w:rPr>
          <w:rFonts w:cs="Arial"/>
          <w:sz w:val="22"/>
          <w:szCs w:val="22"/>
        </w:rPr>
      </w:pPr>
      <w:sdt>
        <w:sdtPr>
          <w:rPr>
            <w:rFonts w:cs="Arial"/>
            <w:sz w:val="22"/>
            <w:szCs w:val="22"/>
          </w:rPr>
          <w:id w:val="-59255199"/>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 xml:space="preserve"> Wenn eine oder mehrere Voraussetzungen für die Geltendmachung der Vorsteuer fehlen, die übrigen Angaben für eine ordnungsgemäße Verbuchung aber ausreichen, wird der Nettobetrag auf das oder die zutreffende(n) Konto (Konten) gebucht, die Vorsteuer wird auf das Konto nichtabziehbare Vorsteuern (zum Beispiel SKR 03 Konto 1780, 3660, 4301, SKR 04 Konto 5700) gebucht. Die Vorsteuer wird auf abziehbare Vorsteuern umgebucht, nachdem die Rechnung entsprechend berichtigt wurde.</w:t>
      </w:r>
    </w:p>
    <w:p w14:paraId="5DF2991C" w14:textId="77777777" w:rsidR="00D376E5" w:rsidRPr="0015427E" w:rsidRDefault="00D376E5" w:rsidP="0015427E">
      <w:pPr>
        <w:pStyle w:val="Textkrper"/>
        <w:spacing w:line="240" w:lineRule="auto"/>
        <w:rPr>
          <w:rFonts w:cs="Arial"/>
          <w:sz w:val="22"/>
          <w:szCs w:val="22"/>
        </w:rPr>
      </w:pPr>
    </w:p>
    <w:p w14:paraId="3EE8C0DB" w14:textId="77777777" w:rsidR="00D376E5" w:rsidRPr="008B40C8" w:rsidRDefault="00D376E5" w:rsidP="0015427E">
      <w:pPr>
        <w:spacing w:line="240" w:lineRule="auto"/>
        <w:rPr>
          <w:rFonts w:cs="Arial"/>
          <w:b/>
          <w:sz w:val="22"/>
        </w:rPr>
      </w:pPr>
      <w:r w:rsidRPr="008B40C8">
        <w:rPr>
          <w:rFonts w:cs="Arial"/>
          <w:b/>
          <w:sz w:val="22"/>
        </w:rPr>
        <w:t>Verfahren bei Steuerberater(in) für beleglose Zusammenarbeit</w:t>
      </w:r>
    </w:p>
    <w:p w14:paraId="023B6ACD" w14:textId="77777777" w:rsidR="00D376E5" w:rsidRPr="0015427E" w:rsidRDefault="00D750F6" w:rsidP="0015427E">
      <w:pPr>
        <w:pStyle w:val="Textkrper"/>
        <w:spacing w:line="240" w:lineRule="auto"/>
        <w:rPr>
          <w:rFonts w:cs="Arial"/>
          <w:sz w:val="22"/>
          <w:szCs w:val="22"/>
        </w:rPr>
      </w:pPr>
      <w:sdt>
        <w:sdtPr>
          <w:rPr>
            <w:rFonts w:cs="Arial"/>
            <w:sz w:val="22"/>
            <w:szCs w:val="22"/>
          </w:rPr>
          <w:id w:val="-2034335433"/>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 xml:space="preserve"> Die Zusammenarbeit zwischen Steuerberater(in) und Unternehmen erfolgt überwiegend elektronisch Beschreibung: &gt;</w:t>
      </w:r>
    </w:p>
    <w:p w14:paraId="3C7CFAC3" w14:textId="77777777" w:rsidR="00D376E5" w:rsidRPr="0015427E" w:rsidRDefault="00D750F6" w:rsidP="0015427E">
      <w:pPr>
        <w:pStyle w:val="Textkrper"/>
        <w:spacing w:line="240" w:lineRule="auto"/>
        <w:rPr>
          <w:rFonts w:cs="Arial"/>
          <w:sz w:val="22"/>
          <w:szCs w:val="22"/>
        </w:rPr>
      </w:pPr>
      <w:sdt>
        <w:sdtPr>
          <w:rPr>
            <w:rFonts w:cs="Arial"/>
            <w:sz w:val="22"/>
            <w:szCs w:val="22"/>
          </w:rPr>
          <w:id w:val="-1614044849"/>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 xml:space="preserve"> Die Zusammenarbeit zwischen Steuerberater(in) und Unternehmen erfolgt ausschließlich elektronisch Beschreibung: &gt;</w:t>
      </w:r>
    </w:p>
    <w:p w14:paraId="21ACDED7" w14:textId="77777777" w:rsidR="00D376E5" w:rsidRPr="0015427E" w:rsidRDefault="00D376E5" w:rsidP="0015427E">
      <w:pPr>
        <w:pStyle w:val="Textkrper"/>
        <w:spacing w:line="240" w:lineRule="auto"/>
        <w:rPr>
          <w:rFonts w:cs="Arial"/>
          <w:sz w:val="22"/>
          <w:szCs w:val="22"/>
        </w:rPr>
      </w:pPr>
    </w:p>
    <w:p w14:paraId="7FED99F8" w14:textId="77777777" w:rsidR="00D376E5" w:rsidRPr="008B40C8" w:rsidRDefault="00D376E5" w:rsidP="0015427E">
      <w:pPr>
        <w:spacing w:line="240" w:lineRule="auto"/>
        <w:rPr>
          <w:rFonts w:cs="Arial"/>
          <w:b/>
          <w:sz w:val="22"/>
        </w:rPr>
      </w:pPr>
      <w:bookmarkStart w:id="165" w:name="_Toc31638634"/>
      <w:bookmarkStart w:id="166" w:name="_Toc42778277"/>
      <w:r w:rsidRPr="008B40C8">
        <w:rPr>
          <w:rFonts w:cs="Arial"/>
          <w:b/>
          <w:sz w:val="22"/>
        </w:rPr>
        <w:t>Verfahrensdokumentation Steuerberater(in)</w:t>
      </w:r>
      <w:bookmarkEnd w:id="165"/>
      <w:bookmarkEnd w:id="166"/>
    </w:p>
    <w:p w14:paraId="5938C451" w14:textId="658B7172" w:rsidR="00D376E5" w:rsidRPr="0015427E" w:rsidRDefault="00D750F6" w:rsidP="0015427E">
      <w:pPr>
        <w:tabs>
          <w:tab w:val="left" w:pos="312"/>
          <w:tab w:val="left" w:pos="369"/>
          <w:tab w:val="left" w:pos="425"/>
        </w:tabs>
        <w:spacing w:line="240" w:lineRule="auto"/>
        <w:rPr>
          <w:rFonts w:cs="Arial"/>
          <w:sz w:val="22"/>
        </w:rPr>
      </w:pPr>
      <w:sdt>
        <w:sdtPr>
          <w:rPr>
            <w:rFonts w:cs="Arial"/>
            <w:b/>
            <w:sz w:val="22"/>
          </w:rPr>
          <w:id w:val="-1496651762"/>
          <w14:checkbox>
            <w14:checked w14:val="0"/>
            <w14:checkedState w14:val="2612" w14:font="MS Gothic"/>
            <w14:uncheckedState w14:val="2610" w14:font="MS Gothic"/>
          </w14:checkbox>
        </w:sdtPr>
        <w:sdtEndPr/>
        <w:sdtContent>
          <w:r w:rsidR="00D376E5" w:rsidRPr="008B40C8">
            <w:rPr>
              <w:rFonts w:ascii="Segoe UI Symbol" w:eastAsia="MS Gothic" w:hAnsi="Segoe UI Symbol" w:cs="Segoe UI Symbol"/>
              <w:b/>
              <w:sz w:val="22"/>
            </w:rPr>
            <w:t>☐</w:t>
          </w:r>
        </w:sdtContent>
      </w:sdt>
      <w:r w:rsidR="00D376E5" w:rsidRPr="0015427E">
        <w:rPr>
          <w:rFonts w:cs="Arial"/>
          <w:sz w:val="22"/>
        </w:rPr>
        <w:tab/>
        <w:t xml:space="preserve"> Die vorliegende Verfahrensdokumentation des Unternehmens wird ergänzt durch die Verfahrensdokumentation von Steuerberater(in) hinsichtlich der Bearbeitungen durch Steuerberat(in). Auf diese Unterlagen wird Bezug genommen. Sie sind Bestandteil dieser Verfahrensdokumentation (siehe Textvorlage </w:t>
      </w:r>
      <w:hyperlink r:id="rId97" w:history="1">
        <w:r w:rsidR="00D376E5" w:rsidRPr="0015427E">
          <w:rPr>
            <w:rStyle w:val="Verlinkung"/>
            <w:sz w:val="22"/>
          </w:rPr>
          <w:t>Mitgeltende Unterlagen</w:t>
        </w:r>
      </w:hyperlink>
      <w:r w:rsidR="00D376E5" w:rsidRPr="0015427E">
        <w:rPr>
          <w:rStyle w:val="Verlinkung"/>
          <w:sz w:val="22"/>
        </w:rPr>
        <w:t>)</w:t>
      </w:r>
      <w:r w:rsidR="00D376E5" w:rsidRPr="0015427E">
        <w:rPr>
          <w:rFonts w:cs="Arial"/>
          <w:sz w:val="22"/>
        </w:rPr>
        <w:t>.</w:t>
      </w:r>
    </w:p>
    <w:p w14:paraId="7D71AFA8" w14:textId="77777777" w:rsidR="0015427E" w:rsidRPr="0015427E" w:rsidRDefault="0015427E" w:rsidP="0015427E">
      <w:pPr>
        <w:tabs>
          <w:tab w:val="left" w:pos="312"/>
          <w:tab w:val="left" w:pos="369"/>
          <w:tab w:val="left" w:pos="425"/>
        </w:tabs>
        <w:spacing w:line="240" w:lineRule="auto"/>
        <w:rPr>
          <w:rFonts w:cs="Arial"/>
          <w:sz w:val="22"/>
        </w:rPr>
      </w:pPr>
    </w:p>
    <w:p w14:paraId="71D02FC3" w14:textId="77777777" w:rsidR="00D376E5" w:rsidRPr="008B40C8" w:rsidRDefault="00D376E5" w:rsidP="0015427E">
      <w:pPr>
        <w:spacing w:line="240" w:lineRule="auto"/>
        <w:rPr>
          <w:rFonts w:cs="Arial"/>
          <w:b/>
          <w:sz w:val="22"/>
        </w:rPr>
      </w:pPr>
      <w:bookmarkStart w:id="167" w:name="_Toc31638635"/>
      <w:bookmarkStart w:id="168" w:name="_Toc42778278"/>
      <w:r w:rsidRPr="008B40C8">
        <w:rPr>
          <w:rFonts w:cs="Arial"/>
          <w:b/>
          <w:sz w:val="22"/>
        </w:rPr>
        <w:t>Progressive und retrograde Überprüfung</w:t>
      </w:r>
      <w:bookmarkEnd w:id="167"/>
      <w:bookmarkEnd w:id="168"/>
    </w:p>
    <w:p w14:paraId="5AC551F6" w14:textId="636A2EFF" w:rsidR="00D376E5" w:rsidRPr="0015427E" w:rsidRDefault="00D750F6" w:rsidP="0015427E">
      <w:pPr>
        <w:pStyle w:val="Textkrper"/>
        <w:spacing w:line="240" w:lineRule="auto"/>
        <w:rPr>
          <w:rFonts w:cs="Arial"/>
          <w:sz w:val="22"/>
          <w:szCs w:val="22"/>
        </w:rPr>
      </w:pPr>
      <w:sdt>
        <w:sdtPr>
          <w:rPr>
            <w:rFonts w:cs="Arial"/>
            <w:sz w:val="22"/>
            <w:szCs w:val="22"/>
          </w:rPr>
          <w:id w:val="1511951846"/>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 xml:space="preserve">Nach den GoBD ist darauf zu achten, dass die Aufzeichnungen den Anforderungen an die progressive und retrograde Prüfbarkeit entsprechen. Das bedeutet, dass sich die Geschäftsvorfälle in ihrer Entstehung und Abwicklung lückenlos verfolgen lassen (siehe </w:t>
      </w:r>
      <w:hyperlink r:id="rId98" w:anchor="rz31" w:history="1">
        <w:r w:rsidR="00D376E5" w:rsidRPr="0015427E">
          <w:rPr>
            <w:rStyle w:val="Verlinkung"/>
            <w:sz w:val="22"/>
            <w:szCs w:val="22"/>
          </w:rPr>
          <w:t>GoBD Rz. 31 und 32</w:t>
        </w:r>
      </w:hyperlink>
      <w:r w:rsidR="00D376E5" w:rsidRPr="0015427E">
        <w:rPr>
          <w:rFonts w:cs="Arial"/>
          <w:sz w:val="22"/>
          <w:szCs w:val="22"/>
        </w:rPr>
        <w:t>).</w:t>
      </w:r>
    </w:p>
    <w:p w14:paraId="5EE62999" w14:textId="59E0B422" w:rsidR="00D376E5" w:rsidRPr="0015427E" w:rsidRDefault="00D750F6" w:rsidP="0015427E">
      <w:pPr>
        <w:pStyle w:val="Textkrper"/>
        <w:spacing w:line="240" w:lineRule="auto"/>
        <w:rPr>
          <w:rFonts w:cs="Arial"/>
          <w:sz w:val="22"/>
          <w:szCs w:val="22"/>
        </w:rPr>
      </w:pPr>
      <w:sdt>
        <w:sdtPr>
          <w:rPr>
            <w:rFonts w:cs="Arial"/>
            <w:sz w:val="22"/>
            <w:szCs w:val="22"/>
          </w:rPr>
          <w:id w:val="-1617592001"/>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„Die progressive Prüfung beginnt beim Beleg, geht über die Grund(buch)-Aufzeichnungen und Journale zu den Konten, danach zur Bilanz mit Gewinn- und Verlustrechnung und schließlich zur Steueranmeldung bzw. Steuererklärung. Die retrograde Prüfung verläuft umgekehrt. Die progressive und retrograde Prüfung muss für die gesamte Dauer der Aufbewahrungsfrist und in jedem Verfahrensschritt möglich sein“ (</w:t>
      </w:r>
      <w:hyperlink r:id="rId99" w:anchor="rz30" w:history="1">
        <w:r w:rsidR="00D376E5" w:rsidRPr="0015427E">
          <w:rPr>
            <w:rStyle w:val="Verlinkung"/>
            <w:sz w:val="22"/>
            <w:szCs w:val="22"/>
          </w:rPr>
          <w:t>siehe GoBD Rz. 33 bis Rz35</w:t>
        </w:r>
      </w:hyperlink>
      <w:r w:rsidR="00D376E5" w:rsidRPr="0015427E">
        <w:rPr>
          <w:rFonts w:cs="Arial"/>
          <w:sz w:val="22"/>
          <w:szCs w:val="22"/>
        </w:rPr>
        <w:t>) Diese Anforderungen muss die Organisation des Rechnungswesens und der Belegablage erfüllen, die in der Verfahrensdokumentation nach den folgenden Alternativen beschrieben werden können.</w:t>
      </w:r>
    </w:p>
    <w:p w14:paraId="3ED6CD9D" w14:textId="5C57ED29" w:rsidR="00D376E5" w:rsidRPr="0015427E" w:rsidRDefault="00D750F6" w:rsidP="0015427E">
      <w:pPr>
        <w:pStyle w:val="Textkrper"/>
        <w:spacing w:line="240" w:lineRule="auto"/>
        <w:rPr>
          <w:rFonts w:cs="Arial"/>
          <w:sz w:val="22"/>
          <w:szCs w:val="22"/>
        </w:rPr>
      </w:pPr>
      <w:sdt>
        <w:sdtPr>
          <w:rPr>
            <w:rFonts w:cs="Arial"/>
            <w:sz w:val="22"/>
            <w:szCs w:val="22"/>
          </w:rPr>
          <w:id w:val="-1258739060"/>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 xml:space="preserve">Die Aufbewahrungspflicht beträgt mindestens 10 Jahre (siehe Textvorlage </w:t>
      </w:r>
      <w:hyperlink r:id="rId100" w:history="1">
        <w:r w:rsidR="00D376E5" w:rsidRPr="0015427E">
          <w:rPr>
            <w:rStyle w:val="Verlinkung"/>
            <w:sz w:val="22"/>
            <w:szCs w:val="22"/>
          </w:rPr>
          <w:t>Aufbewahrungsfristen</w:t>
        </w:r>
      </w:hyperlink>
      <w:r w:rsidR="00D376E5" w:rsidRPr="0015427E">
        <w:rPr>
          <w:rFonts w:cs="Arial"/>
          <w:sz w:val="22"/>
          <w:szCs w:val="22"/>
        </w:rPr>
        <w:t xml:space="preserve">). </w:t>
      </w:r>
    </w:p>
    <w:p w14:paraId="519AE39D" w14:textId="77777777" w:rsidR="00D376E5" w:rsidRPr="0015427E" w:rsidRDefault="00D750F6" w:rsidP="0015427E">
      <w:pPr>
        <w:pStyle w:val="Textkrper"/>
        <w:spacing w:line="240" w:lineRule="auto"/>
        <w:rPr>
          <w:rFonts w:cs="Arial"/>
          <w:sz w:val="22"/>
          <w:szCs w:val="22"/>
        </w:rPr>
      </w:pPr>
      <w:sdt>
        <w:sdtPr>
          <w:rPr>
            <w:rFonts w:cs="Arial"/>
            <w:sz w:val="22"/>
            <w:szCs w:val="22"/>
          </w:rPr>
          <w:id w:val="1421596678"/>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Aufgrund der langen Aufbewahrungsdauer und der kurzfristigen technischen Veränderungen erfolgt mindestens einmal jährlich eine Überprüfung der getroffenen Regelungen und im Bedarfsfall deren Anpassung.</w:t>
      </w:r>
    </w:p>
    <w:p w14:paraId="3E1AE73C" w14:textId="77777777" w:rsidR="00D376E5" w:rsidRPr="0015427E" w:rsidRDefault="00D750F6" w:rsidP="0015427E">
      <w:pPr>
        <w:tabs>
          <w:tab w:val="left" w:pos="312"/>
          <w:tab w:val="left" w:pos="369"/>
          <w:tab w:val="left" w:pos="425"/>
        </w:tabs>
        <w:spacing w:line="240" w:lineRule="auto"/>
        <w:rPr>
          <w:rFonts w:cs="Arial"/>
          <w:sz w:val="22"/>
        </w:rPr>
      </w:pPr>
      <w:sdt>
        <w:sdtPr>
          <w:rPr>
            <w:rFonts w:cs="Arial"/>
            <w:sz w:val="22"/>
          </w:rPr>
          <w:id w:val="1604300806"/>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rPr>
            <w:t>☐</w:t>
          </w:r>
        </w:sdtContent>
      </w:sdt>
      <w:r w:rsidR="00D376E5" w:rsidRPr="0015427E">
        <w:rPr>
          <w:rFonts w:cs="Arial"/>
          <w:sz w:val="22"/>
        </w:rPr>
        <w:tab/>
        <w:t>Alternative 1: Die Eingangsrechnungen werden in der Ordnung der Kostenkonten abgeheftet. Eine Überprüfung von der Eingangsrechnung zum Kostenkonto ist daher unmittelbar möglich. Suchkriterien auf dem Kostenkonto sind das Rechnungsdatum oder die Rechnungsnummer des Lieferanten. Das Kostenkonto ergibt sich aus der Abfrage, es wird jeweils der ganze Buchungssatz angezeigt, aus dem sich auch die Verbuchung der Vorsteuer ergibt.</w:t>
      </w:r>
    </w:p>
    <w:p w14:paraId="2925C389" w14:textId="77777777" w:rsidR="00D376E5" w:rsidRPr="0015427E" w:rsidRDefault="00D750F6" w:rsidP="0015427E">
      <w:pPr>
        <w:tabs>
          <w:tab w:val="left" w:pos="312"/>
          <w:tab w:val="left" w:pos="369"/>
          <w:tab w:val="left" w:pos="425"/>
        </w:tabs>
        <w:spacing w:line="240" w:lineRule="auto"/>
        <w:rPr>
          <w:rFonts w:cs="Arial"/>
          <w:sz w:val="22"/>
        </w:rPr>
      </w:pPr>
      <w:sdt>
        <w:sdtPr>
          <w:rPr>
            <w:rFonts w:cs="Arial"/>
            <w:sz w:val="22"/>
          </w:rPr>
          <w:id w:val="-418249961"/>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rPr>
            <w:t>☐</w:t>
          </w:r>
        </w:sdtContent>
      </w:sdt>
      <w:r w:rsidR="00D376E5" w:rsidRPr="0015427E">
        <w:rPr>
          <w:rFonts w:cs="Arial"/>
          <w:sz w:val="22"/>
        </w:rPr>
        <w:tab/>
        <w:t xml:space="preserve">Alternative 2: Die Eingangsrechnungen werden alphabetisch und innerhalb des Namens chronologisch abgelegt. Das Finden des Belegs ist anhand des Kreditorenkontos des </w:t>
      </w:r>
      <w:r w:rsidR="00D376E5" w:rsidRPr="0015427E">
        <w:rPr>
          <w:rFonts w:cs="Arial"/>
          <w:sz w:val="22"/>
        </w:rPr>
        <w:lastRenderedPageBreak/>
        <w:t xml:space="preserve">Rechnungsausstellers möglich. Suchkriterien sind das Rechnungsdatum und die Rechnungsnummer des Lieferanten. </w:t>
      </w:r>
    </w:p>
    <w:p w14:paraId="28CB3756" w14:textId="36D249FC" w:rsidR="00D376E5" w:rsidRPr="0015427E" w:rsidRDefault="00D750F6" w:rsidP="0015427E">
      <w:pPr>
        <w:tabs>
          <w:tab w:val="left" w:pos="312"/>
          <w:tab w:val="left" w:pos="369"/>
          <w:tab w:val="left" w:pos="425"/>
        </w:tabs>
        <w:spacing w:line="240" w:lineRule="auto"/>
        <w:rPr>
          <w:rFonts w:cs="Arial"/>
          <w:sz w:val="22"/>
        </w:rPr>
      </w:pPr>
      <w:sdt>
        <w:sdtPr>
          <w:rPr>
            <w:rFonts w:cs="Arial"/>
            <w:sz w:val="22"/>
          </w:rPr>
          <w:id w:val="1870717259"/>
          <w14:checkbox>
            <w14:checked w14:val="0"/>
            <w14:checkedState w14:val="2612" w14:font="MS Gothic"/>
            <w14:uncheckedState w14:val="2610" w14:font="MS Gothic"/>
          </w14:checkbox>
        </w:sdtPr>
        <w:sdtEndPr/>
        <w:sdtContent>
          <w:r w:rsidR="008B40C8">
            <w:rPr>
              <w:rFonts w:ascii="MS Gothic" w:eastAsia="MS Gothic" w:hAnsi="MS Gothic" w:cs="Arial" w:hint="eastAsia"/>
              <w:sz w:val="22"/>
            </w:rPr>
            <w:t>☐</w:t>
          </w:r>
        </w:sdtContent>
      </w:sdt>
      <w:r w:rsidR="00D376E5" w:rsidRPr="0015427E">
        <w:rPr>
          <w:rFonts w:cs="Arial"/>
          <w:sz w:val="22"/>
        </w:rPr>
        <w:tab/>
        <w:t>Alternative 3: Die Eingangsrechnungen werden hinter den jeweiligen Bankauszügen abgelegt, aus denen sich die Bezahlung ergibt. Die Überprüfung ist anhand des Bankkontos möglich. Suchkriterien sind das Datum und die fortlaufende Nummer des Bankauszuges und die Rechnungsnummer des Lieferanten. Auf dem Konto Bank in der Finanzbuchführung wird der ganze Buchungssatz (einschließlich umsatzsteuerliche Einzelheiten) angezeigt.</w:t>
      </w:r>
    </w:p>
    <w:p w14:paraId="1716AC8C" w14:textId="77777777" w:rsidR="00D376E5" w:rsidRPr="0015427E" w:rsidRDefault="00D750F6" w:rsidP="0015427E">
      <w:pPr>
        <w:pStyle w:val="Textkrper"/>
        <w:spacing w:line="240" w:lineRule="auto"/>
        <w:rPr>
          <w:rFonts w:cs="Arial"/>
          <w:sz w:val="22"/>
          <w:szCs w:val="22"/>
        </w:rPr>
      </w:pPr>
      <w:sdt>
        <w:sdtPr>
          <w:rPr>
            <w:rFonts w:cs="Arial"/>
            <w:sz w:val="22"/>
            <w:szCs w:val="22"/>
          </w:rPr>
          <w:id w:val="564917605"/>
          <w14:checkbox>
            <w14:checked w14:val="0"/>
            <w14:checkedState w14:val="2612" w14:font="MS Gothic"/>
            <w14:uncheckedState w14:val="2610" w14:font="MS Gothic"/>
          </w14:checkbox>
        </w:sdtPr>
        <w:sdtEndPr/>
        <w:sdtContent>
          <w:r w:rsidR="00D376E5" w:rsidRPr="0015427E">
            <w:rPr>
              <w:rFonts w:ascii="Segoe UI Symbol" w:eastAsia="MS Gothic" w:hAnsi="Segoe UI Symbol" w:cs="Segoe UI Symbol"/>
              <w:sz w:val="22"/>
              <w:szCs w:val="22"/>
            </w:rPr>
            <w:t>☐</w:t>
          </w:r>
        </w:sdtContent>
      </w:sdt>
      <w:r w:rsidR="00D376E5" w:rsidRPr="0015427E">
        <w:rPr>
          <w:rFonts w:cs="Arial"/>
          <w:sz w:val="22"/>
          <w:szCs w:val="22"/>
        </w:rPr>
        <w:tab/>
        <w:t>Alternative 4: …</w:t>
      </w:r>
    </w:p>
    <w:p w14:paraId="5BE62337" w14:textId="77777777" w:rsidR="00D376E5" w:rsidRPr="0015427E" w:rsidRDefault="00D376E5" w:rsidP="0015427E">
      <w:pPr>
        <w:pStyle w:val="Textkrper"/>
        <w:spacing w:line="240" w:lineRule="auto"/>
        <w:rPr>
          <w:rFonts w:cs="Arial"/>
          <w:b/>
          <w:sz w:val="22"/>
          <w:szCs w:val="22"/>
        </w:rPr>
      </w:pPr>
      <w:r w:rsidRPr="0015427E">
        <w:rPr>
          <w:rFonts w:cs="Arial"/>
          <w:b/>
          <w:sz w:val="22"/>
          <w:szCs w:val="22"/>
        </w:rPr>
        <w:t>Hinweis:</w:t>
      </w:r>
    </w:p>
    <w:p w14:paraId="26E1E334" w14:textId="77777777" w:rsidR="00D376E5" w:rsidRPr="0015427E" w:rsidRDefault="00D376E5" w:rsidP="0015427E">
      <w:pPr>
        <w:pStyle w:val="Textkrper"/>
        <w:spacing w:line="240" w:lineRule="auto"/>
        <w:rPr>
          <w:rFonts w:cs="Arial"/>
          <w:sz w:val="22"/>
          <w:szCs w:val="22"/>
        </w:rPr>
      </w:pPr>
      <w:r w:rsidRPr="0015427E">
        <w:rPr>
          <w:rFonts w:cs="Arial"/>
          <w:sz w:val="22"/>
          <w:szCs w:val="22"/>
        </w:rPr>
        <w:t>Die Grundsätze progressiven und retrograden Überprüfung unterliegen einem Wandel. Sie sollten mir Steuerberater(in) regelmäßig auf ihre Zulässigkeit überprüft werden.</w:t>
      </w:r>
    </w:p>
    <w:p w14:paraId="6E9259DC" w14:textId="03FABB3F" w:rsidR="0015708B" w:rsidRDefault="0015708B" w:rsidP="004514AB">
      <w:pPr>
        <w:rPr>
          <w:sz w:val="22"/>
          <w:szCs w:val="20"/>
        </w:rPr>
      </w:pPr>
    </w:p>
    <w:p w14:paraId="0E8EB508" w14:textId="3E68E8B2" w:rsidR="0015708B" w:rsidRDefault="0015427E" w:rsidP="004514AB">
      <w:pPr>
        <w:rPr>
          <w:sz w:val="22"/>
          <w:szCs w:val="20"/>
        </w:rPr>
      </w:pPr>
      <w:r>
        <w:rPr>
          <w:sz w:val="22"/>
          <w:szCs w:val="20"/>
        </w:rPr>
        <w:br w:type="column"/>
      </w:r>
    </w:p>
    <w:p w14:paraId="250A1FA2" w14:textId="52652516" w:rsidR="0015708B" w:rsidRDefault="008B40C8" w:rsidP="0015708B">
      <w:pPr>
        <w:pStyle w:val="berschrift2"/>
        <w:ind w:left="851" w:hanging="851"/>
      </w:pPr>
      <w:bookmarkStart w:id="169" w:name="_Toc32391825"/>
      <w:bookmarkStart w:id="170" w:name="_Toc42778279"/>
      <w:bookmarkStart w:id="171" w:name="_Toc119483764"/>
      <w:r>
        <w:t>UM100006 Steuer-IKS Überblick</w:t>
      </w:r>
      <w:bookmarkEnd w:id="169"/>
      <w:bookmarkEnd w:id="170"/>
      <w:bookmarkEnd w:id="171"/>
    </w:p>
    <w:p w14:paraId="106C4799" w14:textId="04E169A4" w:rsidR="0015708B" w:rsidRDefault="0015708B" w:rsidP="0015708B">
      <w:pPr>
        <w:ind w:left="851" w:hanging="851"/>
        <w:rPr>
          <w:rStyle w:val="Fett"/>
          <w:sz w:val="22"/>
          <w:szCs w:val="20"/>
        </w:rPr>
      </w:pPr>
      <w:r w:rsidRPr="004514AB">
        <w:rPr>
          <w:rStyle w:val="Fett"/>
          <w:sz w:val="22"/>
          <w:szCs w:val="20"/>
        </w:rPr>
        <w:t>Erläuterung zu dieser Textvorlage:</w:t>
      </w:r>
      <w:r w:rsidR="008B40C8">
        <w:rPr>
          <w:rStyle w:val="Fett"/>
          <w:sz w:val="22"/>
          <w:szCs w:val="20"/>
        </w:rPr>
        <w:t xml:space="preserve"> </w:t>
      </w:r>
      <w:hyperlink r:id="rId101" w:history="1">
        <w:r w:rsidR="008B40C8">
          <w:rPr>
            <w:rStyle w:val="Verlinkung"/>
          </w:rPr>
          <w:t>Steuer-IKS Überblick</w:t>
        </w:r>
      </w:hyperlink>
    </w:p>
    <w:p w14:paraId="25035F79" w14:textId="77777777" w:rsidR="0015708B" w:rsidRPr="009B6BBA" w:rsidRDefault="0015708B" w:rsidP="0015708B">
      <w:pPr>
        <w:ind w:left="851" w:hanging="851"/>
      </w:pPr>
    </w:p>
    <w:p w14:paraId="0D7262DA" w14:textId="474B7FAF" w:rsidR="0015708B" w:rsidRDefault="0015708B" w:rsidP="00AE4437">
      <w:pPr>
        <w:pStyle w:val="berschrift3"/>
        <w:spacing w:after="0"/>
        <w:ind w:left="851"/>
      </w:pPr>
      <w:bookmarkStart w:id="172" w:name="_Toc119483765"/>
      <w:r>
        <w:t>Hinweise</w:t>
      </w:r>
      <w:bookmarkEnd w:id="172"/>
    </w:p>
    <w:p w14:paraId="366E42A1" w14:textId="683FC81E" w:rsidR="008B40C8" w:rsidRDefault="00AE4437" w:rsidP="00AE4437">
      <w:pPr>
        <w:spacing w:line="240" w:lineRule="auto"/>
        <w:rPr>
          <w:sz w:val="22"/>
          <w:szCs w:val="20"/>
        </w:rPr>
      </w:pPr>
      <w:r w:rsidRPr="00AE4437">
        <w:rPr>
          <w:sz w:val="22"/>
          <w:szCs w:val="20"/>
        </w:rPr>
        <w:t>Betriebsprüfer</w:t>
      </w:r>
      <w:r>
        <w:rPr>
          <w:sz w:val="22"/>
          <w:szCs w:val="20"/>
        </w:rPr>
        <w:t xml:space="preserve"> fragen nach der Verfahrensdokumentation und nach dem „internen Kontrollsystem“. Die Erfahrung lehrt, dass beides vorhanden ist, wenn auch oft nicht in der von der Finanzverwaltung erwarteten oder erwünschten Form. Das ist eine vollständige schriftliche Dokumentation. Und die liegt oft nicht vor, jedenfalls bisher.</w:t>
      </w:r>
    </w:p>
    <w:p w14:paraId="71ED2380" w14:textId="14C13C7D" w:rsidR="004E7FB7" w:rsidRDefault="004E7FB7" w:rsidP="00AE4437">
      <w:pPr>
        <w:spacing w:line="240" w:lineRule="auto"/>
        <w:rPr>
          <w:sz w:val="22"/>
          <w:szCs w:val="20"/>
        </w:rPr>
      </w:pPr>
      <w:r>
        <w:rPr>
          <w:sz w:val="22"/>
          <w:szCs w:val="20"/>
        </w:rPr>
        <w:t xml:space="preserve">Zu der Frage, ob eine unbedenkliche Berichtigung oder eine möglicherweise verunglückte Selbstanzeige vorliegt, nimmt die Finanzverwaltung in Randziffer 2.6. in  ihrem </w:t>
      </w:r>
      <w:hyperlink r:id="rId102" w:history="1">
        <w:r w:rsidRPr="004E7FB7">
          <w:rPr>
            <w:rStyle w:val="Hyperlink"/>
            <w:sz w:val="22"/>
            <w:szCs w:val="20"/>
          </w:rPr>
          <w:t>Anwendungserlass vom 29.05.2018 zu § 146b AO Stellung.</w:t>
        </w:r>
      </w:hyperlink>
    </w:p>
    <w:p w14:paraId="47372C27" w14:textId="2AA5C097" w:rsidR="00AE4437" w:rsidRDefault="00AE4437" w:rsidP="00AE4437">
      <w:pPr>
        <w:spacing w:line="240" w:lineRule="auto"/>
        <w:rPr>
          <w:sz w:val="22"/>
          <w:szCs w:val="20"/>
        </w:rPr>
      </w:pPr>
    </w:p>
    <w:p w14:paraId="7846FA04" w14:textId="77777777" w:rsidR="0015708B" w:rsidRDefault="0015708B" w:rsidP="0015708B">
      <w:pPr>
        <w:pStyle w:val="berschrift3"/>
        <w:ind w:left="851"/>
      </w:pPr>
      <w:bookmarkStart w:id="173" w:name="_Toc119483766"/>
      <w:r>
        <w:t>Mustertextvorlage</w:t>
      </w:r>
      <w:bookmarkEnd w:id="173"/>
    </w:p>
    <w:p w14:paraId="3297EB49" w14:textId="77777777" w:rsidR="00AE4437" w:rsidRPr="004E7FB7" w:rsidRDefault="00AE4437" w:rsidP="004E7FB7">
      <w:pPr>
        <w:spacing w:line="240" w:lineRule="auto"/>
        <w:rPr>
          <w:rFonts w:cs="Arial"/>
          <w:b/>
          <w:sz w:val="22"/>
        </w:rPr>
      </w:pPr>
      <w:bookmarkStart w:id="174" w:name="_Toc32391826"/>
      <w:bookmarkStart w:id="175" w:name="_Toc42778280"/>
      <w:r w:rsidRPr="004E7FB7">
        <w:rPr>
          <w:rFonts w:cs="Arial"/>
          <w:b/>
          <w:sz w:val="22"/>
        </w:rPr>
        <w:t>Belegübergabe an Steuerberater</w:t>
      </w:r>
      <w:bookmarkEnd w:id="174"/>
      <w:bookmarkEnd w:id="175"/>
    </w:p>
    <w:p w14:paraId="092A1F79" w14:textId="77777777" w:rsidR="00AE4437" w:rsidRPr="004E7FB7" w:rsidRDefault="00AE4437" w:rsidP="004E7FB7">
      <w:pPr>
        <w:pStyle w:val="Textkrper"/>
        <w:spacing w:line="240" w:lineRule="auto"/>
        <w:rPr>
          <w:rFonts w:cs="Arial"/>
          <w:sz w:val="22"/>
          <w:szCs w:val="22"/>
        </w:rPr>
      </w:pPr>
      <w:r w:rsidRPr="004E7FB7">
        <w:rPr>
          <w:rFonts w:cs="Arial"/>
          <w:sz w:val="22"/>
          <w:szCs w:val="22"/>
        </w:rPr>
        <w:t>Eine Belegübergabe an den Steuerberater findet statt:</w:t>
      </w:r>
    </w:p>
    <w:p w14:paraId="3006112B" w14:textId="77777777" w:rsidR="00AE4437" w:rsidRPr="004E7FB7" w:rsidRDefault="00D750F6" w:rsidP="004E7FB7">
      <w:pPr>
        <w:pStyle w:val="Textkrper"/>
        <w:spacing w:line="240" w:lineRule="auto"/>
        <w:rPr>
          <w:rFonts w:cs="Arial"/>
          <w:sz w:val="22"/>
          <w:szCs w:val="22"/>
        </w:rPr>
      </w:pPr>
      <w:sdt>
        <w:sdtPr>
          <w:rPr>
            <w:rFonts w:cs="Arial"/>
            <w:sz w:val="22"/>
            <w:szCs w:val="22"/>
          </w:rPr>
          <w:id w:val="-565177544"/>
          <w14:checkbox>
            <w14:checked w14:val="0"/>
            <w14:checkedState w14:val="2612" w14:font="MS Gothic"/>
            <w14:uncheckedState w14:val="2610" w14:font="MS Gothic"/>
          </w14:checkbox>
        </w:sdtPr>
        <w:sdtEndPr/>
        <w:sdtContent>
          <w:r w:rsidR="00AE4437" w:rsidRPr="004E7FB7">
            <w:rPr>
              <w:rFonts w:ascii="Segoe UI Symbol" w:eastAsia="MS Gothic" w:hAnsi="Segoe UI Symbol" w:cs="Segoe UI Symbol"/>
              <w:sz w:val="22"/>
              <w:szCs w:val="22"/>
            </w:rPr>
            <w:t>☐</w:t>
          </w:r>
        </w:sdtContent>
      </w:sdt>
      <w:r w:rsidR="00AE4437" w:rsidRPr="004E7FB7">
        <w:rPr>
          <w:rFonts w:cs="Arial"/>
          <w:sz w:val="22"/>
          <w:szCs w:val="22"/>
        </w:rPr>
        <w:tab/>
        <w:t>Keine Belegübergabe</w:t>
      </w:r>
    </w:p>
    <w:p w14:paraId="73CD588A" w14:textId="77777777" w:rsidR="00AE4437" w:rsidRPr="004E7FB7" w:rsidRDefault="00D750F6" w:rsidP="004E7FB7">
      <w:pPr>
        <w:pStyle w:val="Textkrper"/>
        <w:spacing w:line="240" w:lineRule="auto"/>
        <w:rPr>
          <w:rFonts w:cs="Arial"/>
          <w:sz w:val="22"/>
          <w:szCs w:val="22"/>
        </w:rPr>
      </w:pPr>
      <w:sdt>
        <w:sdtPr>
          <w:rPr>
            <w:rFonts w:cs="Arial"/>
            <w:sz w:val="22"/>
            <w:szCs w:val="22"/>
          </w:rPr>
          <w:id w:val="412974717"/>
          <w14:checkbox>
            <w14:checked w14:val="0"/>
            <w14:checkedState w14:val="2612" w14:font="MS Gothic"/>
            <w14:uncheckedState w14:val="2610" w14:font="MS Gothic"/>
          </w14:checkbox>
        </w:sdtPr>
        <w:sdtEndPr/>
        <w:sdtContent>
          <w:r w:rsidR="00AE4437" w:rsidRPr="004E7FB7">
            <w:rPr>
              <w:rFonts w:ascii="Segoe UI Symbol" w:eastAsia="MS Gothic" w:hAnsi="Segoe UI Symbol" w:cs="Segoe UI Symbol"/>
              <w:sz w:val="22"/>
              <w:szCs w:val="22"/>
            </w:rPr>
            <w:t>☐</w:t>
          </w:r>
        </w:sdtContent>
      </w:sdt>
      <w:r w:rsidR="00AE4437" w:rsidRPr="004E7FB7">
        <w:rPr>
          <w:rFonts w:cs="Arial"/>
          <w:sz w:val="22"/>
          <w:szCs w:val="22"/>
        </w:rPr>
        <w:tab/>
        <w:t>monatlich</w:t>
      </w:r>
    </w:p>
    <w:p w14:paraId="27CA8FA2" w14:textId="77777777" w:rsidR="00AE4437" w:rsidRPr="004E7FB7" w:rsidRDefault="00D750F6" w:rsidP="004E7FB7">
      <w:pPr>
        <w:pStyle w:val="Textkrper"/>
        <w:spacing w:line="240" w:lineRule="auto"/>
        <w:rPr>
          <w:rFonts w:cs="Arial"/>
          <w:sz w:val="22"/>
          <w:szCs w:val="22"/>
        </w:rPr>
      </w:pPr>
      <w:sdt>
        <w:sdtPr>
          <w:rPr>
            <w:rFonts w:cs="Arial"/>
            <w:sz w:val="22"/>
            <w:szCs w:val="22"/>
          </w:rPr>
          <w:id w:val="-2012364452"/>
          <w14:checkbox>
            <w14:checked w14:val="0"/>
            <w14:checkedState w14:val="2612" w14:font="MS Gothic"/>
            <w14:uncheckedState w14:val="2610" w14:font="MS Gothic"/>
          </w14:checkbox>
        </w:sdtPr>
        <w:sdtEndPr/>
        <w:sdtContent>
          <w:r w:rsidR="00AE4437" w:rsidRPr="004E7FB7">
            <w:rPr>
              <w:rFonts w:ascii="Segoe UI Symbol" w:eastAsia="MS Gothic" w:hAnsi="Segoe UI Symbol" w:cs="Segoe UI Symbol"/>
              <w:sz w:val="22"/>
              <w:szCs w:val="22"/>
            </w:rPr>
            <w:t>☐</w:t>
          </w:r>
        </w:sdtContent>
      </w:sdt>
      <w:r w:rsidR="00AE4437" w:rsidRPr="004E7FB7">
        <w:rPr>
          <w:rFonts w:cs="Arial"/>
          <w:sz w:val="22"/>
          <w:szCs w:val="22"/>
        </w:rPr>
        <w:tab/>
        <w:t>vierteljährlich</w:t>
      </w:r>
    </w:p>
    <w:p w14:paraId="20F50A1A" w14:textId="529C00ED" w:rsidR="00AE4437" w:rsidRPr="004E7FB7" w:rsidRDefault="00D750F6" w:rsidP="004E7FB7">
      <w:pPr>
        <w:pStyle w:val="Textkrper"/>
        <w:spacing w:line="240" w:lineRule="auto"/>
        <w:rPr>
          <w:rFonts w:cs="Arial"/>
          <w:sz w:val="22"/>
          <w:szCs w:val="22"/>
        </w:rPr>
      </w:pPr>
      <w:sdt>
        <w:sdtPr>
          <w:rPr>
            <w:rFonts w:cs="Arial"/>
            <w:sz w:val="22"/>
            <w:szCs w:val="22"/>
          </w:rPr>
          <w:id w:val="-1664995418"/>
          <w14:checkbox>
            <w14:checked w14:val="0"/>
            <w14:checkedState w14:val="2612" w14:font="MS Gothic"/>
            <w14:uncheckedState w14:val="2610" w14:font="MS Gothic"/>
          </w14:checkbox>
        </w:sdtPr>
        <w:sdtEndPr/>
        <w:sdtContent>
          <w:r w:rsidR="00AE4437" w:rsidRPr="004E7FB7">
            <w:rPr>
              <w:rFonts w:ascii="Segoe UI Symbol" w:eastAsia="MS Gothic" w:hAnsi="Segoe UI Symbol" w:cs="Segoe UI Symbol"/>
              <w:sz w:val="22"/>
              <w:szCs w:val="22"/>
            </w:rPr>
            <w:t>☐</w:t>
          </w:r>
        </w:sdtContent>
      </w:sdt>
      <w:r w:rsidR="00AE4437" w:rsidRPr="004E7FB7">
        <w:rPr>
          <w:rFonts w:cs="Arial"/>
          <w:sz w:val="22"/>
          <w:szCs w:val="22"/>
        </w:rPr>
        <w:tab/>
        <w:t>jährlich</w:t>
      </w:r>
    </w:p>
    <w:p w14:paraId="45DC69ED" w14:textId="77777777" w:rsidR="004E7FB7" w:rsidRPr="004E7FB7" w:rsidRDefault="004E7FB7" w:rsidP="004E7FB7">
      <w:pPr>
        <w:pStyle w:val="Textkrper"/>
        <w:spacing w:line="240" w:lineRule="auto"/>
        <w:rPr>
          <w:rFonts w:cs="Arial"/>
          <w:sz w:val="22"/>
          <w:szCs w:val="22"/>
        </w:rPr>
      </w:pPr>
    </w:p>
    <w:p w14:paraId="73914F86" w14:textId="77777777" w:rsidR="00AE4437" w:rsidRPr="004E7FB7" w:rsidRDefault="00AE4437" w:rsidP="004E7FB7">
      <w:pPr>
        <w:spacing w:line="240" w:lineRule="auto"/>
        <w:rPr>
          <w:rFonts w:cs="Arial"/>
          <w:b/>
          <w:sz w:val="22"/>
        </w:rPr>
      </w:pPr>
      <w:bookmarkStart w:id="176" w:name="_Toc32391827"/>
      <w:bookmarkStart w:id="177" w:name="_Toc42778281"/>
      <w:r w:rsidRPr="004E7FB7">
        <w:rPr>
          <w:rFonts w:cs="Arial"/>
          <w:b/>
          <w:sz w:val="22"/>
        </w:rPr>
        <w:t>Fehlerrelevante Prozesse identifizieren</w:t>
      </w:r>
      <w:bookmarkEnd w:id="176"/>
      <w:bookmarkEnd w:id="177"/>
    </w:p>
    <w:p w14:paraId="28A4BDD8" w14:textId="77777777" w:rsidR="00AE4437" w:rsidRPr="004E7FB7" w:rsidRDefault="00D750F6" w:rsidP="004E7FB7">
      <w:pPr>
        <w:pStyle w:val="Textkrper"/>
        <w:spacing w:line="240" w:lineRule="auto"/>
        <w:rPr>
          <w:rFonts w:cs="Arial"/>
          <w:sz w:val="22"/>
          <w:szCs w:val="22"/>
        </w:rPr>
      </w:pPr>
      <w:sdt>
        <w:sdtPr>
          <w:rPr>
            <w:rFonts w:cs="Arial"/>
            <w:sz w:val="22"/>
            <w:szCs w:val="22"/>
          </w:rPr>
          <w:id w:val="1922840425"/>
          <w14:checkbox>
            <w14:checked w14:val="0"/>
            <w14:checkedState w14:val="2612" w14:font="MS Gothic"/>
            <w14:uncheckedState w14:val="2610" w14:font="MS Gothic"/>
          </w14:checkbox>
        </w:sdtPr>
        <w:sdtEndPr/>
        <w:sdtContent>
          <w:r w:rsidR="00AE4437" w:rsidRPr="004E7FB7">
            <w:rPr>
              <w:rFonts w:ascii="Segoe UI Symbol" w:eastAsia="MS Gothic" w:hAnsi="Segoe UI Symbol" w:cs="Segoe UI Symbol"/>
              <w:sz w:val="22"/>
              <w:szCs w:val="22"/>
            </w:rPr>
            <w:t>☐</w:t>
          </w:r>
        </w:sdtContent>
      </w:sdt>
      <w:r w:rsidR="00AE4437" w:rsidRPr="004E7FB7">
        <w:rPr>
          <w:rFonts w:cs="Arial"/>
          <w:sz w:val="22"/>
          <w:szCs w:val="22"/>
        </w:rPr>
        <w:tab/>
        <w:t>Folgen aus nicht arbeitstäglicher Kassenführung</w:t>
      </w:r>
    </w:p>
    <w:p w14:paraId="5313CC2D" w14:textId="77777777" w:rsidR="00AE4437" w:rsidRPr="004E7FB7" w:rsidRDefault="00D750F6" w:rsidP="004E7FB7">
      <w:pPr>
        <w:pStyle w:val="Textkrper"/>
        <w:spacing w:line="240" w:lineRule="auto"/>
        <w:rPr>
          <w:rFonts w:cs="Arial"/>
          <w:sz w:val="22"/>
          <w:szCs w:val="22"/>
        </w:rPr>
      </w:pPr>
      <w:sdt>
        <w:sdtPr>
          <w:rPr>
            <w:rFonts w:cs="Arial"/>
            <w:sz w:val="22"/>
            <w:szCs w:val="22"/>
          </w:rPr>
          <w:id w:val="-1427571768"/>
          <w14:checkbox>
            <w14:checked w14:val="0"/>
            <w14:checkedState w14:val="2612" w14:font="MS Gothic"/>
            <w14:uncheckedState w14:val="2610" w14:font="MS Gothic"/>
          </w14:checkbox>
        </w:sdtPr>
        <w:sdtEndPr/>
        <w:sdtContent>
          <w:r w:rsidR="00AE4437" w:rsidRPr="004E7FB7">
            <w:rPr>
              <w:rFonts w:ascii="Segoe UI Symbol" w:eastAsia="MS Gothic" w:hAnsi="Segoe UI Symbol" w:cs="Segoe UI Symbol"/>
              <w:sz w:val="22"/>
              <w:szCs w:val="22"/>
            </w:rPr>
            <w:t>☐</w:t>
          </w:r>
        </w:sdtContent>
      </w:sdt>
      <w:r w:rsidR="00AE4437" w:rsidRPr="004E7FB7">
        <w:rPr>
          <w:rFonts w:cs="Arial"/>
          <w:sz w:val="22"/>
          <w:szCs w:val="22"/>
        </w:rPr>
        <w:tab/>
        <w:t>Falsche Ermittlung der Tagesumsätze wegen Fehlbedienung von Stornierungen in der Registrierkasse</w:t>
      </w:r>
    </w:p>
    <w:p w14:paraId="398CC9D7" w14:textId="77777777" w:rsidR="00AE4437" w:rsidRPr="004E7FB7" w:rsidRDefault="00D750F6" w:rsidP="004E7FB7">
      <w:pPr>
        <w:pStyle w:val="Textkrper"/>
        <w:spacing w:line="240" w:lineRule="auto"/>
        <w:rPr>
          <w:rFonts w:cs="Arial"/>
          <w:sz w:val="22"/>
          <w:szCs w:val="22"/>
        </w:rPr>
      </w:pPr>
      <w:sdt>
        <w:sdtPr>
          <w:rPr>
            <w:rFonts w:cs="Arial"/>
            <w:sz w:val="22"/>
            <w:szCs w:val="22"/>
          </w:rPr>
          <w:id w:val="-476378581"/>
          <w14:checkbox>
            <w14:checked w14:val="0"/>
            <w14:checkedState w14:val="2612" w14:font="MS Gothic"/>
            <w14:uncheckedState w14:val="2610" w14:font="MS Gothic"/>
          </w14:checkbox>
        </w:sdtPr>
        <w:sdtEndPr/>
        <w:sdtContent>
          <w:r w:rsidR="00AE4437" w:rsidRPr="004E7FB7">
            <w:rPr>
              <w:rFonts w:ascii="Segoe UI Symbol" w:eastAsia="MS Gothic" w:hAnsi="Segoe UI Symbol" w:cs="Segoe UI Symbol"/>
              <w:sz w:val="22"/>
              <w:szCs w:val="22"/>
            </w:rPr>
            <w:t>☐</w:t>
          </w:r>
        </w:sdtContent>
      </w:sdt>
      <w:r w:rsidR="00AE4437" w:rsidRPr="004E7FB7">
        <w:rPr>
          <w:rFonts w:cs="Arial"/>
          <w:sz w:val="22"/>
          <w:szCs w:val="22"/>
        </w:rPr>
        <w:tab/>
        <w:t>Fehler bei der Berechnung der Vorsteuer wegen fehlender oder unzureichender Rechnungsüberprüfung</w:t>
      </w:r>
    </w:p>
    <w:p w14:paraId="692821BB" w14:textId="33D87D2B" w:rsidR="00AE4437" w:rsidRPr="004E7FB7" w:rsidRDefault="00D750F6" w:rsidP="004E7FB7">
      <w:pPr>
        <w:pStyle w:val="Textkrper"/>
        <w:spacing w:line="240" w:lineRule="auto"/>
        <w:rPr>
          <w:rFonts w:cs="Arial"/>
          <w:sz w:val="22"/>
          <w:szCs w:val="22"/>
        </w:rPr>
      </w:pPr>
      <w:sdt>
        <w:sdtPr>
          <w:rPr>
            <w:rFonts w:cs="Arial"/>
            <w:sz w:val="22"/>
            <w:szCs w:val="22"/>
          </w:rPr>
          <w:id w:val="-317035956"/>
          <w14:checkbox>
            <w14:checked w14:val="0"/>
            <w14:checkedState w14:val="2612" w14:font="MS Gothic"/>
            <w14:uncheckedState w14:val="2610" w14:font="MS Gothic"/>
          </w14:checkbox>
        </w:sdtPr>
        <w:sdtEndPr/>
        <w:sdtContent>
          <w:r w:rsidR="00AE4437" w:rsidRPr="004E7FB7">
            <w:rPr>
              <w:rFonts w:ascii="Segoe UI Symbol" w:eastAsia="MS Gothic" w:hAnsi="Segoe UI Symbol" w:cs="Segoe UI Symbol"/>
              <w:sz w:val="22"/>
              <w:szCs w:val="22"/>
            </w:rPr>
            <w:t>☐</w:t>
          </w:r>
        </w:sdtContent>
      </w:sdt>
      <w:r w:rsidR="00AE4437" w:rsidRPr="004E7FB7">
        <w:rPr>
          <w:rFonts w:cs="Arial"/>
          <w:sz w:val="22"/>
          <w:szCs w:val="22"/>
        </w:rPr>
        <w:tab/>
        <w:t>Falsche Ermittlung der Umsatzsteuer wegen eines Fehlers im Fakturierprogramm</w:t>
      </w:r>
    </w:p>
    <w:p w14:paraId="1346ACD2" w14:textId="77777777" w:rsidR="004E7FB7" w:rsidRPr="004E7FB7" w:rsidRDefault="004E7FB7" w:rsidP="004E7FB7">
      <w:pPr>
        <w:pStyle w:val="Textkrper"/>
        <w:spacing w:line="240" w:lineRule="auto"/>
        <w:rPr>
          <w:rFonts w:cs="Arial"/>
          <w:sz w:val="22"/>
          <w:szCs w:val="22"/>
        </w:rPr>
      </w:pPr>
    </w:p>
    <w:p w14:paraId="43A300F7" w14:textId="77777777" w:rsidR="00AE4437" w:rsidRPr="004E7FB7" w:rsidRDefault="00AE4437" w:rsidP="004E7FB7">
      <w:pPr>
        <w:spacing w:line="240" w:lineRule="auto"/>
        <w:rPr>
          <w:rFonts w:cs="Arial"/>
          <w:b/>
          <w:sz w:val="22"/>
        </w:rPr>
      </w:pPr>
      <w:bookmarkStart w:id="178" w:name="_Toc32391828"/>
      <w:bookmarkStart w:id="179" w:name="_Toc42778282"/>
      <w:r w:rsidRPr="004E7FB7">
        <w:rPr>
          <w:rFonts w:cs="Arial"/>
          <w:b/>
          <w:sz w:val="22"/>
        </w:rPr>
        <w:t>Maßnahmen zur Vermeidung von Fehlern</w:t>
      </w:r>
      <w:bookmarkEnd w:id="178"/>
      <w:bookmarkEnd w:id="179"/>
    </w:p>
    <w:p w14:paraId="5F68CB23" w14:textId="77777777" w:rsidR="00AE4437" w:rsidRPr="004E7FB7" w:rsidRDefault="00D750F6" w:rsidP="004E7FB7">
      <w:pPr>
        <w:pStyle w:val="Textkrper"/>
        <w:spacing w:line="240" w:lineRule="auto"/>
        <w:rPr>
          <w:rFonts w:cs="Arial"/>
          <w:sz w:val="22"/>
          <w:szCs w:val="22"/>
        </w:rPr>
      </w:pPr>
      <w:sdt>
        <w:sdtPr>
          <w:rPr>
            <w:rFonts w:cs="Arial"/>
            <w:sz w:val="22"/>
            <w:szCs w:val="22"/>
          </w:rPr>
          <w:id w:val="336358773"/>
          <w14:checkbox>
            <w14:checked w14:val="0"/>
            <w14:checkedState w14:val="2612" w14:font="MS Gothic"/>
            <w14:uncheckedState w14:val="2610" w14:font="MS Gothic"/>
          </w14:checkbox>
        </w:sdtPr>
        <w:sdtEndPr/>
        <w:sdtContent>
          <w:r w:rsidR="00AE4437" w:rsidRPr="004E7FB7">
            <w:rPr>
              <w:rFonts w:ascii="Segoe UI Symbol" w:eastAsia="MS Gothic" w:hAnsi="Segoe UI Symbol" w:cs="Segoe UI Symbol"/>
              <w:sz w:val="22"/>
              <w:szCs w:val="22"/>
            </w:rPr>
            <w:t>☐</w:t>
          </w:r>
        </w:sdtContent>
      </w:sdt>
      <w:r w:rsidR="00AE4437" w:rsidRPr="004E7FB7">
        <w:rPr>
          <w:rFonts w:cs="Arial"/>
          <w:sz w:val="22"/>
          <w:szCs w:val="22"/>
        </w:rPr>
        <w:tab/>
        <w:t>Zuständigen Mitarbeiter und Stellevertreter für arbeitstägliche Kassenführung bestimmten</w:t>
      </w:r>
    </w:p>
    <w:p w14:paraId="5245DB86" w14:textId="77777777" w:rsidR="00AE4437" w:rsidRPr="004E7FB7" w:rsidRDefault="00D750F6" w:rsidP="004E7FB7">
      <w:pPr>
        <w:tabs>
          <w:tab w:val="left" w:pos="425"/>
        </w:tabs>
        <w:spacing w:line="240" w:lineRule="auto"/>
        <w:rPr>
          <w:rFonts w:cs="Arial"/>
          <w:color w:val="548DD4"/>
          <w:sz w:val="22"/>
        </w:rPr>
      </w:pPr>
      <w:sdt>
        <w:sdtPr>
          <w:rPr>
            <w:rFonts w:cs="Arial"/>
            <w:sz w:val="22"/>
          </w:rPr>
          <w:id w:val="-909536484"/>
          <w14:checkbox>
            <w14:checked w14:val="0"/>
            <w14:checkedState w14:val="2612" w14:font="MS Gothic"/>
            <w14:uncheckedState w14:val="2610" w14:font="MS Gothic"/>
          </w14:checkbox>
        </w:sdtPr>
        <w:sdtEndPr/>
        <w:sdtContent>
          <w:r w:rsidR="00AE4437" w:rsidRPr="004E7FB7">
            <w:rPr>
              <w:rFonts w:ascii="Segoe UI Symbol" w:eastAsia="MS Gothic" w:hAnsi="Segoe UI Symbol" w:cs="Segoe UI Symbol"/>
              <w:sz w:val="22"/>
            </w:rPr>
            <w:t>☐</w:t>
          </w:r>
        </w:sdtContent>
      </w:sdt>
      <w:r w:rsidR="00AE4437" w:rsidRPr="004E7FB7">
        <w:rPr>
          <w:rFonts w:cs="Arial"/>
          <w:sz w:val="22"/>
        </w:rPr>
        <w:tab/>
        <w:t>Zutreffendes Verfahren für Kassenführung beschreiben</w:t>
      </w:r>
    </w:p>
    <w:p w14:paraId="5D038D67" w14:textId="77777777" w:rsidR="00AE4437" w:rsidRPr="004E7FB7" w:rsidRDefault="00D750F6" w:rsidP="004E7FB7">
      <w:pPr>
        <w:pStyle w:val="Textkrper"/>
        <w:spacing w:line="240" w:lineRule="auto"/>
        <w:rPr>
          <w:rFonts w:cs="Arial"/>
          <w:sz w:val="22"/>
          <w:szCs w:val="22"/>
        </w:rPr>
      </w:pPr>
      <w:sdt>
        <w:sdtPr>
          <w:rPr>
            <w:rFonts w:cs="Arial"/>
            <w:sz w:val="22"/>
            <w:szCs w:val="22"/>
          </w:rPr>
          <w:id w:val="-798682368"/>
          <w14:checkbox>
            <w14:checked w14:val="0"/>
            <w14:checkedState w14:val="2612" w14:font="MS Gothic"/>
            <w14:uncheckedState w14:val="2610" w14:font="MS Gothic"/>
          </w14:checkbox>
        </w:sdtPr>
        <w:sdtEndPr/>
        <w:sdtContent>
          <w:r w:rsidR="00AE4437" w:rsidRPr="004E7FB7">
            <w:rPr>
              <w:rFonts w:ascii="Segoe UI Symbol" w:eastAsia="MS Gothic" w:hAnsi="Segoe UI Symbol" w:cs="Segoe UI Symbol"/>
              <w:sz w:val="22"/>
              <w:szCs w:val="22"/>
            </w:rPr>
            <w:t>☐</w:t>
          </w:r>
        </w:sdtContent>
      </w:sdt>
      <w:r w:rsidR="00AE4437" w:rsidRPr="004E7FB7">
        <w:rPr>
          <w:rFonts w:cs="Arial"/>
          <w:sz w:val="22"/>
          <w:szCs w:val="22"/>
        </w:rPr>
        <w:tab/>
        <w:t>Zuständigen Mitarbeiter und Stellvertreter mit Berechtigung für Stornierungen bestimmen</w:t>
      </w:r>
    </w:p>
    <w:p w14:paraId="6C548D92" w14:textId="77777777" w:rsidR="00AE4437" w:rsidRPr="004E7FB7" w:rsidRDefault="00D750F6" w:rsidP="004E7FB7">
      <w:pPr>
        <w:pStyle w:val="Textkrper"/>
        <w:spacing w:line="240" w:lineRule="auto"/>
        <w:rPr>
          <w:rFonts w:cs="Arial"/>
          <w:sz w:val="22"/>
          <w:szCs w:val="22"/>
        </w:rPr>
      </w:pPr>
      <w:sdt>
        <w:sdtPr>
          <w:rPr>
            <w:rFonts w:cs="Arial"/>
            <w:sz w:val="22"/>
            <w:szCs w:val="22"/>
          </w:rPr>
          <w:id w:val="2062277290"/>
          <w14:checkbox>
            <w14:checked w14:val="0"/>
            <w14:checkedState w14:val="2612" w14:font="MS Gothic"/>
            <w14:uncheckedState w14:val="2610" w14:font="MS Gothic"/>
          </w14:checkbox>
        </w:sdtPr>
        <w:sdtEndPr/>
        <w:sdtContent>
          <w:r w:rsidR="00AE4437" w:rsidRPr="004E7FB7">
            <w:rPr>
              <w:rFonts w:ascii="Segoe UI Symbol" w:eastAsia="MS Gothic" w:hAnsi="Segoe UI Symbol" w:cs="Segoe UI Symbol"/>
              <w:sz w:val="22"/>
              <w:szCs w:val="22"/>
            </w:rPr>
            <w:t>☐</w:t>
          </w:r>
        </w:sdtContent>
      </w:sdt>
      <w:r w:rsidR="00AE4437" w:rsidRPr="004E7FB7">
        <w:rPr>
          <w:rFonts w:cs="Arial"/>
          <w:sz w:val="22"/>
          <w:szCs w:val="22"/>
        </w:rPr>
        <w:tab/>
        <w:t>Verfahren für die Durchführung von Stornierungen beschreiben</w:t>
      </w:r>
    </w:p>
    <w:p w14:paraId="02C7FC20" w14:textId="77777777" w:rsidR="00AE4437" w:rsidRPr="004E7FB7" w:rsidRDefault="00D750F6" w:rsidP="004E7FB7">
      <w:pPr>
        <w:pStyle w:val="Textkrper"/>
        <w:spacing w:line="240" w:lineRule="auto"/>
        <w:rPr>
          <w:rFonts w:cs="Arial"/>
          <w:sz w:val="22"/>
          <w:szCs w:val="22"/>
        </w:rPr>
      </w:pPr>
      <w:sdt>
        <w:sdtPr>
          <w:rPr>
            <w:rFonts w:cs="Arial"/>
            <w:sz w:val="22"/>
            <w:szCs w:val="22"/>
          </w:rPr>
          <w:id w:val="-668876212"/>
          <w14:checkbox>
            <w14:checked w14:val="0"/>
            <w14:checkedState w14:val="2612" w14:font="MS Gothic"/>
            <w14:uncheckedState w14:val="2610" w14:font="MS Gothic"/>
          </w14:checkbox>
        </w:sdtPr>
        <w:sdtEndPr/>
        <w:sdtContent>
          <w:r w:rsidR="00AE4437" w:rsidRPr="004E7FB7">
            <w:rPr>
              <w:rFonts w:ascii="Segoe UI Symbol" w:eastAsia="MS Gothic" w:hAnsi="Segoe UI Symbol" w:cs="Segoe UI Symbol"/>
              <w:sz w:val="22"/>
              <w:szCs w:val="22"/>
            </w:rPr>
            <w:t>☐</w:t>
          </w:r>
        </w:sdtContent>
      </w:sdt>
      <w:r w:rsidR="00AE4437" w:rsidRPr="004E7FB7">
        <w:rPr>
          <w:rFonts w:cs="Arial"/>
          <w:sz w:val="22"/>
          <w:szCs w:val="22"/>
        </w:rPr>
        <w:tab/>
        <w:t>Zuständigen Mitarbeiter und Stellvertreter für die Prüfung von Eingangsrechnungen bestimmen</w:t>
      </w:r>
    </w:p>
    <w:p w14:paraId="4D200242" w14:textId="77777777" w:rsidR="00AE4437" w:rsidRPr="004E7FB7" w:rsidRDefault="00D750F6" w:rsidP="004E7FB7">
      <w:pPr>
        <w:pStyle w:val="Textkrper"/>
        <w:spacing w:line="240" w:lineRule="auto"/>
        <w:rPr>
          <w:rFonts w:cs="Arial"/>
          <w:sz w:val="22"/>
          <w:szCs w:val="22"/>
        </w:rPr>
      </w:pPr>
      <w:sdt>
        <w:sdtPr>
          <w:rPr>
            <w:rFonts w:cs="Arial"/>
            <w:sz w:val="22"/>
            <w:szCs w:val="22"/>
          </w:rPr>
          <w:id w:val="754090881"/>
          <w14:checkbox>
            <w14:checked w14:val="0"/>
            <w14:checkedState w14:val="2612" w14:font="MS Gothic"/>
            <w14:uncheckedState w14:val="2610" w14:font="MS Gothic"/>
          </w14:checkbox>
        </w:sdtPr>
        <w:sdtEndPr/>
        <w:sdtContent>
          <w:r w:rsidR="00AE4437" w:rsidRPr="004E7FB7">
            <w:rPr>
              <w:rFonts w:ascii="Segoe UI Symbol" w:eastAsia="MS Gothic" w:hAnsi="Segoe UI Symbol" w:cs="Segoe UI Symbol"/>
              <w:sz w:val="22"/>
              <w:szCs w:val="22"/>
            </w:rPr>
            <w:t>☐</w:t>
          </w:r>
        </w:sdtContent>
      </w:sdt>
      <w:r w:rsidR="00AE4437" w:rsidRPr="004E7FB7">
        <w:rPr>
          <w:rFonts w:cs="Arial"/>
          <w:sz w:val="22"/>
          <w:szCs w:val="22"/>
        </w:rPr>
        <w:tab/>
        <w:t xml:space="preserve">Verfahren für die Prüfung von Eingangsrechnungen beschreiben </w:t>
      </w:r>
    </w:p>
    <w:p w14:paraId="60038561" w14:textId="77777777" w:rsidR="00AE4437" w:rsidRPr="004E7FB7" w:rsidRDefault="00D750F6" w:rsidP="004E7FB7">
      <w:pPr>
        <w:pStyle w:val="Textkrper"/>
        <w:spacing w:line="240" w:lineRule="auto"/>
        <w:rPr>
          <w:rFonts w:cs="Arial"/>
          <w:sz w:val="22"/>
          <w:szCs w:val="22"/>
        </w:rPr>
      </w:pPr>
      <w:sdt>
        <w:sdtPr>
          <w:rPr>
            <w:rFonts w:cs="Arial"/>
            <w:sz w:val="22"/>
            <w:szCs w:val="22"/>
          </w:rPr>
          <w:id w:val="-1822428744"/>
          <w14:checkbox>
            <w14:checked w14:val="0"/>
            <w14:checkedState w14:val="2612" w14:font="MS Gothic"/>
            <w14:uncheckedState w14:val="2610" w14:font="MS Gothic"/>
          </w14:checkbox>
        </w:sdtPr>
        <w:sdtEndPr/>
        <w:sdtContent>
          <w:r w:rsidR="00AE4437" w:rsidRPr="004E7FB7">
            <w:rPr>
              <w:rFonts w:ascii="Segoe UI Symbol" w:eastAsia="MS Gothic" w:hAnsi="Segoe UI Symbol" w:cs="Segoe UI Symbol"/>
              <w:sz w:val="22"/>
              <w:szCs w:val="22"/>
            </w:rPr>
            <w:t>☐</w:t>
          </w:r>
        </w:sdtContent>
      </w:sdt>
      <w:r w:rsidR="00AE4437" w:rsidRPr="004E7FB7">
        <w:rPr>
          <w:rFonts w:cs="Arial"/>
          <w:sz w:val="22"/>
          <w:szCs w:val="22"/>
        </w:rPr>
        <w:tab/>
        <w:t>Zuständigen Mitarbeiter und Stellvertreter für Einrichtung und Überprüfung des Fakturierprogramms bestimmen</w:t>
      </w:r>
    </w:p>
    <w:p w14:paraId="0220BE32" w14:textId="77777777" w:rsidR="00AE4437" w:rsidRPr="004E7FB7" w:rsidRDefault="00D750F6" w:rsidP="004E7FB7">
      <w:pPr>
        <w:pStyle w:val="Textkrper"/>
        <w:spacing w:line="240" w:lineRule="auto"/>
        <w:rPr>
          <w:rFonts w:cs="Arial"/>
          <w:sz w:val="22"/>
          <w:szCs w:val="22"/>
        </w:rPr>
      </w:pPr>
      <w:sdt>
        <w:sdtPr>
          <w:rPr>
            <w:rFonts w:cs="Arial"/>
            <w:sz w:val="22"/>
            <w:szCs w:val="22"/>
          </w:rPr>
          <w:id w:val="136923341"/>
          <w14:checkbox>
            <w14:checked w14:val="0"/>
            <w14:checkedState w14:val="2612" w14:font="MS Gothic"/>
            <w14:uncheckedState w14:val="2610" w14:font="MS Gothic"/>
          </w14:checkbox>
        </w:sdtPr>
        <w:sdtEndPr/>
        <w:sdtContent>
          <w:r w:rsidR="00AE4437" w:rsidRPr="004E7FB7">
            <w:rPr>
              <w:rFonts w:ascii="Segoe UI Symbol" w:eastAsia="MS Gothic" w:hAnsi="Segoe UI Symbol" w:cs="Segoe UI Symbol"/>
              <w:sz w:val="22"/>
              <w:szCs w:val="22"/>
            </w:rPr>
            <w:t>☐</w:t>
          </w:r>
        </w:sdtContent>
      </w:sdt>
      <w:r w:rsidR="00AE4437" w:rsidRPr="004E7FB7">
        <w:rPr>
          <w:rFonts w:cs="Arial"/>
          <w:sz w:val="22"/>
          <w:szCs w:val="22"/>
        </w:rPr>
        <w:tab/>
        <w:t>Zuständigen Mitarbeiter und Stellvertreter für die Freigabe des Fakturierprogramms bestimmen</w:t>
      </w:r>
    </w:p>
    <w:p w14:paraId="3D2D437B" w14:textId="77777777" w:rsidR="00AE4437" w:rsidRPr="004E7FB7" w:rsidRDefault="00D750F6" w:rsidP="004E7FB7">
      <w:pPr>
        <w:pStyle w:val="Textkrper"/>
        <w:spacing w:line="240" w:lineRule="auto"/>
        <w:rPr>
          <w:rFonts w:cs="Arial"/>
          <w:sz w:val="22"/>
          <w:szCs w:val="22"/>
        </w:rPr>
      </w:pPr>
      <w:sdt>
        <w:sdtPr>
          <w:rPr>
            <w:rFonts w:cs="Arial"/>
            <w:sz w:val="22"/>
            <w:szCs w:val="22"/>
          </w:rPr>
          <w:id w:val="122048297"/>
          <w14:checkbox>
            <w14:checked w14:val="0"/>
            <w14:checkedState w14:val="2612" w14:font="MS Gothic"/>
            <w14:uncheckedState w14:val="2610" w14:font="MS Gothic"/>
          </w14:checkbox>
        </w:sdtPr>
        <w:sdtEndPr/>
        <w:sdtContent>
          <w:r w:rsidR="00AE4437" w:rsidRPr="004E7FB7">
            <w:rPr>
              <w:rFonts w:ascii="Segoe UI Symbol" w:eastAsia="MS Gothic" w:hAnsi="Segoe UI Symbol" w:cs="Segoe UI Symbol"/>
              <w:sz w:val="22"/>
              <w:szCs w:val="22"/>
            </w:rPr>
            <w:t>☐</w:t>
          </w:r>
        </w:sdtContent>
      </w:sdt>
      <w:r w:rsidR="00AE4437" w:rsidRPr="004E7FB7">
        <w:rPr>
          <w:rFonts w:cs="Arial"/>
          <w:sz w:val="22"/>
          <w:szCs w:val="22"/>
        </w:rPr>
        <w:tab/>
        <w:t>Protokolle über Einrichtung, Überprüfung und Freigabe des Fakturierprogramms erstellen</w:t>
      </w:r>
    </w:p>
    <w:p w14:paraId="0C828BD3" w14:textId="77777777" w:rsidR="00AE4437" w:rsidRPr="004E7FB7" w:rsidRDefault="00AE4437" w:rsidP="004E7FB7">
      <w:pPr>
        <w:spacing w:line="240" w:lineRule="auto"/>
        <w:rPr>
          <w:rFonts w:cs="Arial"/>
          <w:sz w:val="22"/>
        </w:rPr>
      </w:pPr>
      <w:bookmarkStart w:id="180" w:name="_Toc32391829"/>
      <w:bookmarkStart w:id="181" w:name="_Toc42778283"/>
      <w:r w:rsidRPr="004E7FB7">
        <w:rPr>
          <w:rFonts w:cs="Arial"/>
          <w:sz w:val="22"/>
        </w:rPr>
        <w:t>Maßnahmen zur Vermeidung von Straftaten</w:t>
      </w:r>
      <w:bookmarkEnd w:id="180"/>
      <w:bookmarkEnd w:id="181"/>
      <w:r w:rsidRPr="004E7FB7">
        <w:rPr>
          <w:rFonts w:cs="Arial"/>
          <w:sz w:val="22"/>
        </w:rPr>
        <w:t xml:space="preserve"> </w:t>
      </w:r>
    </w:p>
    <w:p w14:paraId="073AC25F" w14:textId="77777777" w:rsidR="00AE4437" w:rsidRPr="004E7FB7" w:rsidRDefault="00D750F6" w:rsidP="004E7FB7">
      <w:pPr>
        <w:pStyle w:val="Textkrper"/>
        <w:spacing w:line="240" w:lineRule="auto"/>
        <w:rPr>
          <w:rFonts w:cs="Arial"/>
          <w:sz w:val="22"/>
          <w:szCs w:val="22"/>
        </w:rPr>
      </w:pPr>
      <w:sdt>
        <w:sdtPr>
          <w:rPr>
            <w:rFonts w:cs="Arial"/>
            <w:sz w:val="22"/>
            <w:szCs w:val="22"/>
          </w:rPr>
          <w:id w:val="1872188805"/>
          <w14:checkbox>
            <w14:checked w14:val="0"/>
            <w14:checkedState w14:val="2612" w14:font="MS Gothic"/>
            <w14:uncheckedState w14:val="2610" w14:font="MS Gothic"/>
          </w14:checkbox>
        </w:sdtPr>
        <w:sdtEndPr/>
        <w:sdtContent>
          <w:r w:rsidR="00AE4437" w:rsidRPr="004E7FB7">
            <w:rPr>
              <w:rFonts w:ascii="Segoe UI Symbol" w:eastAsia="MS Gothic" w:hAnsi="Segoe UI Symbol" w:cs="Segoe UI Symbol"/>
              <w:sz w:val="22"/>
              <w:szCs w:val="22"/>
            </w:rPr>
            <w:t>☐</w:t>
          </w:r>
        </w:sdtContent>
      </w:sdt>
      <w:r w:rsidR="00AE4437" w:rsidRPr="004E7FB7">
        <w:rPr>
          <w:rFonts w:cs="Arial"/>
          <w:sz w:val="22"/>
          <w:szCs w:val="22"/>
        </w:rPr>
        <w:tab/>
        <w:t>Allgemeine Regeln zum Schutz des Eigentums des Unternehmens</w:t>
      </w:r>
    </w:p>
    <w:p w14:paraId="743F6A22" w14:textId="77777777" w:rsidR="00AE4437" w:rsidRPr="004E7FB7" w:rsidRDefault="00D750F6" w:rsidP="004E7FB7">
      <w:pPr>
        <w:pStyle w:val="Textkrper"/>
        <w:spacing w:line="240" w:lineRule="auto"/>
        <w:rPr>
          <w:rFonts w:cs="Arial"/>
          <w:sz w:val="22"/>
          <w:szCs w:val="22"/>
        </w:rPr>
      </w:pPr>
      <w:sdt>
        <w:sdtPr>
          <w:rPr>
            <w:rFonts w:cs="Arial"/>
            <w:sz w:val="22"/>
            <w:szCs w:val="22"/>
          </w:rPr>
          <w:id w:val="496314833"/>
          <w14:checkbox>
            <w14:checked w14:val="0"/>
            <w14:checkedState w14:val="2612" w14:font="MS Gothic"/>
            <w14:uncheckedState w14:val="2610" w14:font="MS Gothic"/>
          </w14:checkbox>
        </w:sdtPr>
        <w:sdtEndPr/>
        <w:sdtContent>
          <w:r w:rsidR="00AE4437" w:rsidRPr="004E7FB7">
            <w:rPr>
              <w:rFonts w:ascii="Segoe UI Symbol" w:eastAsia="MS Gothic" w:hAnsi="Segoe UI Symbol" w:cs="Segoe UI Symbol"/>
              <w:sz w:val="22"/>
              <w:szCs w:val="22"/>
            </w:rPr>
            <w:t>☐</w:t>
          </w:r>
        </w:sdtContent>
      </w:sdt>
      <w:r w:rsidR="00AE4437" w:rsidRPr="004E7FB7">
        <w:rPr>
          <w:rFonts w:cs="Arial"/>
          <w:sz w:val="22"/>
          <w:szCs w:val="22"/>
        </w:rPr>
        <w:tab/>
        <w:t>Besondere Regeln der Prävention gegen kleine Diebstähle von Verbrauchsmaterialien</w:t>
      </w:r>
    </w:p>
    <w:p w14:paraId="3FD7A053" w14:textId="77777777" w:rsidR="00AE4437" w:rsidRPr="004E7FB7" w:rsidRDefault="00D750F6" w:rsidP="004E7FB7">
      <w:pPr>
        <w:pStyle w:val="Textkrper"/>
        <w:spacing w:line="240" w:lineRule="auto"/>
        <w:rPr>
          <w:rFonts w:cs="Arial"/>
          <w:sz w:val="22"/>
          <w:szCs w:val="22"/>
        </w:rPr>
      </w:pPr>
      <w:sdt>
        <w:sdtPr>
          <w:rPr>
            <w:rFonts w:cs="Arial"/>
            <w:sz w:val="22"/>
            <w:szCs w:val="22"/>
          </w:rPr>
          <w:id w:val="1959525470"/>
          <w14:checkbox>
            <w14:checked w14:val="0"/>
            <w14:checkedState w14:val="2612" w14:font="MS Gothic"/>
            <w14:uncheckedState w14:val="2610" w14:font="MS Gothic"/>
          </w14:checkbox>
        </w:sdtPr>
        <w:sdtEndPr/>
        <w:sdtContent>
          <w:r w:rsidR="00AE4437" w:rsidRPr="004E7FB7">
            <w:rPr>
              <w:rFonts w:ascii="Segoe UI Symbol" w:eastAsia="MS Gothic" w:hAnsi="Segoe UI Symbol" w:cs="Segoe UI Symbol"/>
              <w:sz w:val="22"/>
              <w:szCs w:val="22"/>
            </w:rPr>
            <w:t>☐</w:t>
          </w:r>
        </w:sdtContent>
      </w:sdt>
      <w:r w:rsidR="00AE4437" w:rsidRPr="004E7FB7">
        <w:rPr>
          <w:rFonts w:cs="Arial"/>
          <w:sz w:val="22"/>
          <w:szCs w:val="22"/>
        </w:rPr>
        <w:tab/>
        <w:t>Besondere Regeln der Prävention zum Schutz der vereinbarten Arbeitszeiten</w:t>
      </w:r>
    </w:p>
    <w:p w14:paraId="4E2E614D" w14:textId="77777777" w:rsidR="00AE4437" w:rsidRPr="004E7FB7" w:rsidRDefault="00D750F6" w:rsidP="004E7FB7">
      <w:pPr>
        <w:pStyle w:val="Textkrper"/>
        <w:spacing w:line="240" w:lineRule="auto"/>
        <w:rPr>
          <w:rFonts w:cs="Arial"/>
          <w:sz w:val="22"/>
          <w:szCs w:val="22"/>
        </w:rPr>
      </w:pPr>
      <w:sdt>
        <w:sdtPr>
          <w:rPr>
            <w:rFonts w:cs="Arial"/>
            <w:sz w:val="22"/>
            <w:szCs w:val="22"/>
          </w:rPr>
          <w:id w:val="-27180916"/>
          <w14:checkbox>
            <w14:checked w14:val="0"/>
            <w14:checkedState w14:val="2612" w14:font="MS Gothic"/>
            <w14:uncheckedState w14:val="2610" w14:font="MS Gothic"/>
          </w14:checkbox>
        </w:sdtPr>
        <w:sdtEndPr/>
        <w:sdtContent>
          <w:r w:rsidR="00AE4437" w:rsidRPr="004E7FB7">
            <w:rPr>
              <w:rFonts w:ascii="Segoe UI Symbol" w:eastAsia="MS Gothic" w:hAnsi="Segoe UI Symbol" w:cs="Segoe UI Symbol"/>
              <w:sz w:val="22"/>
              <w:szCs w:val="22"/>
            </w:rPr>
            <w:t>☐</w:t>
          </w:r>
        </w:sdtContent>
      </w:sdt>
      <w:r w:rsidR="00AE4437" w:rsidRPr="004E7FB7">
        <w:rPr>
          <w:rFonts w:cs="Arial"/>
          <w:sz w:val="22"/>
          <w:szCs w:val="22"/>
        </w:rPr>
        <w:tab/>
        <w:t>Besondere Regeln der Prävention zum Schutz vor Unregelmäßigkeiten bei Lieferantenbeziehungen</w:t>
      </w:r>
    </w:p>
    <w:p w14:paraId="645795F2" w14:textId="77777777" w:rsidR="00AE4437" w:rsidRPr="004E7FB7" w:rsidRDefault="00D750F6" w:rsidP="004E7FB7">
      <w:pPr>
        <w:pStyle w:val="Textkrper"/>
        <w:spacing w:line="240" w:lineRule="auto"/>
        <w:rPr>
          <w:rFonts w:cs="Arial"/>
          <w:sz w:val="22"/>
          <w:szCs w:val="22"/>
        </w:rPr>
      </w:pPr>
      <w:sdt>
        <w:sdtPr>
          <w:rPr>
            <w:rFonts w:cs="Arial"/>
            <w:sz w:val="22"/>
            <w:szCs w:val="22"/>
          </w:rPr>
          <w:id w:val="-1436590341"/>
          <w14:checkbox>
            <w14:checked w14:val="0"/>
            <w14:checkedState w14:val="2612" w14:font="MS Gothic"/>
            <w14:uncheckedState w14:val="2610" w14:font="MS Gothic"/>
          </w14:checkbox>
        </w:sdtPr>
        <w:sdtEndPr/>
        <w:sdtContent>
          <w:r w:rsidR="00AE4437" w:rsidRPr="004E7FB7">
            <w:rPr>
              <w:rFonts w:ascii="Segoe UI Symbol" w:eastAsia="MS Gothic" w:hAnsi="Segoe UI Symbol" w:cs="Segoe UI Symbol"/>
              <w:sz w:val="22"/>
              <w:szCs w:val="22"/>
            </w:rPr>
            <w:t>☐</w:t>
          </w:r>
        </w:sdtContent>
      </w:sdt>
      <w:r w:rsidR="00AE4437" w:rsidRPr="004E7FB7">
        <w:rPr>
          <w:rFonts w:cs="Arial"/>
          <w:sz w:val="22"/>
          <w:szCs w:val="22"/>
        </w:rPr>
        <w:tab/>
        <w:t>Besondere Regeln der Prävention zum Schutz vor Unregelmäßigkeiten bei Kundenbeziehungen</w:t>
      </w:r>
    </w:p>
    <w:p w14:paraId="0F204FFD" w14:textId="06DC0105" w:rsidR="00AE4437" w:rsidRPr="004E7FB7" w:rsidRDefault="00D750F6" w:rsidP="004E7FB7">
      <w:pPr>
        <w:pStyle w:val="Textkrper"/>
        <w:spacing w:line="240" w:lineRule="auto"/>
        <w:rPr>
          <w:rFonts w:cs="Arial"/>
          <w:sz w:val="22"/>
          <w:szCs w:val="22"/>
        </w:rPr>
      </w:pPr>
      <w:sdt>
        <w:sdtPr>
          <w:rPr>
            <w:rFonts w:cs="Arial"/>
            <w:sz w:val="22"/>
            <w:szCs w:val="22"/>
          </w:rPr>
          <w:id w:val="-1677640359"/>
          <w14:checkbox>
            <w14:checked w14:val="0"/>
            <w14:checkedState w14:val="2612" w14:font="MS Gothic"/>
            <w14:uncheckedState w14:val="2610" w14:font="MS Gothic"/>
          </w14:checkbox>
        </w:sdtPr>
        <w:sdtEndPr/>
        <w:sdtContent>
          <w:r w:rsidR="00AE4437" w:rsidRPr="004E7FB7">
            <w:rPr>
              <w:rFonts w:ascii="Segoe UI Symbol" w:eastAsia="MS Gothic" w:hAnsi="Segoe UI Symbol" w:cs="Segoe UI Symbol"/>
              <w:sz w:val="22"/>
              <w:szCs w:val="22"/>
            </w:rPr>
            <w:t>☐</w:t>
          </w:r>
        </w:sdtContent>
      </w:sdt>
      <w:r w:rsidR="00AE4437" w:rsidRPr="004E7FB7">
        <w:rPr>
          <w:rFonts w:cs="Arial"/>
          <w:sz w:val="22"/>
          <w:szCs w:val="22"/>
        </w:rPr>
        <w:tab/>
        <w:t>Protokolle über die Überwachung dieser Maßnahmen</w:t>
      </w:r>
    </w:p>
    <w:p w14:paraId="411FC67B" w14:textId="77777777" w:rsidR="004E7FB7" w:rsidRPr="004E7FB7" w:rsidRDefault="004E7FB7" w:rsidP="004E7FB7">
      <w:pPr>
        <w:pStyle w:val="Textkrper"/>
        <w:spacing w:line="240" w:lineRule="auto"/>
        <w:rPr>
          <w:rFonts w:cs="Arial"/>
          <w:sz w:val="22"/>
          <w:szCs w:val="22"/>
        </w:rPr>
      </w:pPr>
    </w:p>
    <w:p w14:paraId="65A9660A" w14:textId="77777777" w:rsidR="00AE4437" w:rsidRPr="004E7FB7" w:rsidRDefault="00AE4437" w:rsidP="004E7FB7">
      <w:pPr>
        <w:spacing w:line="240" w:lineRule="auto"/>
        <w:rPr>
          <w:rFonts w:cs="Arial"/>
          <w:b/>
          <w:sz w:val="22"/>
        </w:rPr>
      </w:pPr>
      <w:bookmarkStart w:id="182" w:name="_Toc32391830"/>
      <w:bookmarkStart w:id="183" w:name="_Toc42778284"/>
      <w:r w:rsidRPr="004E7FB7">
        <w:rPr>
          <w:rFonts w:cs="Arial"/>
          <w:b/>
          <w:sz w:val="22"/>
        </w:rPr>
        <w:t>Maßnahmen zum Schutz des Ansehens des Unternehmens</w:t>
      </w:r>
      <w:bookmarkEnd w:id="182"/>
      <w:bookmarkEnd w:id="183"/>
    </w:p>
    <w:p w14:paraId="2EBC7243" w14:textId="77777777" w:rsidR="00AE4437" w:rsidRPr="004E7FB7" w:rsidRDefault="00D750F6" w:rsidP="004E7FB7">
      <w:pPr>
        <w:pStyle w:val="Textkrper"/>
        <w:spacing w:line="240" w:lineRule="auto"/>
        <w:rPr>
          <w:rFonts w:cs="Arial"/>
          <w:sz w:val="22"/>
          <w:szCs w:val="22"/>
        </w:rPr>
      </w:pPr>
      <w:sdt>
        <w:sdtPr>
          <w:rPr>
            <w:rFonts w:cs="Arial"/>
            <w:sz w:val="22"/>
            <w:szCs w:val="22"/>
          </w:rPr>
          <w:id w:val="1087425007"/>
          <w14:checkbox>
            <w14:checked w14:val="0"/>
            <w14:checkedState w14:val="2612" w14:font="MS Gothic"/>
            <w14:uncheckedState w14:val="2610" w14:font="MS Gothic"/>
          </w14:checkbox>
        </w:sdtPr>
        <w:sdtEndPr/>
        <w:sdtContent>
          <w:r w:rsidR="00AE4437" w:rsidRPr="004E7FB7">
            <w:rPr>
              <w:rFonts w:ascii="Segoe UI Symbol" w:eastAsia="MS Gothic" w:hAnsi="Segoe UI Symbol" w:cs="Segoe UI Symbol"/>
              <w:sz w:val="22"/>
              <w:szCs w:val="22"/>
            </w:rPr>
            <w:t>☐</w:t>
          </w:r>
        </w:sdtContent>
      </w:sdt>
      <w:r w:rsidR="00AE4437" w:rsidRPr="004E7FB7">
        <w:rPr>
          <w:rFonts w:cs="Arial"/>
          <w:sz w:val="22"/>
          <w:szCs w:val="22"/>
        </w:rPr>
        <w:tab/>
        <w:t>Allgemeine Regeln zum Schutz des Ansehens des Unternehmens</w:t>
      </w:r>
    </w:p>
    <w:p w14:paraId="0E784C02" w14:textId="77777777" w:rsidR="00AE4437" w:rsidRPr="004E7FB7" w:rsidRDefault="00D750F6" w:rsidP="004E7FB7">
      <w:pPr>
        <w:pStyle w:val="Textkrper"/>
        <w:spacing w:line="240" w:lineRule="auto"/>
        <w:rPr>
          <w:rFonts w:cs="Arial"/>
          <w:sz w:val="22"/>
          <w:szCs w:val="22"/>
        </w:rPr>
      </w:pPr>
      <w:sdt>
        <w:sdtPr>
          <w:rPr>
            <w:rFonts w:cs="Arial"/>
            <w:sz w:val="22"/>
            <w:szCs w:val="22"/>
          </w:rPr>
          <w:id w:val="1018885282"/>
          <w14:checkbox>
            <w14:checked w14:val="0"/>
            <w14:checkedState w14:val="2612" w14:font="MS Gothic"/>
            <w14:uncheckedState w14:val="2610" w14:font="MS Gothic"/>
          </w14:checkbox>
        </w:sdtPr>
        <w:sdtEndPr/>
        <w:sdtContent>
          <w:r w:rsidR="00AE4437" w:rsidRPr="004E7FB7">
            <w:rPr>
              <w:rFonts w:ascii="Segoe UI Symbol" w:eastAsia="MS Gothic" w:hAnsi="Segoe UI Symbol" w:cs="Segoe UI Symbol"/>
              <w:sz w:val="22"/>
              <w:szCs w:val="22"/>
            </w:rPr>
            <w:t>☐</w:t>
          </w:r>
        </w:sdtContent>
      </w:sdt>
      <w:r w:rsidR="00AE4437" w:rsidRPr="004E7FB7">
        <w:rPr>
          <w:rFonts w:cs="Arial"/>
          <w:sz w:val="22"/>
          <w:szCs w:val="22"/>
        </w:rPr>
        <w:tab/>
        <w:t>Besondere Regeln über Maßnahmen zur Erlangung eines positiven Erscheinungsbildes des Unternehmens</w:t>
      </w:r>
    </w:p>
    <w:p w14:paraId="3808B022" w14:textId="77777777" w:rsidR="00AE4437" w:rsidRPr="004E7FB7" w:rsidRDefault="00D750F6" w:rsidP="004E7FB7">
      <w:pPr>
        <w:pStyle w:val="Textkrper"/>
        <w:spacing w:line="240" w:lineRule="auto"/>
        <w:rPr>
          <w:rFonts w:cs="Arial"/>
          <w:sz w:val="22"/>
          <w:szCs w:val="22"/>
        </w:rPr>
      </w:pPr>
      <w:sdt>
        <w:sdtPr>
          <w:rPr>
            <w:rFonts w:cs="Arial"/>
            <w:sz w:val="22"/>
            <w:szCs w:val="22"/>
          </w:rPr>
          <w:id w:val="1526602305"/>
          <w14:checkbox>
            <w14:checked w14:val="0"/>
            <w14:checkedState w14:val="2612" w14:font="MS Gothic"/>
            <w14:uncheckedState w14:val="2610" w14:font="MS Gothic"/>
          </w14:checkbox>
        </w:sdtPr>
        <w:sdtEndPr/>
        <w:sdtContent>
          <w:r w:rsidR="00AE4437" w:rsidRPr="004E7FB7">
            <w:rPr>
              <w:rFonts w:ascii="Segoe UI Symbol" w:eastAsia="MS Gothic" w:hAnsi="Segoe UI Symbol" w:cs="Segoe UI Symbol"/>
              <w:sz w:val="22"/>
              <w:szCs w:val="22"/>
            </w:rPr>
            <w:t>☐</w:t>
          </w:r>
        </w:sdtContent>
      </w:sdt>
      <w:r w:rsidR="00AE4437" w:rsidRPr="004E7FB7">
        <w:rPr>
          <w:rFonts w:cs="Arial"/>
          <w:sz w:val="22"/>
          <w:szCs w:val="22"/>
        </w:rPr>
        <w:tab/>
        <w:t>Besondere Regeln über die nachhaltig positive Gestaltung der Kundenbeziehungen</w:t>
      </w:r>
    </w:p>
    <w:p w14:paraId="4059E629" w14:textId="77777777" w:rsidR="00AE4437" w:rsidRPr="004E7FB7" w:rsidRDefault="00D750F6" w:rsidP="004E7FB7">
      <w:pPr>
        <w:pStyle w:val="Textkrper"/>
        <w:spacing w:line="240" w:lineRule="auto"/>
        <w:rPr>
          <w:rFonts w:cs="Arial"/>
          <w:sz w:val="22"/>
          <w:szCs w:val="22"/>
        </w:rPr>
      </w:pPr>
      <w:sdt>
        <w:sdtPr>
          <w:rPr>
            <w:rFonts w:cs="Arial"/>
            <w:sz w:val="22"/>
            <w:szCs w:val="22"/>
          </w:rPr>
          <w:id w:val="-1272692604"/>
          <w14:checkbox>
            <w14:checked w14:val="0"/>
            <w14:checkedState w14:val="2612" w14:font="MS Gothic"/>
            <w14:uncheckedState w14:val="2610" w14:font="MS Gothic"/>
          </w14:checkbox>
        </w:sdtPr>
        <w:sdtEndPr/>
        <w:sdtContent>
          <w:r w:rsidR="00AE4437" w:rsidRPr="004E7FB7">
            <w:rPr>
              <w:rFonts w:ascii="Segoe UI Symbol" w:eastAsia="MS Gothic" w:hAnsi="Segoe UI Symbol" w:cs="Segoe UI Symbol"/>
              <w:sz w:val="22"/>
              <w:szCs w:val="22"/>
            </w:rPr>
            <w:t>☐</w:t>
          </w:r>
        </w:sdtContent>
      </w:sdt>
      <w:r w:rsidR="00AE4437" w:rsidRPr="004E7FB7">
        <w:rPr>
          <w:rFonts w:cs="Arial"/>
          <w:sz w:val="22"/>
          <w:szCs w:val="22"/>
        </w:rPr>
        <w:tab/>
        <w:t>Besondere Regeln über die nachhaltig positive Gestaltung der Lieferantenbeziehungen</w:t>
      </w:r>
    </w:p>
    <w:p w14:paraId="53DF9C9E" w14:textId="77777777" w:rsidR="00AE4437" w:rsidRPr="004E7FB7" w:rsidRDefault="00D750F6" w:rsidP="004E7FB7">
      <w:pPr>
        <w:pStyle w:val="Textkrper"/>
        <w:spacing w:line="240" w:lineRule="auto"/>
        <w:rPr>
          <w:rFonts w:cs="Arial"/>
          <w:sz w:val="22"/>
          <w:szCs w:val="22"/>
        </w:rPr>
      </w:pPr>
      <w:sdt>
        <w:sdtPr>
          <w:rPr>
            <w:rFonts w:cs="Arial"/>
            <w:sz w:val="22"/>
            <w:szCs w:val="22"/>
          </w:rPr>
          <w:id w:val="1940556697"/>
          <w14:checkbox>
            <w14:checked w14:val="0"/>
            <w14:checkedState w14:val="2612" w14:font="MS Gothic"/>
            <w14:uncheckedState w14:val="2610" w14:font="MS Gothic"/>
          </w14:checkbox>
        </w:sdtPr>
        <w:sdtEndPr/>
        <w:sdtContent>
          <w:r w:rsidR="00AE4437" w:rsidRPr="004E7FB7">
            <w:rPr>
              <w:rFonts w:ascii="Segoe UI Symbol" w:eastAsia="MS Gothic" w:hAnsi="Segoe UI Symbol" w:cs="Segoe UI Symbol"/>
              <w:sz w:val="22"/>
              <w:szCs w:val="22"/>
            </w:rPr>
            <w:t>☐</w:t>
          </w:r>
        </w:sdtContent>
      </w:sdt>
      <w:r w:rsidR="00AE4437" w:rsidRPr="004E7FB7">
        <w:rPr>
          <w:rFonts w:cs="Arial"/>
          <w:sz w:val="22"/>
          <w:szCs w:val="22"/>
        </w:rPr>
        <w:tab/>
        <w:t>Besondere Regeln über einen nachhaltig positiven Auftritt im Internet</w:t>
      </w:r>
    </w:p>
    <w:p w14:paraId="44883E8D" w14:textId="3FE3741D" w:rsidR="00AE4437" w:rsidRPr="004E7FB7" w:rsidRDefault="00D750F6" w:rsidP="004E7FB7">
      <w:pPr>
        <w:pStyle w:val="Textkrper"/>
        <w:spacing w:line="240" w:lineRule="auto"/>
        <w:rPr>
          <w:rFonts w:cs="Arial"/>
          <w:sz w:val="22"/>
          <w:szCs w:val="22"/>
        </w:rPr>
      </w:pPr>
      <w:sdt>
        <w:sdtPr>
          <w:rPr>
            <w:rFonts w:cs="Arial"/>
            <w:sz w:val="22"/>
            <w:szCs w:val="22"/>
          </w:rPr>
          <w:id w:val="291867709"/>
          <w14:checkbox>
            <w14:checked w14:val="0"/>
            <w14:checkedState w14:val="2612" w14:font="MS Gothic"/>
            <w14:uncheckedState w14:val="2610" w14:font="MS Gothic"/>
          </w14:checkbox>
        </w:sdtPr>
        <w:sdtEndPr/>
        <w:sdtContent>
          <w:r w:rsidR="00AE4437" w:rsidRPr="004E7FB7">
            <w:rPr>
              <w:rFonts w:ascii="Segoe UI Symbol" w:eastAsia="MS Gothic" w:hAnsi="Segoe UI Symbol" w:cs="Segoe UI Symbol"/>
              <w:sz w:val="22"/>
              <w:szCs w:val="22"/>
            </w:rPr>
            <w:t>☐</w:t>
          </w:r>
        </w:sdtContent>
      </w:sdt>
      <w:r w:rsidR="00AE4437" w:rsidRPr="004E7FB7">
        <w:rPr>
          <w:rFonts w:cs="Arial"/>
          <w:sz w:val="22"/>
          <w:szCs w:val="22"/>
        </w:rPr>
        <w:tab/>
        <w:t>Besondere Regeln über einen nachhaltig positiven Auftritt in den sozialen Medien</w:t>
      </w:r>
    </w:p>
    <w:p w14:paraId="13EA4DD6" w14:textId="77777777" w:rsidR="004E7FB7" w:rsidRPr="004E7FB7" w:rsidRDefault="004E7FB7" w:rsidP="004E7FB7">
      <w:pPr>
        <w:pStyle w:val="Textkrper"/>
        <w:spacing w:line="240" w:lineRule="auto"/>
        <w:rPr>
          <w:rFonts w:cs="Arial"/>
          <w:sz w:val="22"/>
          <w:szCs w:val="22"/>
        </w:rPr>
      </w:pPr>
    </w:p>
    <w:p w14:paraId="39D4894E" w14:textId="77777777" w:rsidR="00AE4437" w:rsidRPr="004E7FB7" w:rsidRDefault="00AE4437" w:rsidP="004E7FB7">
      <w:pPr>
        <w:spacing w:line="240" w:lineRule="auto"/>
        <w:rPr>
          <w:rFonts w:cs="Arial"/>
          <w:b/>
          <w:sz w:val="22"/>
        </w:rPr>
      </w:pPr>
      <w:bookmarkStart w:id="184" w:name="_Toc32391831"/>
      <w:bookmarkStart w:id="185" w:name="_Toc42778285"/>
      <w:r w:rsidRPr="004E7FB7">
        <w:rPr>
          <w:rFonts w:cs="Arial"/>
          <w:b/>
          <w:sz w:val="22"/>
        </w:rPr>
        <w:t>Vorsorgemaßnahmen</w:t>
      </w:r>
      <w:bookmarkEnd w:id="184"/>
      <w:bookmarkEnd w:id="185"/>
    </w:p>
    <w:p w14:paraId="29A44643" w14:textId="77777777" w:rsidR="00AE4437" w:rsidRPr="004E7FB7" w:rsidRDefault="00D750F6" w:rsidP="004E7FB7">
      <w:pPr>
        <w:pStyle w:val="Textkrper"/>
        <w:spacing w:line="240" w:lineRule="auto"/>
        <w:rPr>
          <w:rFonts w:cs="Arial"/>
          <w:sz w:val="22"/>
          <w:szCs w:val="22"/>
        </w:rPr>
      </w:pPr>
      <w:sdt>
        <w:sdtPr>
          <w:rPr>
            <w:rFonts w:cs="Arial"/>
            <w:sz w:val="22"/>
            <w:szCs w:val="22"/>
          </w:rPr>
          <w:id w:val="-2034944238"/>
          <w14:checkbox>
            <w14:checked w14:val="0"/>
            <w14:checkedState w14:val="2612" w14:font="MS Gothic"/>
            <w14:uncheckedState w14:val="2610" w14:font="MS Gothic"/>
          </w14:checkbox>
        </w:sdtPr>
        <w:sdtEndPr/>
        <w:sdtContent>
          <w:r w:rsidR="00AE4437" w:rsidRPr="004E7FB7">
            <w:rPr>
              <w:rFonts w:ascii="Segoe UI Symbol" w:eastAsia="MS Gothic" w:hAnsi="Segoe UI Symbol" w:cs="Segoe UI Symbol"/>
              <w:sz w:val="22"/>
              <w:szCs w:val="22"/>
            </w:rPr>
            <w:t>☐</w:t>
          </w:r>
        </w:sdtContent>
      </w:sdt>
      <w:r w:rsidR="00AE4437" w:rsidRPr="004E7FB7">
        <w:rPr>
          <w:rFonts w:cs="Arial"/>
          <w:sz w:val="22"/>
          <w:szCs w:val="22"/>
        </w:rPr>
        <w:tab/>
        <w:t>Zuständigen Mitarbeiter und Stellvertreter für die regelmäßige Überprüfung der Maßnahmen zur Vermeidung von Fehlern bestimmen</w:t>
      </w:r>
    </w:p>
    <w:p w14:paraId="1E283269" w14:textId="77777777" w:rsidR="00AE4437" w:rsidRPr="004E7FB7" w:rsidRDefault="00D750F6" w:rsidP="004E7FB7">
      <w:pPr>
        <w:pStyle w:val="Textkrper"/>
        <w:spacing w:line="240" w:lineRule="auto"/>
        <w:rPr>
          <w:rFonts w:cs="Arial"/>
          <w:sz w:val="22"/>
          <w:szCs w:val="22"/>
        </w:rPr>
      </w:pPr>
      <w:sdt>
        <w:sdtPr>
          <w:rPr>
            <w:rFonts w:cs="Arial"/>
            <w:sz w:val="22"/>
            <w:szCs w:val="22"/>
          </w:rPr>
          <w:id w:val="-1053924166"/>
          <w14:checkbox>
            <w14:checked w14:val="0"/>
            <w14:checkedState w14:val="2612" w14:font="MS Gothic"/>
            <w14:uncheckedState w14:val="2610" w14:font="MS Gothic"/>
          </w14:checkbox>
        </w:sdtPr>
        <w:sdtEndPr/>
        <w:sdtContent>
          <w:r w:rsidR="00AE4437" w:rsidRPr="004E7FB7">
            <w:rPr>
              <w:rFonts w:ascii="Segoe UI Symbol" w:eastAsia="MS Gothic" w:hAnsi="Segoe UI Symbol" w:cs="Segoe UI Symbol"/>
              <w:sz w:val="22"/>
              <w:szCs w:val="22"/>
            </w:rPr>
            <w:t>☐</w:t>
          </w:r>
        </w:sdtContent>
      </w:sdt>
      <w:r w:rsidR="00AE4437" w:rsidRPr="004E7FB7">
        <w:rPr>
          <w:rFonts w:cs="Arial"/>
          <w:sz w:val="22"/>
          <w:szCs w:val="22"/>
        </w:rPr>
        <w:tab/>
        <w:t>Terminplan für die regelmäßige Überprüfung der Maßnahmen zur Vermeidung von Fehlern erstellen</w:t>
      </w:r>
    </w:p>
    <w:p w14:paraId="0722B739" w14:textId="77777777" w:rsidR="00AE4437" w:rsidRPr="004E7FB7" w:rsidRDefault="00D750F6" w:rsidP="004E7FB7">
      <w:pPr>
        <w:pStyle w:val="Textkrper"/>
        <w:spacing w:line="240" w:lineRule="auto"/>
        <w:rPr>
          <w:rFonts w:cs="Arial"/>
          <w:sz w:val="22"/>
          <w:szCs w:val="22"/>
        </w:rPr>
      </w:pPr>
      <w:sdt>
        <w:sdtPr>
          <w:rPr>
            <w:rFonts w:cs="Arial"/>
            <w:sz w:val="22"/>
            <w:szCs w:val="22"/>
          </w:rPr>
          <w:id w:val="-373390431"/>
          <w14:checkbox>
            <w14:checked w14:val="0"/>
            <w14:checkedState w14:val="2612" w14:font="MS Gothic"/>
            <w14:uncheckedState w14:val="2610" w14:font="MS Gothic"/>
          </w14:checkbox>
        </w:sdtPr>
        <w:sdtEndPr/>
        <w:sdtContent>
          <w:r w:rsidR="00AE4437" w:rsidRPr="004E7FB7">
            <w:rPr>
              <w:rFonts w:ascii="Segoe UI Symbol" w:eastAsia="MS Gothic" w:hAnsi="Segoe UI Symbol" w:cs="Segoe UI Symbol"/>
              <w:sz w:val="22"/>
              <w:szCs w:val="22"/>
            </w:rPr>
            <w:t>☐</w:t>
          </w:r>
        </w:sdtContent>
      </w:sdt>
      <w:r w:rsidR="00AE4437" w:rsidRPr="004E7FB7">
        <w:rPr>
          <w:rFonts w:cs="Arial"/>
          <w:sz w:val="22"/>
          <w:szCs w:val="22"/>
        </w:rPr>
        <w:tab/>
        <w:t>Durchführung der Überprüfungen festgestellte Mängel protokollieren und beheben</w:t>
      </w:r>
    </w:p>
    <w:p w14:paraId="59DBA759" w14:textId="0ACFF643" w:rsidR="00AE4437" w:rsidRPr="004E7FB7" w:rsidRDefault="00D750F6" w:rsidP="004E7FB7">
      <w:pPr>
        <w:pStyle w:val="Textkrper"/>
        <w:spacing w:line="240" w:lineRule="auto"/>
        <w:rPr>
          <w:rFonts w:cs="Arial"/>
          <w:sz w:val="22"/>
          <w:szCs w:val="22"/>
        </w:rPr>
      </w:pPr>
      <w:sdt>
        <w:sdtPr>
          <w:rPr>
            <w:rFonts w:cs="Arial"/>
            <w:sz w:val="22"/>
            <w:szCs w:val="22"/>
          </w:rPr>
          <w:id w:val="1013801487"/>
          <w14:checkbox>
            <w14:checked w14:val="0"/>
            <w14:checkedState w14:val="2612" w14:font="MS Gothic"/>
            <w14:uncheckedState w14:val="2610" w14:font="MS Gothic"/>
          </w14:checkbox>
        </w:sdtPr>
        <w:sdtEndPr/>
        <w:sdtContent>
          <w:r w:rsidR="00AE4437" w:rsidRPr="004E7FB7">
            <w:rPr>
              <w:rFonts w:ascii="Segoe UI Symbol" w:eastAsia="MS Gothic" w:hAnsi="Segoe UI Symbol" w:cs="Segoe UI Symbol"/>
              <w:sz w:val="22"/>
              <w:szCs w:val="22"/>
            </w:rPr>
            <w:t>☐</w:t>
          </w:r>
        </w:sdtContent>
      </w:sdt>
      <w:r w:rsidR="00AE4437" w:rsidRPr="004E7FB7">
        <w:rPr>
          <w:rFonts w:cs="Arial"/>
          <w:sz w:val="22"/>
          <w:szCs w:val="22"/>
        </w:rPr>
        <w:tab/>
        <w:t>Protokolle über die Durchführung der Vorsorgemaßnahmen erstellen</w:t>
      </w:r>
    </w:p>
    <w:p w14:paraId="67270CFA" w14:textId="77777777" w:rsidR="004E7FB7" w:rsidRPr="004E7FB7" w:rsidRDefault="004E7FB7" w:rsidP="004E7FB7">
      <w:pPr>
        <w:pStyle w:val="Textkrper"/>
        <w:spacing w:line="240" w:lineRule="auto"/>
        <w:rPr>
          <w:rFonts w:cs="Arial"/>
          <w:sz w:val="22"/>
          <w:szCs w:val="22"/>
        </w:rPr>
      </w:pPr>
    </w:p>
    <w:p w14:paraId="5AAFF086" w14:textId="77777777" w:rsidR="00AE4437" w:rsidRPr="004E7FB7" w:rsidRDefault="00AE4437" w:rsidP="004E7FB7">
      <w:pPr>
        <w:spacing w:line="240" w:lineRule="auto"/>
        <w:rPr>
          <w:rFonts w:cs="Arial"/>
          <w:b/>
          <w:sz w:val="22"/>
        </w:rPr>
      </w:pPr>
      <w:bookmarkStart w:id="186" w:name="_Toc32391832"/>
      <w:bookmarkStart w:id="187" w:name="_Toc42778286"/>
      <w:r w:rsidRPr="004E7FB7">
        <w:rPr>
          <w:rFonts w:cs="Arial"/>
          <w:b/>
          <w:sz w:val="22"/>
        </w:rPr>
        <w:t>Archivierung</w:t>
      </w:r>
      <w:bookmarkEnd w:id="186"/>
      <w:bookmarkEnd w:id="187"/>
    </w:p>
    <w:p w14:paraId="2AAB33CD" w14:textId="77777777" w:rsidR="00AE4437" w:rsidRPr="004E7FB7" w:rsidRDefault="00D750F6" w:rsidP="004E7FB7">
      <w:pPr>
        <w:pStyle w:val="Textkrper"/>
        <w:spacing w:line="240" w:lineRule="auto"/>
        <w:rPr>
          <w:rFonts w:cs="Arial"/>
          <w:sz w:val="22"/>
          <w:szCs w:val="22"/>
        </w:rPr>
      </w:pPr>
      <w:sdt>
        <w:sdtPr>
          <w:rPr>
            <w:rFonts w:cs="Arial"/>
            <w:sz w:val="22"/>
            <w:szCs w:val="22"/>
          </w:rPr>
          <w:id w:val="23830953"/>
          <w14:checkbox>
            <w14:checked w14:val="0"/>
            <w14:checkedState w14:val="2612" w14:font="MS Gothic"/>
            <w14:uncheckedState w14:val="2610" w14:font="MS Gothic"/>
          </w14:checkbox>
        </w:sdtPr>
        <w:sdtEndPr/>
        <w:sdtContent>
          <w:r w:rsidR="00AE4437" w:rsidRPr="004E7FB7">
            <w:rPr>
              <w:rFonts w:ascii="Segoe UI Symbol" w:eastAsia="MS Gothic" w:hAnsi="Segoe UI Symbol" w:cs="Segoe UI Symbol"/>
              <w:sz w:val="22"/>
              <w:szCs w:val="22"/>
            </w:rPr>
            <w:t>☐</w:t>
          </w:r>
        </w:sdtContent>
      </w:sdt>
      <w:r w:rsidR="00AE4437" w:rsidRPr="004E7FB7">
        <w:rPr>
          <w:rFonts w:cs="Arial"/>
          <w:sz w:val="22"/>
          <w:szCs w:val="22"/>
        </w:rPr>
        <w:tab/>
        <w:t>Protokolle über die Durchführung der Vorsorgemaßnahmen Archivieren</w:t>
      </w:r>
    </w:p>
    <w:p w14:paraId="537AB1F6" w14:textId="55F26DD4" w:rsidR="0015708B" w:rsidRDefault="0015708B" w:rsidP="004514AB">
      <w:pPr>
        <w:rPr>
          <w:sz w:val="22"/>
          <w:szCs w:val="20"/>
        </w:rPr>
      </w:pPr>
    </w:p>
    <w:p w14:paraId="7D9E93D2" w14:textId="524F2DF0" w:rsidR="0015708B" w:rsidRPr="003F2CAF" w:rsidRDefault="004E7FB7" w:rsidP="003F2CAF">
      <w:pPr>
        <w:spacing w:line="240" w:lineRule="auto"/>
        <w:rPr>
          <w:rFonts w:cs="Arial"/>
          <w:sz w:val="22"/>
        </w:rPr>
      </w:pPr>
      <w:r>
        <w:rPr>
          <w:sz w:val="22"/>
          <w:szCs w:val="20"/>
        </w:rPr>
        <w:br w:type="column"/>
      </w:r>
    </w:p>
    <w:p w14:paraId="0E4A00F6" w14:textId="2E2F12CA" w:rsidR="0015708B" w:rsidRPr="003F2CAF" w:rsidRDefault="00EC2BF4" w:rsidP="003F2CAF">
      <w:pPr>
        <w:pStyle w:val="berschrift2"/>
        <w:spacing w:after="0"/>
        <w:ind w:left="851" w:hanging="851"/>
        <w:rPr>
          <w:rFonts w:cs="Arial"/>
          <w:sz w:val="22"/>
          <w:szCs w:val="22"/>
        </w:rPr>
      </w:pPr>
      <w:bookmarkStart w:id="188" w:name="Baukasten"/>
      <w:bookmarkStart w:id="189" w:name="_Toc42778287"/>
      <w:bookmarkStart w:id="190" w:name="_Toc119483767"/>
      <w:r w:rsidRPr="003F2CAF">
        <w:rPr>
          <w:rFonts w:cs="Arial"/>
          <w:sz w:val="22"/>
          <w:szCs w:val="22"/>
        </w:rPr>
        <w:t>Bauk</w:t>
      </w:r>
      <w:bookmarkEnd w:id="188"/>
      <w:r w:rsidRPr="003F2CAF">
        <w:rPr>
          <w:rFonts w:cs="Arial"/>
          <w:sz w:val="22"/>
          <w:szCs w:val="22"/>
        </w:rPr>
        <w:t>asten Checkliste Verfahrensdokumentation</w:t>
      </w:r>
      <w:bookmarkEnd w:id="189"/>
      <w:bookmarkEnd w:id="190"/>
    </w:p>
    <w:p w14:paraId="4813A36D" w14:textId="5925A5CF" w:rsidR="0015708B" w:rsidRPr="003F2CAF" w:rsidRDefault="0015708B" w:rsidP="003F2CAF">
      <w:pPr>
        <w:spacing w:line="240" w:lineRule="auto"/>
        <w:ind w:left="851" w:hanging="851"/>
        <w:rPr>
          <w:rStyle w:val="Fett"/>
          <w:rFonts w:cs="Arial"/>
          <w:sz w:val="22"/>
        </w:rPr>
      </w:pPr>
      <w:r w:rsidRPr="003F2CAF">
        <w:rPr>
          <w:rStyle w:val="Fett"/>
          <w:rFonts w:cs="Arial"/>
          <w:sz w:val="22"/>
        </w:rPr>
        <w:t>Erläuterung zu dieser Textvorlage:</w:t>
      </w:r>
      <w:r w:rsidR="00EC2BF4" w:rsidRPr="003F2CAF">
        <w:rPr>
          <w:rStyle w:val="Fett"/>
          <w:rFonts w:cs="Arial"/>
          <w:sz w:val="22"/>
        </w:rPr>
        <w:t xml:space="preserve"> </w:t>
      </w:r>
      <w:hyperlink r:id="rId103" w:history="1">
        <w:r w:rsidR="00EC2BF4" w:rsidRPr="003F2CAF">
          <w:rPr>
            <w:rStyle w:val="Verlinkung"/>
            <w:sz w:val="22"/>
          </w:rPr>
          <w:t>Erläuterung zu dieser Checkliste</w:t>
        </w:r>
      </w:hyperlink>
    </w:p>
    <w:p w14:paraId="34716012" w14:textId="77777777" w:rsidR="0015708B" w:rsidRPr="003F2CAF" w:rsidRDefault="0015708B" w:rsidP="003F2CAF">
      <w:pPr>
        <w:spacing w:line="240" w:lineRule="auto"/>
        <w:ind w:left="851" w:hanging="851"/>
        <w:rPr>
          <w:rFonts w:cs="Arial"/>
          <w:sz w:val="22"/>
        </w:rPr>
      </w:pPr>
    </w:p>
    <w:p w14:paraId="7C7F5359" w14:textId="50D7EB88" w:rsidR="0015708B" w:rsidRPr="003F2CAF" w:rsidRDefault="0015708B" w:rsidP="003F2CAF">
      <w:pPr>
        <w:pStyle w:val="berschrift3"/>
        <w:spacing w:after="0"/>
        <w:ind w:left="851"/>
        <w:rPr>
          <w:rFonts w:cs="Arial"/>
          <w:sz w:val="22"/>
        </w:rPr>
      </w:pPr>
      <w:bookmarkStart w:id="191" w:name="_Toc119483768"/>
      <w:r w:rsidRPr="003F2CAF">
        <w:rPr>
          <w:rFonts w:cs="Arial"/>
          <w:sz w:val="22"/>
        </w:rPr>
        <w:t>Hinweise</w:t>
      </w:r>
      <w:bookmarkEnd w:id="191"/>
    </w:p>
    <w:p w14:paraId="06739AA0" w14:textId="27A62EEE" w:rsidR="00EC2BF4" w:rsidRPr="003F2CAF" w:rsidRDefault="00EC2BF4" w:rsidP="003F2CAF">
      <w:pPr>
        <w:spacing w:line="240" w:lineRule="auto"/>
        <w:rPr>
          <w:rFonts w:cs="Arial"/>
          <w:sz w:val="22"/>
        </w:rPr>
      </w:pPr>
      <w:r w:rsidRPr="003F2CAF">
        <w:rPr>
          <w:rFonts w:cs="Arial"/>
          <w:sz w:val="22"/>
        </w:rPr>
        <w:t>In diesem Baukasten befinden sich alle von Günter Hässel erstellten Mustertextvorlagen, aus denen eine erste Musterversion der Verfahrensdokumentation erstellt werden kann. Diese muss unbedingt an die Gegebenheiten des Unternehmens angepasst werden. Es besteht aber auch die Möglichkeit, eine Branchenlösung zu verwenden. Ort sind die für eine Branche am ehesten geeigneten Mustertextvorlagen eingefügt. Jede Branchenlösung kann durch eine oder mehrere der Mustertextvorlagen ergänzt werden.</w:t>
      </w:r>
    </w:p>
    <w:p w14:paraId="2D6316C9" w14:textId="77777777" w:rsidR="00EC2BF4" w:rsidRPr="003F2CAF" w:rsidRDefault="00EC2BF4" w:rsidP="003F2CAF">
      <w:pPr>
        <w:spacing w:line="240" w:lineRule="auto"/>
        <w:rPr>
          <w:rFonts w:cs="Arial"/>
          <w:sz w:val="22"/>
        </w:rPr>
      </w:pPr>
    </w:p>
    <w:p w14:paraId="3BAD821B" w14:textId="77777777" w:rsidR="0015708B" w:rsidRPr="003F2CAF" w:rsidRDefault="0015708B" w:rsidP="003F2CAF">
      <w:pPr>
        <w:pStyle w:val="berschrift3"/>
        <w:spacing w:after="0"/>
        <w:ind w:left="851"/>
        <w:rPr>
          <w:rFonts w:cs="Arial"/>
          <w:sz w:val="22"/>
        </w:rPr>
      </w:pPr>
      <w:bookmarkStart w:id="192" w:name="_Toc119483769"/>
      <w:r w:rsidRPr="003F2CAF">
        <w:rPr>
          <w:rFonts w:cs="Arial"/>
          <w:sz w:val="22"/>
        </w:rPr>
        <w:t>Mustertextvorlage</w:t>
      </w:r>
      <w:bookmarkEnd w:id="192"/>
    </w:p>
    <w:p w14:paraId="3F333FAD" w14:textId="77777777" w:rsidR="00EC2BF4" w:rsidRPr="003F2CAF" w:rsidRDefault="00EC2BF4" w:rsidP="003F2CAF">
      <w:pPr>
        <w:pStyle w:val="berschrift2"/>
        <w:numPr>
          <w:ilvl w:val="0"/>
          <w:numId w:val="0"/>
        </w:numPr>
        <w:spacing w:after="0"/>
        <w:ind w:left="567" w:hanging="567"/>
        <w:rPr>
          <w:rFonts w:cs="Arial"/>
          <w:sz w:val="22"/>
          <w:szCs w:val="22"/>
        </w:rPr>
      </w:pPr>
      <w:bookmarkStart w:id="193" w:name="_Toc42778288"/>
      <w:bookmarkStart w:id="194" w:name="_Toc119483770"/>
      <w:r w:rsidRPr="003F2CAF">
        <w:rPr>
          <w:rFonts w:cs="Arial"/>
          <w:sz w:val="22"/>
          <w:szCs w:val="22"/>
        </w:rPr>
        <w:t>Geleitwort</w:t>
      </w:r>
      <w:bookmarkEnd w:id="193"/>
      <w:bookmarkEnd w:id="194"/>
    </w:p>
    <w:p w14:paraId="2C1EB693" w14:textId="77777777" w:rsidR="00EC2BF4" w:rsidRPr="003F2CAF" w:rsidRDefault="00EC2BF4" w:rsidP="003F2CAF">
      <w:pPr>
        <w:pStyle w:val="berschrift3"/>
        <w:numPr>
          <w:ilvl w:val="0"/>
          <w:numId w:val="0"/>
        </w:numPr>
        <w:spacing w:after="0"/>
        <w:rPr>
          <w:rFonts w:cs="Arial"/>
          <w:sz w:val="22"/>
        </w:rPr>
      </w:pPr>
      <w:bookmarkStart w:id="195" w:name="_Toc42778289"/>
      <w:bookmarkStart w:id="196" w:name="_Toc119483771"/>
      <w:r w:rsidRPr="003F2CAF">
        <w:rPr>
          <w:rFonts w:cs="Arial"/>
          <w:sz w:val="22"/>
        </w:rPr>
        <w:t>Warum brauchen Sie eine Verfahrensdokumentation?</w:t>
      </w:r>
      <w:bookmarkEnd w:id="195"/>
      <w:bookmarkEnd w:id="196"/>
    </w:p>
    <w:p w14:paraId="314F005E" w14:textId="77777777" w:rsidR="00EC2BF4" w:rsidRPr="003F2CAF" w:rsidRDefault="00EC2BF4" w:rsidP="003F2CAF">
      <w:pPr>
        <w:pStyle w:val="Textkrper"/>
        <w:spacing w:line="240" w:lineRule="auto"/>
        <w:rPr>
          <w:rFonts w:cs="Arial"/>
          <w:sz w:val="22"/>
          <w:szCs w:val="22"/>
        </w:rPr>
      </w:pPr>
      <w:r w:rsidRPr="003F2CAF">
        <w:rPr>
          <w:rFonts w:cs="Arial"/>
          <w:sz w:val="22"/>
          <w:szCs w:val="22"/>
        </w:rPr>
        <w:t>Das Finanzamt verlangt die Vorlage und droht mit empfindlichen Sanktionen im Falle der Nichtvorlage.</w:t>
      </w:r>
    </w:p>
    <w:p w14:paraId="3ECDDD41" w14:textId="77777777" w:rsidR="00EC2BF4" w:rsidRPr="003F2CAF" w:rsidRDefault="00EC2BF4" w:rsidP="003F2CAF">
      <w:pPr>
        <w:pStyle w:val="Textkrper"/>
        <w:spacing w:line="240" w:lineRule="auto"/>
        <w:rPr>
          <w:rFonts w:cs="Arial"/>
          <w:sz w:val="22"/>
          <w:szCs w:val="22"/>
        </w:rPr>
      </w:pPr>
      <w:r w:rsidRPr="003F2CAF">
        <w:rPr>
          <w:rStyle w:val="Fett"/>
          <w:rFonts w:cs="Arial"/>
          <w:sz w:val="22"/>
          <w:szCs w:val="22"/>
        </w:rPr>
        <w:t>Das Gute:</w:t>
      </w:r>
      <w:r w:rsidRPr="003F2CAF">
        <w:rPr>
          <w:rFonts w:cs="Arial"/>
          <w:sz w:val="22"/>
          <w:szCs w:val="22"/>
        </w:rPr>
        <w:t xml:space="preserve"> Jedes Unternehmen hat seine Verfahren geregelt. Teilweise nur mündlich, teilweise schriftlich, meist aber nicht geordnet.</w:t>
      </w:r>
    </w:p>
    <w:p w14:paraId="7AADEEE9" w14:textId="77777777" w:rsidR="00EC2BF4" w:rsidRPr="003F2CAF" w:rsidRDefault="00EC2BF4" w:rsidP="003F2CAF">
      <w:pPr>
        <w:pStyle w:val="Textkrper"/>
        <w:spacing w:line="240" w:lineRule="auto"/>
        <w:rPr>
          <w:rFonts w:cs="Arial"/>
          <w:sz w:val="22"/>
          <w:szCs w:val="22"/>
        </w:rPr>
      </w:pPr>
      <w:r w:rsidRPr="003F2CAF">
        <w:rPr>
          <w:rFonts w:cs="Arial"/>
          <w:sz w:val="22"/>
          <w:szCs w:val="22"/>
        </w:rPr>
        <w:t>Daraus machen Sie mit Hilde unserer Textvorlagen Ihre Verfahrensdokumentation.</w:t>
      </w:r>
    </w:p>
    <w:p w14:paraId="7DB35AD9" w14:textId="77777777" w:rsidR="00EC2BF4" w:rsidRPr="003F2CAF" w:rsidRDefault="00EC2BF4" w:rsidP="003F2CAF">
      <w:pPr>
        <w:pStyle w:val="Textkrper"/>
        <w:spacing w:line="240" w:lineRule="auto"/>
        <w:rPr>
          <w:rFonts w:cs="Arial"/>
          <w:sz w:val="22"/>
          <w:szCs w:val="22"/>
        </w:rPr>
      </w:pPr>
      <w:r w:rsidRPr="003F2CAF">
        <w:rPr>
          <w:rStyle w:val="Fett"/>
          <w:rFonts w:cs="Arial"/>
          <w:sz w:val="22"/>
          <w:szCs w:val="22"/>
        </w:rPr>
        <w:t>Der Nutzen:</w:t>
      </w:r>
      <w:r w:rsidRPr="003F2CAF">
        <w:rPr>
          <w:rFonts w:cs="Arial"/>
          <w:sz w:val="22"/>
          <w:szCs w:val="22"/>
        </w:rPr>
        <w:t xml:space="preserve"> Durch die Zusammenfassung der schriftlichen Niederlegung der mündlichen Anordnungen und Beiziehung der verschiedenen Arbeits- und Organisationanweisungen wird die Organisation des Unternehmens durchdacht und vereinheitlicht. Unklare oder widersprüchliche Regelungen werden begradigt.</w:t>
      </w:r>
    </w:p>
    <w:p w14:paraId="64B140EC" w14:textId="77777777" w:rsidR="00EC2BF4" w:rsidRPr="003F2CAF" w:rsidRDefault="00EC2BF4" w:rsidP="003F2CAF">
      <w:pPr>
        <w:pStyle w:val="Textkrper"/>
        <w:spacing w:line="240" w:lineRule="auto"/>
        <w:rPr>
          <w:rFonts w:cs="Arial"/>
          <w:sz w:val="22"/>
          <w:szCs w:val="22"/>
        </w:rPr>
      </w:pPr>
      <w:r w:rsidRPr="003F2CAF">
        <w:rPr>
          <w:rFonts w:cs="Arial"/>
          <w:sz w:val="22"/>
          <w:szCs w:val="22"/>
        </w:rPr>
        <w:t>Das bringt für das Unternehmen immer einen hohen betriebswirtschaftlichen Nutzen, der die Kosten der Erstellung der Verfahrensdokumentation weit übersteigt.</w:t>
      </w:r>
    </w:p>
    <w:p w14:paraId="7F1494F1" w14:textId="77777777" w:rsidR="00EC2BF4" w:rsidRPr="003F2CAF" w:rsidRDefault="00EC2BF4" w:rsidP="003F2CAF">
      <w:pPr>
        <w:pStyle w:val="Textkrper"/>
        <w:spacing w:line="240" w:lineRule="auto"/>
        <w:rPr>
          <w:rFonts w:cs="Arial"/>
          <w:sz w:val="22"/>
          <w:szCs w:val="22"/>
        </w:rPr>
      </w:pPr>
      <w:r w:rsidRPr="003F2CAF">
        <w:rPr>
          <w:rStyle w:val="Fett"/>
          <w:rFonts w:cs="Arial"/>
          <w:sz w:val="22"/>
          <w:szCs w:val="22"/>
        </w:rPr>
        <w:t>Das Ergebnis:</w:t>
      </w:r>
      <w:r w:rsidRPr="003F2CAF">
        <w:rPr>
          <w:rFonts w:cs="Arial"/>
          <w:sz w:val="22"/>
          <w:szCs w:val="22"/>
        </w:rPr>
        <w:t xml:space="preserve"> </w:t>
      </w:r>
    </w:p>
    <w:p w14:paraId="53A2E161" w14:textId="77777777" w:rsidR="00EC2BF4" w:rsidRPr="003F2CAF" w:rsidRDefault="00EC2BF4" w:rsidP="003F2CAF">
      <w:pPr>
        <w:pStyle w:val="Aufzhlungszeichen"/>
        <w:numPr>
          <w:ilvl w:val="0"/>
          <w:numId w:val="2"/>
        </w:numPr>
        <w:tabs>
          <w:tab w:val="clear" w:pos="360"/>
        </w:tabs>
        <w:spacing w:line="240" w:lineRule="auto"/>
        <w:rPr>
          <w:rFonts w:cs="Arial"/>
          <w:sz w:val="22"/>
          <w:szCs w:val="22"/>
        </w:rPr>
      </w:pPr>
      <w:r w:rsidRPr="003F2CAF">
        <w:rPr>
          <w:rFonts w:cs="Arial"/>
          <w:sz w:val="22"/>
          <w:szCs w:val="22"/>
        </w:rPr>
        <w:t>Sie haben Ihre Verfahrensdokumentation zum Ihrem betriebswirtschaftlichen Nutzen erstellt.</w:t>
      </w:r>
    </w:p>
    <w:p w14:paraId="2AAD1B95" w14:textId="77777777" w:rsidR="00EC2BF4" w:rsidRPr="003F2CAF" w:rsidRDefault="00EC2BF4" w:rsidP="003F2CAF">
      <w:pPr>
        <w:pStyle w:val="Aufzhlungszeichen"/>
        <w:numPr>
          <w:ilvl w:val="0"/>
          <w:numId w:val="2"/>
        </w:numPr>
        <w:tabs>
          <w:tab w:val="clear" w:pos="360"/>
        </w:tabs>
        <w:spacing w:line="240" w:lineRule="auto"/>
        <w:rPr>
          <w:rFonts w:cs="Arial"/>
          <w:sz w:val="22"/>
          <w:szCs w:val="22"/>
        </w:rPr>
      </w:pPr>
      <w:r w:rsidRPr="003F2CAF">
        <w:rPr>
          <w:rFonts w:cs="Arial"/>
          <w:sz w:val="22"/>
          <w:szCs w:val="22"/>
        </w:rPr>
        <w:t>Die Prozesse in Ihrem Unternehmen sind „betriebsprüfungs-sicher.“</w:t>
      </w:r>
    </w:p>
    <w:p w14:paraId="4E07F8B2" w14:textId="77777777" w:rsidR="00EC2BF4" w:rsidRPr="003F2CAF" w:rsidRDefault="00EC2BF4" w:rsidP="003F2CAF">
      <w:pPr>
        <w:pStyle w:val="Aufzhlungszeichen"/>
        <w:numPr>
          <w:ilvl w:val="0"/>
          <w:numId w:val="2"/>
        </w:numPr>
        <w:tabs>
          <w:tab w:val="clear" w:pos="360"/>
        </w:tabs>
        <w:spacing w:line="240" w:lineRule="auto"/>
        <w:rPr>
          <w:rFonts w:cs="Arial"/>
          <w:sz w:val="22"/>
          <w:szCs w:val="22"/>
        </w:rPr>
      </w:pPr>
      <w:r w:rsidRPr="003F2CAF">
        <w:rPr>
          <w:rFonts w:cs="Arial"/>
          <w:sz w:val="22"/>
          <w:szCs w:val="22"/>
        </w:rPr>
        <w:t>Sie können die Verfahrensdokumentation bei einer Kassennachschau oder Betriebsprüfung vorlegen.</w:t>
      </w:r>
    </w:p>
    <w:p w14:paraId="49E4E371" w14:textId="77777777" w:rsidR="00FE0E83" w:rsidRPr="003F2CAF" w:rsidRDefault="00FE0E83" w:rsidP="00FE0E83">
      <w:pPr>
        <w:pStyle w:val="berschrift3"/>
        <w:numPr>
          <w:ilvl w:val="0"/>
          <w:numId w:val="0"/>
        </w:numPr>
        <w:spacing w:after="0"/>
        <w:rPr>
          <w:rFonts w:cs="Arial"/>
          <w:sz w:val="22"/>
        </w:rPr>
      </w:pPr>
      <w:bookmarkStart w:id="197" w:name="_Toc42778292"/>
      <w:bookmarkStart w:id="198" w:name="_Toc42778290"/>
      <w:bookmarkStart w:id="199" w:name="_Toc119483772"/>
      <w:r w:rsidRPr="003F2CAF">
        <w:rPr>
          <w:rFonts w:cs="Arial"/>
          <w:sz w:val="22"/>
        </w:rPr>
        <w:t>stehen zur Auswahl</w:t>
      </w:r>
      <w:bookmarkEnd w:id="197"/>
      <w:bookmarkEnd w:id="199"/>
    </w:p>
    <w:p w14:paraId="6CF636E5" w14:textId="77777777" w:rsidR="00FE0E83" w:rsidRPr="003F2CAF" w:rsidRDefault="00FE0E83" w:rsidP="00FE0E83">
      <w:pPr>
        <w:pStyle w:val="Textkrper"/>
        <w:spacing w:line="240" w:lineRule="auto"/>
        <w:rPr>
          <w:rFonts w:cs="Arial"/>
          <w:sz w:val="22"/>
          <w:szCs w:val="22"/>
        </w:rPr>
      </w:pPr>
      <w:r w:rsidRPr="003F2CAF">
        <w:rPr>
          <w:rFonts w:cs="Arial"/>
          <w:sz w:val="22"/>
          <w:szCs w:val="22"/>
        </w:rPr>
        <w:t>Wählen Sie aus, was für Ihr Unternehmen passt. Der modulare Aufbau erlaubt es, dass Sie jederzeit ergänzen, wenn etwas fehlt.</w:t>
      </w:r>
    </w:p>
    <w:p w14:paraId="3CA4EF05" w14:textId="77777777" w:rsidR="00FE0E83" w:rsidRDefault="00FE0E83" w:rsidP="00FE0E83">
      <w:pPr>
        <w:pStyle w:val="Textkrper"/>
        <w:spacing w:line="240" w:lineRule="auto"/>
        <w:rPr>
          <w:rFonts w:cs="Arial"/>
          <w:sz w:val="22"/>
          <w:szCs w:val="22"/>
        </w:rPr>
      </w:pPr>
      <w:r w:rsidRPr="003F2CAF">
        <w:rPr>
          <w:rFonts w:cs="Arial"/>
          <w:sz w:val="22"/>
          <w:szCs w:val="22"/>
        </w:rPr>
        <w:t>Starten Sie mit den wichtigsten Vorlagen und ergänzen Sie danach bedarfsgerecht.</w:t>
      </w:r>
    </w:p>
    <w:p w14:paraId="1E726829" w14:textId="77777777" w:rsidR="00FE0E83" w:rsidRPr="003F2CAF" w:rsidRDefault="00FE0E83" w:rsidP="00FE0E83">
      <w:pPr>
        <w:pStyle w:val="Textkrper"/>
        <w:spacing w:line="240" w:lineRule="auto"/>
        <w:rPr>
          <w:rFonts w:cs="Arial"/>
          <w:sz w:val="22"/>
          <w:szCs w:val="22"/>
        </w:rPr>
      </w:pPr>
    </w:p>
    <w:p w14:paraId="22DCAF24" w14:textId="77777777" w:rsidR="00EC2BF4" w:rsidRPr="003F2CAF" w:rsidRDefault="00EC2BF4" w:rsidP="003F2CAF">
      <w:pPr>
        <w:pStyle w:val="berschrift3"/>
        <w:numPr>
          <w:ilvl w:val="0"/>
          <w:numId w:val="0"/>
        </w:numPr>
        <w:spacing w:after="0"/>
        <w:rPr>
          <w:rFonts w:cs="Arial"/>
          <w:sz w:val="22"/>
        </w:rPr>
      </w:pPr>
      <w:bookmarkStart w:id="200" w:name="_Toc119483773"/>
      <w:r w:rsidRPr="003F2CAF">
        <w:rPr>
          <w:rFonts w:cs="Arial"/>
          <w:sz w:val="22"/>
        </w:rPr>
        <w:t>Was ist eine Verfahrensdokumentation?</w:t>
      </w:r>
      <w:bookmarkEnd w:id="198"/>
      <w:bookmarkEnd w:id="200"/>
    </w:p>
    <w:p w14:paraId="0737AFD4" w14:textId="77777777" w:rsidR="00EC2BF4" w:rsidRPr="003F2CAF" w:rsidRDefault="00EC2BF4" w:rsidP="003F2CAF">
      <w:pPr>
        <w:pStyle w:val="Textkrper"/>
        <w:spacing w:line="240" w:lineRule="auto"/>
        <w:rPr>
          <w:rFonts w:cs="Arial"/>
          <w:sz w:val="22"/>
          <w:szCs w:val="22"/>
        </w:rPr>
      </w:pPr>
      <w:r w:rsidRPr="003F2CAF">
        <w:rPr>
          <w:rFonts w:cs="Arial"/>
          <w:sz w:val="22"/>
          <w:szCs w:val="22"/>
        </w:rPr>
        <w:t>Durch die Beschreibung der Abläufe aus der jedes Unternehmen noch lange begleitenden Papierwelt und aller digitalen Prozesse entsteht die Verfahrensdokumentation.</w:t>
      </w:r>
    </w:p>
    <w:p w14:paraId="7E6110E2" w14:textId="77777777" w:rsidR="00EC2BF4" w:rsidRPr="003F2CAF" w:rsidRDefault="00EC2BF4" w:rsidP="003F2CAF">
      <w:pPr>
        <w:pStyle w:val="Textkrper"/>
        <w:spacing w:line="240" w:lineRule="auto"/>
        <w:rPr>
          <w:rFonts w:cs="Arial"/>
          <w:sz w:val="22"/>
          <w:szCs w:val="22"/>
        </w:rPr>
      </w:pPr>
      <w:r w:rsidRPr="003F2CAF">
        <w:rPr>
          <w:rFonts w:eastAsia="Times New Roman" w:cs="Arial"/>
          <w:sz w:val="22"/>
          <w:szCs w:val="22"/>
        </w:rPr>
        <w:t>Bereits im Jahr 1995 hat der AWV</w:t>
      </w:r>
      <w:r w:rsidRPr="003F2CAF">
        <w:rPr>
          <w:rFonts w:eastAsia="Times New Roman" w:cs="Arial"/>
          <w:sz w:val="22"/>
          <w:szCs w:val="22"/>
          <w:vertAlign w:val="superscript"/>
        </w:rPr>
        <w:footnoteReference w:id="1"/>
      </w:r>
      <w:r w:rsidRPr="003F2CAF">
        <w:rPr>
          <w:rFonts w:eastAsia="Times New Roman" w:cs="Arial"/>
          <w:sz w:val="22"/>
          <w:szCs w:val="22"/>
        </w:rPr>
        <w:t xml:space="preserve"> in den von ihm ausgearbeiteten </w:t>
      </w:r>
      <w:r w:rsidRPr="003F2CAF">
        <w:rPr>
          <w:rFonts w:eastAsia="Times New Roman" w:cs="Arial"/>
          <w:b/>
          <w:sz w:val="22"/>
          <w:szCs w:val="22"/>
        </w:rPr>
        <w:t>GoBS</w:t>
      </w:r>
      <w:r w:rsidRPr="003F2CAF">
        <w:rPr>
          <w:rFonts w:eastAsia="Times New Roman" w:cs="Arial"/>
          <w:sz w:val="22"/>
          <w:szCs w:val="22"/>
          <w:vertAlign w:val="superscript"/>
        </w:rPr>
        <w:footnoteReference w:id="2"/>
      </w:r>
      <w:r w:rsidRPr="003F2CAF">
        <w:rPr>
          <w:rFonts w:eastAsia="Times New Roman" w:cs="Arial"/>
          <w:sz w:val="22"/>
          <w:szCs w:val="22"/>
        </w:rPr>
        <w:t xml:space="preserve"> die Erstellung einer Verfahrensdokumentation gefordert</w:t>
      </w:r>
      <w:r w:rsidRPr="003F2CAF">
        <w:rPr>
          <w:rFonts w:eastAsia="Times New Roman" w:cs="Arial"/>
          <w:sz w:val="22"/>
          <w:szCs w:val="22"/>
          <w:vertAlign w:val="superscript"/>
        </w:rPr>
        <w:footnoteReference w:id="3"/>
      </w:r>
      <w:r w:rsidRPr="003F2CAF">
        <w:rPr>
          <w:rFonts w:eastAsia="Times New Roman" w:cs="Arial"/>
          <w:sz w:val="22"/>
          <w:szCs w:val="22"/>
        </w:rPr>
        <w:t>. Schon damals hat die Wirtschaft den Nutzen erkannt und beschrieben.</w:t>
      </w:r>
    </w:p>
    <w:p w14:paraId="6CD1A922" w14:textId="2B410B07" w:rsidR="00EC2BF4" w:rsidRPr="003F2CAF" w:rsidRDefault="00EC2BF4" w:rsidP="003F2CAF">
      <w:pPr>
        <w:pStyle w:val="Textkrper"/>
        <w:spacing w:line="240" w:lineRule="auto"/>
        <w:rPr>
          <w:rFonts w:cs="Arial"/>
          <w:sz w:val="22"/>
          <w:szCs w:val="22"/>
        </w:rPr>
      </w:pPr>
      <w:r w:rsidRPr="003F2CAF">
        <w:rPr>
          <w:rFonts w:cs="Arial"/>
          <w:sz w:val="22"/>
          <w:szCs w:val="22"/>
        </w:rPr>
        <w:t xml:space="preserve">Das hat die Finanzverwaltung übernommen und verlangt seit 01.01.2015 deren Vorlage insbesondere bei Kassennachschauen und Betriebsprüfungen seit 01.01.2015. Siehe </w:t>
      </w:r>
      <w:hyperlink r:id="rId104" w:anchor="rz151" w:history="1">
        <w:r w:rsidRPr="003F2CAF">
          <w:rPr>
            <w:rStyle w:val="Verlinkung"/>
            <w:sz w:val="22"/>
            <w:szCs w:val="22"/>
          </w:rPr>
          <w:t>Rz. 151</w:t>
        </w:r>
      </w:hyperlink>
      <w:r w:rsidRPr="003F2CAF">
        <w:rPr>
          <w:rFonts w:cs="Arial"/>
          <w:sz w:val="22"/>
          <w:szCs w:val="22"/>
        </w:rPr>
        <w:t xml:space="preserve"> der „Grundsätze zur ordnungsmäßigen Führung und Aufbewahrung von Büchern, </w:t>
      </w:r>
      <w:r w:rsidRPr="003F2CAF">
        <w:rPr>
          <w:rFonts w:cs="Arial"/>
          <w:sz w:val="22"/>
          <w:szCs w:val="22"/>
        </w:rPr>
        <w:lastRenderedPageBreak/>
        <w:t>Aufzeichnungen und Unterlagen in elektronischer Form sowie zum Datenzugriff (</w:t>
      </w:r>
      <w:r w:rsidRPr="003F2CAF">
        <w:rPr>
          <w:rStyle w:val="Fett"/>
          <w:rFonts w:cs="Arial"/>
          <w:sz w:val="22"/>
          <w:szCs w:val="22"/>
        </w:rPr>
        <w:t>GoBD</w:t>
      </w:r>
      <w:r w:rsidRPr="003F2CAF">
        <w:rPr>
          <w:rFonts w:cs="Arial"/>
          <w:sz w:val="22"/>
          <w:szCs w:val="22"/>
        </w:rPr>
        <w:t>)“ genau beschrieben.</w:t>
      </w:r>
    </w:p>
    <w:p w14:paraId="42526115" w14:textId="2EC79A6C" w:rsidR="00EC2BF4" w:rsidRPr="003F2CAF" w:rsidRDefault="00EC2BF4" w:rsidP="003F2CAF">
      <w:pPr>
        <w:pStyle w:val="Textkrper"/>
        <w:spacing w:line="240" w:lineRule="auto"/>
        <w:rPr>
          <w:rFonts w:cs="Arial"/>
          <w:sz w:val="22"/>
          <w:szCs w:val="22"/>
        </w:rPr>
      </w:pPr>
      <w:r w:rsidRPr="003F2CAF">
        <w:rPr>
          <w:rFonts w:cs="Arial"/>
          <w:sz w:val="22"/>
          <w:szCs w:val="22"/>
        </w:rPr>
        <w:t xml:space="preserve">Die Nichtbeachtung kann sehr unangenehme Folgen haben siehe GoBD </w:t>
      </w:r>
      <w:hyperlink r:id="rId105" w:anchor="rz155" w:history="1">
        <w:r w:rsidRPr="003F2CAF">
          <w:rPr>
            <w:rStyle w:val="Verlinkung"/>
            <w:sz w:val="22"/>
            <w:szCs w:val="22"/>
          </w:rPr>
          <w:t>Rz. 155</w:t>
        </w:r>
      </w:hyperlink>
      <w:r w:rsidRPr="003F2CAF">
        <w:rPr>
          <w:rStyle w:val="Verlinkung"/>
          <w:sz w:val="22"/>
          <w:szCs w:val="22"/>
        </w:rPr>
        <w:t>.</w:t>
      </w:r>
    </w:p>
    <w:p w14:paraId="6D633379" w14:textId="77777777" w:rsidR="00EC2BF4" w:rsidRPr="003F2CAF" w:rsidRDefault="00EC2BF4" w:rsidP="003F2CAF">
      <w:pPr>
        <w:pStyle w:val="berschrift3"/>
        <w:numPr>
          <w:ilvl w:val="0"/>
          <w:numId w:val="0"/>
        </w:numPr>
        <w:spacing w:after="0"/>
        <w:rPr>
          <w:rFonts w:cs="Arial"/>
          <w:sz w:val="22"/>
        </w:rPr>
      </w:pPr>
      <w:bookmarkStart w:id="201" w:name="_Toc42778291"/>
      <w:bookmarkStart w:id="202" w:name="_Toc119483774"/>
      <w:r w:rsidRPr="003F2CAF">
        <w:rPr>
          <w:rFonts w:cs="Arial"/>
          <w:sz w:val="22"/>
        </w:rPr>
        <w:t>Mehr als 100 Textvorlagen…</w:t>
      </w:r>
      <w:bookmarkEnd w:id="201"/>
      <w:bookmarkEnd w:id="202"/>
    </w:p>
    <w:p w14:paraId="11BAA8CA" w14:textId="77777777" w:rsidR="00EC2BF4" w:rsidRPr="003F2CAF" w:rsidRDefault="00EC2BF4" w:rsidP="003F2CAF">
      <w:pPr>
        <w:pStyle w:val="Textkrper"/>
        <w:spacing w:line="240" w:lineRule="auto"/>
        <w:rPr>
          <w:rFonts w:cs="Arial"/>
          <w:sz w:val="22"/>
          <w:szCs w:val="22"/>
        </w:rPr>
      </w:pPr>
      <w:r w:rsidRPr="003F2CAF">
        <w:rPr>
          <w:rFonts w:cs="Arial"/>
          <w:sz w:val="22"/>
          <w:szCs w:val="22"/>
        </w:rPr>
        <w:t>Günter Hässel hat jahrelang recherchiert, gefragt, zugehört, beobachtet und dann hat er mehr als 100 Vorlagen erstellt. Aus der Praxis für die Praxis. Die nachfolgende Checkliste gibt hierüber Auskunft</w:t>
      </w:r>
    </w:p>
    <w:p w14:paraId="093B3D50" w14:textId="77777777" w:rsidR="00D86356" w:rsidRPr="003F2CAF" w:rsidRDefault="00D86356" w:rsidP="00D86356">
      <w:pPr>
        <w:pStyle w:val="berschrift3"/>
        <w:numPr>
          <w:ilvl w:val="0"/>
          <w:numId w:val="0"/>
        </w:numPr>
        <w:tabs>
          <w:tab w:val="num" w:pos="643"/>
        </w:tabs>
        <w:spacing w:after="0"/>
        <w:rPr>
          <w:rFonts w:cs="Arial"/>
          <w:sz w:val="22"/>
        </w:rPr>
      </w:pPr>
      <w:bookmarkStart w:id="203" w:name="_Toc21342124"/>
      <w:bookmarkStart w:id="204" w:name="_Toc18734642"/>
      <w:bookmarkStart w:id="205" w:name="_Toc42778299"/>
      <w:bookmarkStart w:id="206" w:name="_Toc42778293"/>
      <w:bookmarkStart w:id="207" w:name="_Toc119483775"/>
      <w:r w:rsidRPr="003F2CAF">
        <w:rPr>
          <w:rFonts w:cs="Arial"/>
          <w:sz w:val="22"/>
        </w:rPr>
        <w:t>Erläuterungen</w:t>
      </w:r>
      <w:bookmarkEnd w:id="203"/>
      <w:bookmarkEnd w:id="204"/>
      <w:bookmarkEnd w:id="205"/>
      <w:bookmarkEnd w:id="207"/>
    </w:p>
    <w:p w14:paraId="40ABD066" w14:textId="77777777" w:rsidR="00D86356" w:rsidRPr="003F2CAF" w:rsidRDefault="00D86356" w:rsidP="00D86356">
      <w:pPr>
        <w:pStyle w:val="Textkrper"/>
        <w:spacing w:line="240" w:lineRule="auto"/>
        <w:rPr>
          <w:rFonts w:cs="Arial"/>
          <w:sz w:val="22"/>
          <w:szCs w:val="22"/>
        </w:rPr>
      </w:pPr>
      <w:r w:rsidRPr="003F2CAF">
        <w:rPr>
          <w:rFonts w:cs="Arial"/>
          <w:sz w:val="22"/>
          <w:szCs w:val="22"/>
        </w:rPr>
        <w:t>Die Erläuterungen stellen Hilfen für den Anwender dar:</w:t>
      </w:r>
    </w:p>
    <w:p w14:paraId="1A66A496" w14:textId="77777777" w:rsidR="00D86356" w:rsidRPr="003F2CAF" w:rsidRDefault="00D86356" w:rsidP="00D86356">
      <w:pPr>
        <w:pStyle w:val="Textkrper"/>
        <w:spacing w:line="240" w:lineRule="auto"/>
        <w:rPr>
          <w:rFonts w:cs="Arial"/>
          <w:sz w:val="22"/>
          <w:szCs w:val="22"/>
        </w:rPr>
      </w:pPr>
      <w:r w:rsidRPr="003F2CAF">
        <w:rPr>
          <w:rFonts w:cs="Arial"/>
          <w:sz w:val="22"/>
          <w:szCs w:val="22"/>
        </w:rPr>
        <w:t>Die Anforderungen der Finanzverwaltung werden verständlich dargestellt.</w:t>
      </w:r>
    </w:p>
    <w:p w14:paraId="6EC4C590" w14:textId="77777777" w:rsidR="00D86356" w:rsidRPr="003F2CAF" w:rsidRDefault="00D86356" w:rsidP="00D86356">
      <w:pPr>
        <w:pStyle w:val="Textkrper"/>
        <w:spacing w:line="240" w:lineRule="auto"/>
        <w:rPr>
          <w:rFonts w:cs="Arial"/>
          <w:sz w:val="22"/>
          <w:szCs w:val="22"/>
        </w:rPr>
      </w:pPr>
      <w:r w:rsidRPr="003F2CAF">
        <w:rPr>
          <w:rFonts w:cs="Arial"/>
          <w:sz w:val="22"/>
          <w:szCs w:val="22"/>
        </w:rPr>
        <w:t>Hinweise auf Rechtsprechung und Literatur erleichtern Entscheidungen</w:t>
      </w:r>
    </w:p>
    <w:p w14:paraId="0DDC1290" w14:textId="77777777" w:rsidR="00D86356" w:rsidRPr="003F2CAF" w:rsidRDefault="00D86356" w:rsidP="00D86356">
      <w:pPr>
        <w:pStyle w:val="Textkrper"/>
        <w:spacing w:line="240" w:lineRule="auto"/>
        <w:rPr>
          <w:rFonts w:cs="Arial"/>
          <w:sz w:val="22"/>
          <w:szCs w:val="22"/>
        </w:rPr>
      </w:pPr>
      <w:r w:rsidRPr="003F2CAF">
        <w:rPr>
          <w:rFonts w:cs="Arial"/>
          <w:sz w:val="22"/>
          <w:szCs w:val="22"/>
        </w:rPr>
        <w:t>Hintergrundinformationen zu den Textvorlagen erleichtern deren Anwendung</w:t>
      </w:r>
    </w:p>
    <w:p w14:paraId="4EC0CB7E" w14:textId="77777777" w:rsidR="00D86356" w:rsidRPr="003F2CAF" w:rsidRDefault="00D86356" w:rsidP="00D86356">
      <w:pPr>
        <w:pStyle w:val="Textkrper"/>
        <w:spacing w:line="240" w:lineRule="auto"/>
        <w:rPr>
          <w:rFonts w:cs="Arial"/>
          <w:sz w:val="22"/>
          <w:szCs w:val="22"/>
        </w:rPr>
      </w:pPr>
      <w:r w:rsidRPr="003F2CAF">
        <w:rPr>
          <w:rFonts w:cs="Arial"/>
          <w:sz w:val="22"/>
          <w:szCs w:val="22"/>
        </w:rPr>
        <w:t>Da Betriebsprüfer sich für die Erläuterungen meist nicht interessieren, werden diese nicht in die Verfahrensdokumentation einbezogen. Sie sollten sie aber aufbewahren – zum Beispiel in einem eigenen Verzeichnis, um in sie bei Bedarf wieder nutzen zu können.</w:t>
      </w:r>
    </w:p>
    <w:p w14:paraId="554B8EEB" w14:textId="77777777" w:rsidR="00D86356" w:rsidRPr="003F2CAF" w:rsidRDefault="00D86356" w:rsidP="00D86356">
      <w:pPr>
        <w:pStyle w:val="Textkrper"/>
        <w:spacing w:line="240" w:lineRule="auto"/>
        <w:rPr>
          <w:rFonts w:cs="Arial"/>
          <w:sz w:val="22"/>
          <w:szCs w:val="22"/>
        </w:rPr>
      </w:pPr>
      <w:r w:rsidRPr="003F2CAF">
        <w:rPr>
          <w:rFonts w:cs="Arial"/>
          <w:sz w:val="22"/>
          <w:szCs w:val="22"/>
        </w:rPr>
        <w:t>Sie finden die Erläuterungen immer schnell, da in jeder Textvorlage ist auf die dazu passende Erläuterung verlinkt ist.</w:t>
      </w:r>
    </w:p>
    <w:p w14:paraId="2ADC53CF" w14:textId="77777777" w:rsidR="00EC2BF4" w:rsidRPr="003F2CAF" w:rsidRDefault="00EC2BF4" w:rsidP="003F2CAF">
      <w:pPr>
        <w:pStyle w:val="berschrift3"/>
        <w:numPr>
          <w:ilvl w:val="0"/>
          <w:numId w:val="0"/>
        </w:numPr>
        <w:spacing w:after="0"/>
        <w:rPr>
          <w:rFonts w:cs="Arial"/>
          <w:sz w:val="22"/>
        </w:rPr>
      </w:pPr>
      <w:bookmarkStart w:id="208" w:name="_Toc119483776"/>
      <w:r w:rsidRPr="003F2CAF">
        <w:rPr>
          <w:rFonts w:cs="Arial"/>
          <w:sz w:val="22"/>
        </w:rPr>
        <w:t>Branchenpakete</w:t>
      </w:r>
      <w:bookmarkEnd w:id="206"/>
      <w:bookmarkEnd w:id="208"/>
    </w:p>
    <w:p w14:paraId="6187EC09" w14:textId="77777777" w:rsidR="00EC2BF4" w:rsidRPr="003F2CAF" w:rsidRDefault="00EC2BF4" w:rsidP="003F2CAF">
      <w:pPr>
        <w:pStyle w:val="Textkrper"/>
        <w:spacing w:line="240" w:lineRule="auto"/>
        <w:rPr>
          <w:rFonts w:cs="Arial"/>
          <w:sz w:val="22"/>
          <w:szCs w:val="22"/>
        </w:rPr>
      </w:pPr>
      <w:r w:rsidRPr="003F2CAF">
        <w:rPr>
          <w:rFonts w:cs="Arial"/>
          <w:sz w:val="22"/>
          <w:szCs w:val="22"/>
        </w:rPr>
        <w:t>Für viele Branchen wurden die geeigneten Textvorlagen zu Branchenpaketen zusammengeschnürt. Für noch nicht berücksichtigte Branchen werden Pakete folgen – gerne beantworten wir Ihre Anfrage.</w:t>
      </w:r>
    </w:p>
    <w:p w14:paraId="36770C2E" w14:textId="77777777" w:rsidR="00EC2BF4" w:rsidRPr="003F2CAF" w:rsidRDefault="00EC2BF4" w:rsidP="003F2CAF">
      <w:pPr>
        <w:pStyle w:val="berschrift3"/>
        <w:numPr>
          <w:ilvl w:val="0"/>
          <w:numId w:val="0"/>
        </w:numPr>
        <w:spacing w:after="0"/>
        <w:rPr>
          <w:rFonts w:cs="Arial"/>
          <w:sz w:val="22"/>
        </w:rPr>
      </w:pPr>
      <w:bookmarkStart w:id="209" w:name="_Hlk32486846"/>
      <w:bookmarkStart w:id="210" w:name="_Toc42778294"/>
      <w:bookmarkStart w:id="211" w:name="_Toc119483777"/>
      <w:r w:rsidRPr="003F2CAF">
        <w:rPr>
          <w:rFonts w:cs="Arial"/>
          <w:sz w:val="22"/>
        </w:rPr>
        <w:t>Der Betriebsprüfer oder die Amtsperson für die Kassennachschau</w:t>
      </w:r>
      <w:bookmarkEnd w:id="209"/>
      <w:r w:rsidRPr="003F2CAF">
        <w:rPr>
          <w:rFonts w:cs="Arial"/>
          <w:sz w:val="22"/>
        </w:rPr>
        <w:t xml:space="preserve"> steht vor der Tür</w:t>
      </w:r>
      <w:bookmarkEnd w:id="210"/>
      <w:bookmarkEnd w:id="211"/>
    </w:p>
    <w:p w14:paraId="101B24AB" w14:textId="77777777" w:rsidR="00EC2BF4" w:rsidRPr="003F2CAF" w:rsidRDefault="00EC2BF4" w:rsidP="003F2CAF">
      <w:pPr>
        <w:pStyle w:val="Textkrper"/>
        <w:spacing w:line="240" w:lineRule="auto"/>
        <w:rPr>
          <w:rFonts w:cs="Arial"/>
          <w:sz w:val="22"/>
          <w:szCs w:val="22"/>
        </w:rPr>
      </w:pPr>
      <w:r w:rsidRPr="003F2CAF">
        <w:rPr>
          <w:rFonts w:cs="Arial"/>
          <w:sz w:val="22"/>
          <w:szCs w:val="22"/>
        </w:rPr>
        <w:t>Sie haben viel geregelt – siehe oben – aber keine schriftliche Zusammenstellung.</w:t>
      </w:r>
    </w:p>
    <w:p w14:paraId="7C5A736F" w14:textId="77777777" w:rsidR="00EC2BF4" w:rsidRPr="003F2CAF" w:rsidRDefault="00EC2BF4" w:rsidP="003F2CAF">
      <w:pPr>
        <w:pStyle w:val="Textkrper"/>
        <w:spacing w:line="240" w:lineRule="auto"/>
        <w:rPr>
          <w:rFonts w:cs="Arial"/>
          <w:sz w:val="22"/>
          <w:szCs w:val="22"/>
        </w:rPr>
      </w:pPr>
      <w:r w:rsidRPr="003F2CAF">
        <w:rPr>
          <w:rFonts w:cs="Arial"/>
          <w:sz w:val="22"/>
          <w:szCs w:val="22"/>
        </w:rPr>
        <w:t>Versuchen Sie, ob Sie mit Hilfe eines Branchenpakets Ihre tatsächlichen Abläufe zutreffend beschreiben können.</w:t>
      </w:r>
    </w:p>
    <w:p w14:paraId="350B55D2" w14:textId="77777777" w:rsidR="00EC2BF4" w:rsidRPr="003F2CAF" w:rsidRDefault="00EC2BF4" w:rsidP="003F2CAF">
      <w:pPr>
        <w:pStyle w:val="Textkrper"/>
        <w:spacing w:line="240" w:lineRule="auto"/>
        <w:rPr>
          <w:rFonts w:cs="Arial"/>
          <w:sz w:val="22"/>
          <w:szCs w:val="22"/>
        </w:rPr>
      </w:pPr>
      <w:r w:rsidRPr="003F2CAF">
        <w:rPr>
          <w:rFonts w:cs="Arial"/>
          <w:b/>
          <w:sz w:val="22"/>
          <w:szCs w:val="22"/>
        </w:rPr>
        <w:t>Hinweis:</w:t>
      </w:r>
      <w:r w:rsidRPr="003F2CAF">
        <w:rPr>
          <w:rFonts w:cs="Arial"/>
          <w:sz w:val="22"/>
          <w:szCs w:val="22"/>
        </w:rPr>
        <w:t xml:space="preserve"> Sie müssen die Abläufe in Ihrem Unternehmen beschreiben, unsere Textvorlagen sind hierbei nur nützliche Formulierungs- und Gliederungshilfen.</w:t>
      </w:r>
    </w:p>
    <w:p w14:paraId="0EE833BB" w14:textId="77777777" w:rsidR="00EC2BF4" w:rsidRPr="003F2CAF" w:rsidRDefault="00EC2BF4" w:rsidP="003F2CAF">
      <w:pPr>
        <w:pStyle w:val="berschrift3"/>
        <w:numPr>
          <w:ilvl w:val="0"/>
          <w:numId w:val="0"/>
        </w:numPr>
        <w:spacing w:after="0"/>
        <w:rPr>
          <w:rFonts w:cs="Arial"/>
          <w:sz w:val="22"/>
        </w:rPr>
      </w:pPr>
      <w:bookmarkStart w:id="212" w:name="_Toc42778295"/>
      <w:bookmarkStart w:id="213" w:name="_Toc119483778"/>
      <w:r w:rsidRPr="003F2CAF">
        <w:rPr>
          <w:rFonts w:cs="Arial"/>
          <w:sz w:val="22"/>
        </w:rPr>
        <w:t>Wie kann ich die Textvorlagen von Günter Hässel Verfahrensdokumentation nutzen?</w:t>
      </w:r>
      <w:bookmarkEnd w:id="212"/>
      <w:bookmarkEnd w:id="213"/>
    </w:p>
    <w:p w14:paraId="7D15499F" w14:textId="77777777" w:rsidR="00EC2BF4" w:rsidRPr="003F2CAF" w:rsidRDefault="00EC2BF4" w:rsidP="003F2CAF">
      <w:pPr>
        <w:pStyle w:val="Textkrper"/>
        <w:spacing w:line="240" w:lineRule="auto"/>
        <w:rPr>
          <w:rFonts w:cs="Arial"/>
          <w:sz w:val="22"/>
          <w:szCs w:val="22"/>
        </w:rPr>
      </w:pPr>
      <w:r w:rsidRPr="003F2CAF">
        <w:rPr>
          <w:rFonts w:cs="Arial"/>
          <w:sz w:val="22"/>
          <w:szCs w:val="22"/>
        </w:rPr>
        <w:t>Es gibt ein großes Kompendium, das vor allem Steuerberater bei der professionellen Beratung ihrer Mandanten unterstützt.</w:t>
      </w:r>
    </w:p>
    <w:p w14:paraId="34B65DE9" w14:textId="77777777" w:rsidR="00EC2BF4" w:rsidRPr="003F2CAF" w:rsidRDefault="00EC2BF4" w:rsidP="003F2CAF">
      <w:pPr>
        <w:pStyle w:val="Textkrper"/>
        <w:spacing w:line="240" w:lineRule="auto"/>
        <w:rPr>
          <w:rFonts w:cs="Arial"/>
          <w:sz w:val="22"/>
          <w:szCs w:val="22"/>
        </w:rPr>
      </w:pPr>
      <w:r w:rsidRPr="003F2CAF">
        <w:rPr>
          <w:rFonts w:cs="Arial"/>
          <w:sz w:val="22"/>
          <w:szCs w:val="22"/>
        </w:rPr>
        <w:t>Für viele Branchen gibt es sogenannte Branchenpakete, die nach den üblichen Abläufen in diesen Betrieben aufgebaut sind.</w:t>
      </w:r>
    </w:p>
    <w:p w14:paraId="533D84F1" w14:textId="77777777" w:rsidR="00EC2BF4" w:rsidRPr="003F2CAF" w:rsidRDefault="00EC2BF4" w:rsidP="003F2CAF">
      <w:pPr>
        <w:pStyle w:val="Textkrper"/>
        <w:spacing w:line="240" w:lineRule="auto"/>
        <w:rPr>
          <w:rFonts w:cs="Arial"/>
          <w:sz w:val="22"/>
          <w:szCs w:val="22"/>
        </w:rPr>
      </w:pPr>
      <w:r w:rsidRPr="003F2CAF">
        <w:rPr>
          <w:rFonts w:cs="Arial"/>
          <w:sz w:val="22"/>
          <w:szCs w:val="22"/>
        </w:rPr>
        <w:t>Sie können sich aber Ihr individuelles Paket mit Textvorlagen aber auch mit Hilfe der nachfolgenden Checkliste selbst zusammenstellen.</w:t>
      </w:r>
    </w:p>
    <w:p w14:paraId="7A21EE75" w14:textId="77777777" w:rsidR="00EC2BF4" w:rsidRPr="003F2CAF" w:rsidRDefault="00EC2BF4" w:rsidP="003F2CAF">
      <w:pPr>
        <w:pStyle w:val="Textkrper"/>
        <w:spacing w:line="240" w:lineRule="auto"/>
        <w:rPr>
          <w:rFonts w:cs="Arial"/>
          <w:sz w:val="22"/>
          <w:szCs w:val="22"/>
        </w:rPr>
      </w:pPr>
      <w:r w:rsidRPr="003F2CAF">
        <w:rPr>
          <w:rFonts w:cs="Arial"/>
          <w:sz w:val="22"/>
          <w:szCs w:val="22"/>
        </w:rPr>
        <w:t>Die Preise der Textvorlagen sind jeweils angegeben.</w:t>
      </w:r>
    </w:p>
    <w:p w14:paraId="02C607B4" w14:textId="77777777" w:rsidR="00EC2BF4" w:rsidRPr="003F2CAF" w:rsidRDefault="00EC2BF4" w:rsidP="003F2CAF">
      <w:pPr>
        <w:pStyle w:val="berschrift3"/>
        <w:numPr>
          <w:ilvl w:val="0"/>
          <w:numId w:val="0"/>
        </w:numPr>
        <w:spacing w:after="0"/>
        <w:rPr>
          <w:rFonts w:cs="Arial"/>
          <w:sz w:val="22"/>
        </w:rPr>
      </w:pPr>
      <w:bookmarkStart w:id="214" w:name="_Toc42778296"/>
      <w:bookmarkStart w:id="215" w:name="_Toc119483779"/>
      <w:r w:rsidRPr="003F2CAF">
        <w:rPr>
          <w:rFonts w:cs="Arial"/>
          <w:sz w:val="22"/>
        </w:rPr>
        <w:t>Welche weitere zusätzliche Hilfe von außen gibt es?</w:t>
      </w:r>
      <w:bookmarkEnd w:id="214"/>
      <w:bookmarkEnd w:id="215"/>
    </w:p>
    <w:p w14:paraId="022227FC" w14:textId="3FF7699C" w:rsidR="00EC2BF4" w:rsidRDefault="00EC2BF4" w:rsidP="003F2CAF">
      <w:pPr>
        <w:pStyle w:val="Textkrper"/>
        <w:spacing w:line="240" w:lineRule="auto"/>
        <w:rPr>
          <w:rFonts w:cs="Arial"/>
          <w:sz w:val="22"/>
          <w:szCs w:val="22"/>
        </w:rPr>
      </w:pPr>
      <w:r w:rsidRPr="003F2CAF">
        <w:rPr>
          <w:rFonts w:cs="Arial"/>
          <w:sz w:val="22"/>
          <w:szCs w:val="22"/>
        </w:rPr>
        <w:t xml:space="preserve">Die Autoren und die Fachleute von </w:t>
      </w:r>
      <w:hyperlink r:id="rId106" w:history="1">
        <w:r w:rsidRPr="003F2CAF">
          <w:rPr>
            <w:rStyle w:val="Verlinkung"/>
            <w:sz w:val="22"/>
            <w:szCs w:val="22"/>
          </w:rPr>
          <w:t>https://haessel-verfahrensdokumentation.services</w:t>
        </w:r>
      </w:hyperlink>
      <w:r w:rsidRPr="003F2CAF">
        <w:rPr>
          <w:rFonts w:cs="Arial"/>
          <w:sz w:val="22"/>
          <w:szCs w:val="22"/>
        </w:rPr>
        <w:t xml:space="preserve"> stehen für Seminare und individuelle Beratungen zur Verfügung.</w:t>
      </w:r>
    </w:p>
    <w:p w14:paraId="45AC6C78" w14:textId="77777777" w:rsidR="003F2CAF" w:rsidRPr="003F2CAF" w:rsidRDefault="003F2CAF" w:rsidP="003F2CAF">
      <w:pPr>
        <w:pStyle w:val="Textkrper"/>
        <w:spacing w:line="240" w:lineRule="auto"/>
        <w:rPr>
          <w:rFonts w:cs="Arial"/>
          <w:sz w:val="22"/>
          <w:szCs w:val="22"/>
        </w:rPr>
      </w:pPr>
    </w:p>
    <w:p w14:paraId="7364ACBD" w14:textId="77777777" w:rsidR="00EC2BF4" w:rsidRPr="003F2CAF" w:rsidRDefault="00EC2BF4" w:rsidP="003F2CAF">
      <w:pPr>
        <w:pStyle w:val="berschrift2"/>
        <w:numPr>
          <w:ilvl w:val="0"/>
          <w:numId w:val="0"/>
        </w:numPr>
        <w:spacing w:after="0"/>
        <w:ind w:left="567" w:hanging="567"/>
        <w:rPr>
          <w:rFonts w:cs="Arial"/>
          <w:sz w:val="22"/>
          <w:szCs w:val="22"/>
        </w:rPr>
      </w:pPr>
      <w:bookmarkStart w:id="216" w:name="_Toc4952708"/>
      <w:bookmarkStart w:id="217" w:name="_Toc42778297"/>
      <w:bookmarkStart w:id="218" w:name="_Toc119483780"/>
      <w:r w:rsidRPr="003F2CAF">
        <w:rPr>
          <w:rFonts w:cs="Arial"/>
          <w:sz w:val="22"/>
          <w:szCs w:val="22"/>
        </w:rPr>
        <w:t>Benutzerhinweise zur Checkliste</w:t>
      </w:r>
      <w:bookmarkEnd w:id="216"/>
      <w:bookmarkEnd w:id="217"/>
      <w:bookmarkEnd w:id="218"/>
    </w:p>
    <w:p w14:paraId="7843B65A" w14:textId="77777777" w:rsidR="00EC2BF4" w:rsidRPr="003F2CAF" w:rsidRDefault="00EC2BF4" w:rsidP="003F2CAF">
      <w:pPr>
        <w:pStyle w:val="berschrift3"/>
        <w:numPr>
          <w:ilvl w:val="0"/>
          <w:numId w:val="0"/>
        </w:numPr>
        <w:spacing w:after="0"/>
        <w:rPr>
          <w:rFonts w:cs="Arial"/>
          <w:sz w:val="22"/>
        </w:rPr>
      </w:pPr>
      <w:bookmarkStart w:id="219" w:name="_Toc21342123"/>
      <w:bookmarkStart w:id="220" w:name="_Toc18734641"/>
      <w:bookmarkStart w:id="221" w:name="_Toc42778298"/>
      <w:bookmarkStart w:id="222" w:name="_Toc119483781"/>
      <w:r w:rsidRPr="003F2CAF">
        <w:rPr>
          <w:rFonts w:cs="Arial"/>
          <w:sz w:val="22"/>
        </w:rPr>
        <w:t>Gliederung</w:t>
      </w:r>
      <w:bookmarkEnd w:id="219"/>
      <w:bookmarkEnd w:id="220"/>
      <w:bookmarkEnd w:id="221"/>
      <w:bookmarkEnd w:id="222"/>
    </w:p>
    <w:p w14:paraId="58B7A264" w14:textId="77777777" w:rsidR="00EC2BF4" w:rsidRPr="003F2CAF" w:rsidRDefault="00EC2BF4" w:rsidP="003F2CAF">
      <w:pPr>
        <w:pStyle w:val="Textkrper"/>
        <w:spacing w:line="240" w:lineRule="auto"/>
        <w:rPr>
          <w:rFonts w:cs="Arial"/>
          <w:sz w:val="22"/>
          <w:szCs w:val="22"/>
        </w:rPr>
      </w:pPr>
      <w:r w:rsidRPr="003F2CAF">
        <w:rPr>
          <w:rFonts w:cs="Arial"/>
          <w:sz w:val="22"/>
          <w:szCs w:val="22"/>
        </w:rPr>
        <w:t xml:space="preserve">Diese Textvorlagen zur Verfahrensdokumentation sind in </w:t>
      </w:r>
      <w:r w:rsidRPr="003F2CAF">
        <w:rPr>
          <w:rFonts w:cs="Arial"/>
          <w:b/>
          <w:sz w:val="22"/>
          <w:szCs w:val="22"/>
        </w:rPr>
        <w:t>vier Bereiche</w:t>
      </w:r>
      <w:r w:rsidRPr="003F2CAF">
        <w:rPr>
          <w:rFonts w:cs="Arial"/>
          <w:sz w:val="22"/>
          <w:szCs w:val="22"/>
        </w:rPr>
        <w:t xml:space="preserve"> unterteilt, die Sie wie folgt nutzen können:</w:t>
      </w:r>
    </w:p>
    <w:p w14:paraId="2784AFC8" w14:textId="77777777" w:rsidR="00EC2BF4" w:rsidRPr="003F2CAF" w:rsidRDefault="00EC2BF4" w:rsidP="003F2CAF">
      <w:pPr>
        <w:pStyle w:val="berschrift3"/>
        <w:numPr>
          <w:ilvl w:val="0"/>
          <w:numId w:val="0"/>
        </w:numPr>
        <w:tabs>
          <w:tab w:val="num" w:pos="643"/>
        </w:tabs>
        <w:spacing w:after="0"/>
        <w:rPr>
          <w:rFonts w:cs="Arial"/>
          <w:sz w:val="22"/>
        </w:rPr>
      </w:pPr>
      <w:bookmarkStart w:id="223" w:name="_Toc21342125"/>
      <w:bookmarkStart w:id="224" w:name="_Toc18734643"/>
      <w:bookmarkStart w:id="225" w:name="_Toc42778300"/>
      <w:bookmarkStart w:id="226" w:name="_Toc119483782"/>
      <w:r w:rsidRPr="003F2CAF">
        <w:rPr>
          <w:rFonts w:cs="Arial"/>
          <w:sz w:val="22"/>
        </w:rPr>
        <w:t>Textvorlagen</w:t>
      </w:r>
      <w:bookmarkEnd w:id="223"/>
      <w:bookmarkEnd w:id="224"/>
      <w:bookmarkEnd w:id="225"/>
      <w:bookmarkEnd w:id="226"/>
    </w:p>
    <w:p w14:paraId="28584C52" w14:textId="77777777" w:rsidR="00EC2BF4" w:rsidRPr="003F2CAF" w:rsidRDefault="00EC2BF4" w:rsidP="003F2CAF">
      <w:pPr>
        <w:pStyle w:val="Textkrper"/>
        <w:spacing w:line="240" w:lineRule="auto"/>
        <w:rPr>
          <w:rFonts w:cs="Arial"/>
          <w:sz w:val="22"/>
          <w:szCs w:val="22"/>
        </w:rPr>
      </w:pPr>
      <w:r w:rsidRPr="003F2CAF">
        <w:rPr>
          <w:rFonts w:cs="Arial"/>
          <w:sz w:val="22"/>
          <w:szCs w:val="22"/>
        </w:rPr>
        <w:t>In den Textvorlagen finden Sie Formulierungsvorschläge, die den überwiegend angetroffenen Abläufen in vielen Unternehmen entsprechen.</w:t>
      </w:r>
    </w:p>
    <w:p w14:paraId="5E74B643" w14:textId="77777777" w:rsidR="00EC2BF4" w:rsidRPr="003F2CAF" w:rsidRDefault="00EC2BF4" w:rsidP="003F2CAF">
      <w:pPr>
        <w:pStyle w:val="Textkrper"/>
        <w:spacing w:line="240" w:lineRule="auto"/>
        <w:rPr>
          <w:rFonts w:cs="Arial"/>
          <w:sz w:val="22"/>
          <w:szCs w:val="22"/>
        </w:rPr>
      </w:pPr>
      <w:r w:rsidRPr="003F2CAF">
        <w:rPr>
          <w:rFonts w:cs="Arial"/>
          <w:sz w:val="22"/>
          <w:szCs w:val="22"/>
        </w:rPr>
        <w:t>Sie können die Textvorschläge unverändert in Ihre Verfahrensdokumentation übernehmen oder an die Abläufe in Ihrem Unternehmen anpassen, indem Sie sie ändern, ergänzen oder löschen.</w:t>
      </w:r>
    </w:p>
    <w:p w14:paraId="3E810554" w14:textId="77777777" w:rsidR="00EC2BF4" w:rsidRPr="003F2CAF" w:rsidRDefault="00EC2BF4" w:rsidP="003F2CAF">
      <w:pPr>
        <w:pStyle w:val="Textkrper"/>
        <w:spacing w:line="240" w:lineRule="auto"/>
        <w:rPr>
          <w:rFonts w:cs="Arial"/>
          <w:sz w:val="22"/>
          <w:szCs w:val="22"/>
        </w:rPr>
      </w:pPr>
      <w:r w:rsidRPr="003F2CAF">
        <w:rPr>
          <w:rFonts w:cs="Arial"/>
          <w:sz w:val="22"/>
          <w:szCs w:val="22"/>
        </w:rPr>
        <w:t>Die Inhalte der Textvorlagen können Sie unternehmensspezifisch anpassen: Ändern, ergänzen, löschen Sie die Texte nach Ihren betrieblichen Gegebenheiten.</w:t>
      </w:r>
    </w:p>
    <w:p w14:paraId="76B62AF3" w14:textId="77777777" w:rsidR="00EC2BF4" w:rsidRPr="003F2CAF" w:rsidRDefault="00EC2BF4" w:rsidP="003F2CAF">
      <w:pPr>
        <w:pStyle w:val="Textkrper"/>
        <w:spacing w:line="240" w:lineRule="auto"/>
        <w:rPr>
          <w:rFonts w:cs="Arial"/>
          <w:sz w:val="22"/>
          <w:szCs w:val="22"/>
        </w:rPr>
      </w:pPr>
      <w:r w:rsidRPr="003F2CAF">
        <w:rPr>
          <w:rFonts w:cs="Arial"/>
          <w:b/>
          <w:sz w:val="22"/>
          <w:szCs w:val="22"/>
        </w:rPr>
        <w:lastRenderedPageBreak/>
        <w:t>Hinweise:</w:t>
      </w:r>
      <w:r w:rsidRPr="003F2CAF">
        <w:rPr>
          <w:rFonts w:cs="Arial"/>
          <w:sz w:val="22"/>
          <w:szCs w:val="22"/>
        </w:rPr>
        <w:t xml:space="preserve"> Sie müssen die Abläufe in Ihrem Unternehmen beschreiben, unsere Textvorlagen sind hierbei nur nützliche Formulierungs- und Gliederungshilfen.</w:t>
      </w:r>
    </w:p>
    <w:p w14:paraId="459A9866" w14:textId="77777777" w:rsidR="00EC2BF4" w:rsidRPr="003F2CAF" w:rsidRDefault="00EC2BF4" w:rsidP="003F2CAF">
      <w:pPr>
        <w:pStyle w:val="berschrift3"/>
        <w:numPr>
          <w:ilvl w:val="0"/>
          <w:numId w:val="0"/>
        </w:numPr>
        <w:spacing w:after="0"/>
        <w:rPr>
          <w:rFonts w:cs="Arial"/>
          <w:sz w:val="22"/>
        </w:rPr>
      </w:pPr>
      <w:bookmarkStart w:id="227" w:name="_Toc21342126"/>
      <w:bookmarkStart w:id="228" w:name="_Toc18734644"/>
      <w:bookmarkStart w:id="229" w:name="_Toc42778301"/>
      <w:bookmarkStart w:id="230" w:name="_Toc119483783"/>
      <w:r w:rsidRPr="003F2CAF">
        <w:rPr>
          <w:rFonts w:cs="Arial"/>
          <w:sz w:val="22"/>
        </w:rPr>
        <w:t>Unterstützung durch sogenannte Steuerelemente von Microsoft</w:t>
      </w:r>
      <w:bookmarkEnd w:id="227"/>
      <w:bookmarkEnd w:id="228"/>
      <w:bookmarkEnd w:id="229"/>
      <w:bookmarkEnd w:id="230"/>
    </w:p>
    <w:p w14:paraId="2294FC08" w14:textId="2563DD72" w:rsidR="008B2E66" w:rsidRDefault="00EC2BF4" w:rsidP="003F2CAF">
      <w:pPr>
        <w:pStyle w:val="Textkrper"/>
        <w:spacing w:line="240" w:lineRule="auto"/>
        <w:rPr>
          <w:rFonts w:cs="Arial"/>
          <w:sz w:val="22"/>
          <w:szCs w:val="22"/>
        </w:rPr>
      </w:pPr>
      <w:r w:rsidRPr="003F2CAF">
        <w:rPr>
          <w:rFonts w:cs="Arial"/>
          <w:sz w:val="22"/>
          <w:szCs w:val="22"/>
        </w:rPr>
        <w:t>Sie können erkennen, ob diese aktiv sind, indem Sie die Maus über eines dieser Steuerelemente bewegen (nicht anklicken). Wenn der Text hierbei grau unterlegt wird, ist das Steuerelement aktiv</w:t>
      </w:r>
      <w:bookmarkStart w:id="231" w:name="_Toc42778302"/>
    </w:p>
    <w:p w14:paraId="0333352F" w14:textId="77777777" w:rsidR="003F2CAF" w:rsidRPr="003F2CAF" w:rsidRDefault="003F2CAF" w:rsidP="003F2CAF">
      <w:pPr>
        <w:pStyle w:val="Textkrper"/>
        <w:spacing w:line="240" w:lineRule="auto"/>
        <w:rPr>
          <w:rFonts w:cs="Arial"/>
          <w:sz w:val="22"/>
          <w:szCs w:val="22"/>
        </w:rPr>
      </w:pPr>
    </w:p>
    <w:p w14:paraId="52ADCD9F" w14:textId="3DEA4836" w:rsidR="00EC2BF4" w:rsidRPr="003F2CAF" w:rsidRDefault="00EC2BF4" w:rsidP="003F2CAF">
      <w:pPr>
        <w:pStyle w:val="Textkrper"/>
        <w:spacing w:line="240" w:lineRule="auto"/>
        <w:rPr>
          <w:rFonts w:cs="Arial"/>
          <w:b/>
          <w:sz w:val="22"/>
          <w:szCs w:val="22"/>
        </w:rPr>
      </w:pPr>
      <w:r w:rsidRPr="003F2CAF">
        <w:rPr>
          <w:rFonts w:cs="Arial"/>
          <w:b/>
          <w:sz w:val="22"/>
          <w:szCs w:val="22"/>
        </w:rPr>
        <w:t>Eingabe-Kästchen</w:t>
      </w:r>
      <w:bookmarkEnd w:id="231"/>
      <w:r w:rsidR="008B2E66" w:rsidRPr="003F2CAF">
        <w:rPr>
          <w:rFonts w:cs="Arial"/>
          <w:b/>
          <w:sz w:val="22"/>
          <w:szCs w:val="22"/>
        </w:rPr>
        <w:t xml:space="preserve"> </w:t>
      </w:r>
      <w:sdt>
        <w:sdtPr>
          <w:rPr>
            <w:rFonts w:cs="Arial"/>
            <w:b/>
            <w:sz w:val="22"/>
            <w:szCs w:val="22"/>
          </w:rPr>
          <w:id w:val="-1903899902"/>
          <w14:checkbox>
            <w14:checked w14:val="0"/>
            <w14:checkedState w14:val="2612" w14:font="MS Gothic"/>
            <w14:uncheckedState w14:val="2610" w14:font="MS Gothic"/>
          </w14:checkbox>
        </w:sdtPr>
        <w:sdtEndPr/>
        <w:sdtContent>
          <w:r w:rsidR="008B2E66" w:rsidRPr="003F2CAF">
            <w:rPr>
              <w:rFonts w:ascii="Segoe UI Symbol" w:eastAsia="MS Gothic" w:hAnsi="Segoe UI Symbol" w:cs="Segoe UI Symbol"/>
              <w:b/>
              <w:sz w:val="22"/>
              <w:szCs w:val="22"/>
            </w:rPr>
            <w:t>☐</w:t>
          </w:r>
        </w:sdtContent>
      </w:sdt>
    </w:p>
    <w:p w14:paraId="70B6258D" w14:textId="77777777" w:rsidR="00EC2BF4" w:rsidRPr="003F2CAF" w:rsidRDefault="00EC2BF4" w:rsidP="003F2CAF">
      <w:pPr>
        <w:pStyle w:val="Textkrper"/>
        <w:spacing w:line="240" w:lineRule="auto"/>
        <w:rPr>
          <w:rFonts w:cs="Arial"/>
          <w:sz w:val="22"/>
          <w:szCs w:val="22"/>
        </w:rPr>
      </w:pPr>
      <w:r w:rsidRPr="003F2CAF">
        <w:rPr>
          <w:rFonts w:cs="Arial"/>
          <w:sz w:val="22"/>
          <w:szCs w:val="22"/>
        </w:rPr>
        <w:t>Mit Linksklick kreuzen Sie das Kästchen an, wenn der Text (ggf. nach Ihrer Ergänzung) zutrifft,</w:t>
      </w:r>
    </w:p>
    <w:p w14:paraId="16CB756E" w14:textId="77777777" w:rsidR="00EC2BF4" w:rsidRPr="003F2CAF" w:rsidRDefault="00EC2BF4" w:rsidP="003F2CAF">
      <w:pPr>
        <w:pStyle w:val="Textkrper"/>
        <w:spacing w:line="240" w:lineRule="auto"/>
        <w:rPr>
          <w:rFonts w:cs="Arial"/>
          <w:sz w:val="22"/>
          <w:szCs w:val="22"/>
        </w:rPr>
      </w:pPr>
      <w:r w:rsidRPr="003F2CAF">
        <w:rPr>
          <w:rFonts w:cs="Arial"/>
          <w:sz w:val="22"/>
          <w:szCs w:val="22"/>
        </w:rPr>
        <w:t>Lassen Sie das Kästchen zunächst unverändert, wenn Sie unsicher sind, ob der Text zutrifft. Die Entscheidung treffen Sie spätestens bei der Fertigstellung der Verfahrensdokumentation,</w:t>
      </w:r>
    </w:p>
    <w:p w14:paraId="1664C352" w14:textId="4C7A5B8F" w:rsidR="00EC2BF4" w:rsidRDefault="00EC2BF4" w:rsidP="003F2CAF">
      <w:pPr>
        <w:pStyle w:val="Textkrper"/>
        <w:spacing w:line="240" w:lineRule="auto"/>
        <w:rPr>
          <w:rFonts w:cs="Arial"/>
          <w:sz w:val="22"/>
          <w:szCs w:val="22"/>
        </w:rPr>
      </w:pPr>
      <w:r w:rsidRPr="003F2CAF">
        <w:rPr>
          <w:rFonts w:cs="Arial"/>
          <w:sz w:val="22"/>
          <w:szCs w:val="22"/>
        </w:rPr>
        <w:t>Löschen Sie die Textpassage, wenn der beschriebene Ablauf in Ihrem Unternehmen nicht vorkommt.</w:t>
      </w:r>
    </w:p>
    <w:p w14:paraId="0D175CF0" w14:textId="77777777" w:rsidR="003F2CAF" w:rsidRPr="003F2CAF" w:rsidRDefault="003F2CAF" w:rsidP="003F2CAF">
      <w:pPr>
        <w:pStyle w:val="Textkrper"/>
        <w:spacing w:line="240" w:lineRule="auto"/>
        <w:rPr>
          <w:rFonts w:cs="Arial"/>
          <w:sz w:val="22"/>
          <w:szCs w:val="22"/>
        </w:rPr>
      </w:pPr>
    </w:p>
    <w:p w14:paraId="32A5E9C5" w14:textId="77777777" w:rsidR="00EC2BF4" w:rsidRPr="003F2CAF" w:rsidRDefault="00EC2BF4" w:rsidP="003F2CAF">
      <w:pPr>
        <w:pStyle w:val="berschrift3"/>
        <w:numPr>
          <w:ilvl w:val="0"/>
          <w:numId w:val="0"/>
        </w:numPr>
        <w:spacing w:after="0"/>
        <w:rPr>
          <w:rFonts w:cs="Arial"/>
          <w:sz w:val="22"/>
        </w:rPr>
      </w:pPr>
      <w:bookmarkStart w:id="232" w:name="_Toc42778303"/>
      <w:bookmarkStart w:id="233" w:name="_Toc119483784"/>
      <w:r w:rsidRPr="003F2CAF">
        <w:rPr>
          <w:rFonts w:cs="Arial"/>
          <w:sz w:val="22"/>
        </w:rPr>
        <w:t>Eingabefelder</w:t>
      </w:r>
      <w:bookmarkEnd w:id="232"/>
      <w:bookmarkEnd w:id="233"/>
    </w:p>
    <w:p w14:paraId="22060143" w14:textId="77777777" w:rsidR="00EC2BF4" w:rsidRPr="003F2CAF" w:rsidRDefault="00D750F6" w:rsidP="003F2CAF">
      <w:pPr>
        <w:pStyle w:val="Textkrper"/>
        <w:spacing w:line="240" w:lineRule="auto"/>
        <w:rPr>
          <w:rFonts w:cs="Arial"/>
          <w:sz w:val="22"/>
          <w:szCs w:val="22"/>
        </w:rPr>
      </w:pPr>
      <w:sdt>
        <w:sdtPr>
          <w:rPr>
            <w:rFonts w:cs="Arial"/>
            <w:sz w:val="22"/>
            <w:szCs w:val="22"/>
          </w:rPr>
          <w:id w:val="964076253"/>
          <w:showingPlcHdr/>
        </w:sdtPr>
        <w:sdtEndPr/>
        <w:sdtContent>
          <w:r w:rsidR="00EC2BF4" w:rsidRPr="003F2CAF">
            <w:rPr>
              <w:rStyle w:val="Verlinkung"/>
              <w:sz w:val="22"/>
              <w:szCs w:val="22"/>
            </w:rPr>
            <w:t>Klicken Sie hier, um Text einzugeben.</w:t>
          </w:r>
        </w:sdtContent>
      </w:sdt>
      <w:r w:rsidR="00EC2BF4" w:rsidRPr="003F2CAF">
        <w:rPr>
          <w:rFonts w:cs="Arial"/>
          <w:sz w:val="22"/>
          <w:szCs w:val="22"/>
        </w:rPr>
        <w:t xml:space="preserve"> oder  </w:t>
      </w:r>
      <w:sdt>
        <w:sdtPr>
          <w:rPr>
            <w:rFonts w:cs="Arial"/>
            <w:sz w:val="22"/>
            <w:szCs w:val="22"/>
          </w:rPr>
          <w:id w:val="1595827640"/>
          <w:showingPlcHdr/>
          <w:date>
            <w:dateFormat w:val="dd.MM.yyyy"/>
            <w:lid w:val="de-DE"/>
            <w:storeMappedDataAs w:val="dateTime"/>
            <w:calendar w:val="gregorian"/>
          </w:date>
        </w:sdtPr>
        <w:sdtEndPr/>
        <w:sdtContent>
          <w:r w:rsidR="00EC2BF4" w:rsidRPr="003F2CAF">
            <w:rPr>
              <w:rStyle w:val="Verlinkung"/>
              <w:sz w:val="22"/>
              <w:szCs w:val="22"/>
            </w:rPr>
            <w:t>Klicken Sie hier, um ein Datum einzugeben.</w:t>
          </w:r>
        </w:sdtContent>
      </w:sdt>
    </w:p>
    <w:p w14:paraId="5B6B20E2" w14:textId="77777777" w:rsidR="00EC2BF4" w:rsidRPr="003F2CAF" w:rsidRDefault="00EC2BF4" w:rsidP="003F2CAF">
      <w:pPr>
        <w:pStyle w:val="Textkrper"/>
        <w:spacing w:line="240" w:lineRule="auto"/>
        <w:rPr>
          <w:rFonts w:cs="Arial"/>
          <w:sz w:val="22"/>
          <w:szCs w:val="22"/>
        </w:rPr>
      </w:pPr>
      <w:r w:rsidRPr="003F2CAF">
        <w:rPr>
          <w:rFonts w:cs="Arial"/>
          <w:sz w:val="22"/>
          <w:szCs w:val="22"/>
        </w:rPr>
        <w:t>Klicken Sie das Steuerelement an und geben Sie den jeweils erforderlichen Text ein (zum Beispiel bei „Name/Firma“ geben Sie den Namen Ihres Unternehmens ein oder wählen Sie bei einem Datumsfeld das Datum aus,</w:t>
      </w:r>
    </w:p>
    <w:p w14:paraId="37D96B20" w14:textId="77777777" w:rsidR="00EC2BF4" w:rsidRPr="003F2CAF" w:rsidRDefault="00EC2BF4" w:rsidP="003F2CAF">
      <w:pPr>
        <w:pStyle w:val="Textkrper"/>
        <w:spacing w:line="240" w:lineRule="auto"/>
        <w:rPr>
          <w:rFonts w:cs="Arial"/>
          <w:sz w:val="22"/>
          <w:szCs w:val="22"/>
        </w:rPr>
      </w:pPr>
      <w:r w:rsidRPr="003F2CAF">
        <w:rPr>
          <w:rFonts w:cs="Arial"/>
          <w:sz w:val="22"/>
          <w:szCs w:val="22"/>
        </w:rPr>
        <w:t>Lassen Sie das Steuerelement zunächst unverändert, wenn Sie unsicher sind, ob an der Stelle eine Textergänzung notwendig ist oder wenn Sie die jeweilige Textergänzung augenblicklich nicht verfügbar haben. Die Entscheidung treffen Sie spätestens bei der Fertigstellung der Verfahrensdokumentation,</w:t>
      </w:r>
    </w:p>
    <w:p w14:paraId="2AEF691E" w14:textId="77777777" w:rsidR="00EC2BF4" w:rsidRPr="003F2CAF" w:rsidRDefault="00EC2BF4" w:rsidP="003F2CAF">
      <w:pPr>
        <w:pStyle w:val="Textkrper"/>
        <w:spacing w:line="240" w:lineRule="auto"/>
        <w:rPr>
          <w:rFonts w:cs="Arial"/>
          <w:sz w:val="22"/>
          <w:szCs w:val="22"/>
        </w:rPr>
      </w:pPr>
      <w:r w:rsidRPr="003F2CAF">
        <w:rPr>
          <w:rFonts w:cs="Arial"/>
          <w:sz w:val="22"/>
          <w:szCs w:val="22"/>
        </w:rPr>
        <w:t>Löschen Sie die Textpassage, wenn der beschriebene Ablauf in Ihrem Unternehmen nicht vorkommt.</w:t>
      </w:r>
    </w:p>
    <w:p w14:paraId="3DA06A1B" w14:textId="77777777" w:rsidR="00EC2BF4" w:rsidRPr="003F2CAF" w:rsidRDefault="00EC2BF4" w:rsidP="003F2CAF">
      <w:pPr>
        <w:pStyle w:val="berschrift3"/>
        <w:numPr>
          <w:ilvl w:val="0"/>
          <w:numId w:val="0"/>
        </w:numPr>
        <w:spacing w:after="0"/>
        <w:rPr>
          <w:rFonts w:cs="Arial"/>
          <w:sz w:val="22"/>
        </w:rPr>
      </w:pPr>
      <w:bookmarkStart w:id="234" w:name="_Toc21342127"/>
      <w:bookmarkStart w:id="235" w:name="_Toc18734645"/>
      <w:bookmarkStart w:id="236" w:name="_Toc42778304"/>
      <w:bookmarkStart w:id="237" w:name="_Toc119483785"/>
      <w:r w:rsidRPr="003F2CAF">
        <w:rPr>
          <w:rFonts w:cs="Arial"/>
          <w:sz w:val="22"/>
        </w:rPr>
        <w:t>Ohne Unterstützung durch sogenannte Steuerelemente von Microsoft.</w:t>
      </w:r>
      <w:bookmarkEnd w:id="234"/>
      <w:bookmarkEnd w:id="235"/>
      <w:bookmarkEnd w:id="236"/>
      <w:bookmarkEnd w:id="237"/>
    </w:p>
    <w:p w14:paraId="4E136F37" w14:textId="54550A73" w:rsidR="00EC2BF4" w:rsidRDefault="00EC2BF4" w:rsidP="003F2CAF">
      <w:pPr>
        <w:pStyle w:val="Textkrper"/>
        <w:spacing w:line="240" w:lineRule="auto"/>
        <w:rPr>
          <w:rFonts w:cs="Arial"/>
          <w:sz w:val="22"/>
          <w:szCs w:val="22"/>
        </w:rPr>
      </w:pPr>
      <w:r w:rsidRPr="003F2CAF">
        <w:rPr>
          <w:rFonts w:cs="Arial"/>
          <w:sz w:val="22"/>
          <w:szCs w:val="22"/>
        </w:rPr>
        <w:t>Ersetzen Sie die Texte der Platzhalter durch den jeweils erforderlichen Text.</w:t>
      </w:r>
    </w:p>
    <w:p w14:paraId="5D7EBE82" w14:textId="77777777" w:rsidR="003F2CAF" w:rsidRPr="003F2CAF" w:rsidRDefault="003F2CAF" w:rsidP="003F2CAF">
      <w:pPr>
        <w:pStyle w:val="Textkrper"/>
        <w:spacing w:line="240" w:lineRule="auto"/>
        <w:rPr>
          <w:rFonts w:cs="Arial"/>
          <w:sz w:val="22"/>
          <w:szCs w:val="22"/>
        </w:rPr>
      </w:pPr>
    </w:p>
    <w:p w14:paraId="5A9E6FEA" w14:textId="77777777" w:rsidR="00EC2BF4" w:rsidRPr="003F2CAF" w:rsidRDefault="00EC2BF4" w:rsidP="003F2CAF">
      <w:pPr>
        <w:pStyle w:val="berschrift3"/>
        <w:numPr>
          <w:ilvl w:val="0"/>
          <w:numId w:val="0"/>
        </w:numPr>
        <w:tabs>
          <w:tab w:val="num" w:pos="643"/>
        </w:tabs>
        <w:spacing w:after="0"/>
        <w:rPr>
          <w:rFonts w:cs="Arial"/>
          <w:sz w:val="22"/>
        </w:rPr>
      </w:pPr>
      <w:bookmarkStart w:id="238" w:name="_Toc21342128"/>
      <w:bookmarkStart w:id="239" w:name="_Toc18734646"/>
      <w:bookmarkStart w:id="240" w:name="_Toc42778305"/>
      <w:bookmarkStart w:id="241" w:name="_Toc119483786"/>
      <w:r w:rsidRPr="003F2CAF">
        <w:rPr>
          <w:rFonts w:cs="Arial"/>
          <w:sz w:val="22"/>
        </w:rPr>
        <w:t>Eigenbelege</w:t>
      </w:r>
      <w:bookmarkEnd w:id="238"/>
      <w:bookmarkEnd w:id="239"/>
      <w:bookmarkEnd w:id="240"/>
      <w:bookmarkEnd w:id="241"/>
    </w:p>
    <w:p w14:paraId="0B38432C" w14:textId="77777777" w:rsidR="00EC2BF4" w:rsidRPr="003F2CAF" w:rsidRDefault="00EC2BF4" w:rsidP="003F2CAF">
      <w:pPr>
        <w:pStyle w:val="Textkrper"/>
        <w:spacing w:line="240" w:lineRule="auto"/>
        <w:rPr>
          <w:rFonts w:cs="Arial"/>
          <w:sz w:val="22"/>
          <w:szCs w:val="22"/>
        </w:rPr>
      </w:pPr>
      <w:r w:rsidRPr="003F2CAF">
        <w:rPr>
          <w:rFonts w:cs="Arial"/>
          <w:sz w:val="22"/>
          <w:szCs w:val="22"/>
        </w:rPr>
        <w:t>Vermeiden Sie Stress bei Betriebsprüfungen durch die Vorbereitung von Eigenbelegen für besondere Anlässe. Wenn zum Beispiel die Straße vor dem Geschäft aufgegraben wurde oder der Strom ausgefallen ist, haben Sie an diesem oder diesen Tag(en) weniger Umsatz als an anderen Tagen.</w:t>
      </w:r>
    </w:p>
    <w:p w14:paraId="08759653" w14:textId="77777777" w:rsidR="00EC2BF4" w:rsidRPr="003F2CAF" w:rsidRDefault="00EC2BF4" w:rsidP="003F2CAF">
      <w:pPr>
        <w:pStyle w:val="Textkrper"/>
        <w:spacing w:line="240" w:lineRule="auto"/>
        <w:rPr>
          <w:rFonts w:cs="Arial"/>
          <w:sz w:val="22"/>
          <w:szCs w:val="22"/>
        </w:rPr>
      </w:pPr>
      <w:r w:rsidRPr="003F2CAF">
        <w:rPr>
          <w:rFonts w:cs="Arial"/>
          <w:sz w:val="22"/>
          <w:szCs w:val="22"/>
        </w:rPr>
        <w:t>Der Betriebsprüfer untersucht Ihre Buchführung nach solchen Abweichungen. Er wird sie zunächst nicht anerkennen, das heißt, sein Ziel wird es sein, den Umsatz durch Schätzung erhöhen.</w:t>
      </w:r>
    </w:p>
    <w:p w14:paraId="2214AF7E" w14:textId="77777777" w:rsidR="00EC2BF4" w:rsidRPr="003F2CAF" w:rsidRDefault="00EC2BF4" w:rsidP="003F2CAF">
      <w:pPr>
        <w:pStyle w:val="Textkrper"/>
        <w:spacing w:line="240" w:lineRule="auto"/>
        <w:rPr>
          <w:rFonts w:cs="Arial"/>
          <w:sz w:val="22"/>
          <w:szCs w:val="22"/>
        </w:rPr>
      </w:pPr>
      <w:r w:rsidRPr="003F2CAF">
        <w:rPr>
          <w:rFonts w:cs="Arial"/>
          <w:sz w:val="22"/>
          <w:szCs w:val="22"/>
        </w:rPr>
        <w:t>Weisen Sie dem Betriebsprüfer durch einen Eigenbeleg aus der Textsammlung und durch ein Foto den Grund für die Umsatzabweichung nach. Damit vermeiden Sie lange Diskussionen zu dem Verdacht einer Verkürzung des Umsatzes, der neben ungerechtfertigten Zuschätzungen mit weiteren Sanktionen enden kann.</w:t>
      </w:r>
    </w:p>
    <w:p w14:paraId="0E9D373D" w14:textId="77777777" w:rsidR="00EC2BF4" w:rsidRPr="003F2CAF" w:rsidRDefault="00EC2BF4" w:rsidP="003F2CAF">
      <w:pPr>
        <w:pStyle w:val="Textkrper"/>
        <w:spacing w:line="240" w:lineRule="auto"/>
        <w:rPr>
          <w:rFonts w:cs="Arial"/>
          <w:sz w:val="22"/>
          <w:szCs w:val="22"/>
        </w:rPr>
      </w:pPr>
      <w:r w:rsidRPr="003F2CAF">
        <w:rPr>
          <w:rFonts w:cs="Arial"/>
          <w:sz w:val="22"/>
          <w:szCs w:val="22"/>
        </w:rPr>
        <w:t>Die Eigenbelege ergänzen Ihr Gedächtnis, denn nach vier oder fünf Jahren (und so lange kann es dauern, bis ein Betriebsprüfer Sie danach fragt) erinnern Sie sich an solche Vorfälle nicht mehr.</w:t>
      </w:r>
    </w:p>
    <w:p w14:paraId="405CD70F" w14:textId="77777777" w:rsidR="00EC2BF4" w:rsidRPr="003F2CAF" w:rsidRDefault="00EC2BF4" w:rsidP="003F2CAF">
      <w:pPr>
        <w:pStyle w:val="Textkrper"/>
        <w:spacing w:line="240" w:lineRule="auto"/>
        <w:rPr>
          <w:rFonts w:cs="Arial"/>
          <w:sz w:val="22"/>
          <w:szCs w:val="22"/>
        </w:rPr>
      </w:pPr>
      <w:r w:rsidRPr="003F2CAF">
        <w:rPr>
          <w:rFonts w:cs="Arial"/>
          <w:sz w:val="22"/>
          <w:szCs w:val="22"/>
        </w:rPr>
        <w:t>Die Eigenbelege dienen also der Beweisvorsorge.</w:t>
      </w:r>
    </w:p>
    <w:p w14:paraId="44B32142" w14:textId="77777777" w:rsidR="00EC2BF4" w:rsidRPr="003F2CAF" w:rsidRDefault="00EC2BF4" w:rsidP="003F2CAF">
      <w:pPr>
        <w:pStyle w:val="Textkrper"/>
        <w:spacing w:line="240" w:lineRule="auto"/>
        <w:rPr>
          <w:rFonts w:cs="Arial"/>
          <w:sz w:val="22"/>
          <w:szCs w:val="22"/>
        </w:rPr>
      </w:pPr>
      <w:r w:rsidRPr="003F2CAF">
        <w:rPr>
          <w:rFonts w:cs="Arial"/>
          <w:sz w:val="22"/>
          <w:szCs w:val="22"/>
        </w:rPr>
        <w:t>Versuchen Sie sich bei derartigen Ausnahmesituationen in die Lage des Betriebsprüfers zu versetzen, dessen Aufgabe es ist, Unregelmäßigkeiten festzustellen und daraus die steuerlichen Schlussfolgerungen zu ziehen. Der Betriebsprüfer muss zugunsten und zuungunsten prüfen, das heißt, er muss ihre Unterlagen und Nachweise berücksichtigen. Daher empfiehlt sich die Beweisvorsorge durch Eigenbelege.</w:t>
      </w:r>
    </w:p>
    <w:p w14:paraId="270FAD68" w14:textId="127221D5" w:rsidR="00EC2BF4" w:rsidRPr="003F2CAF" w:rsidRDefault="00EC2BF4" w:rsidP="003F2CAF">
      <w:pPr>
        <w:pStyle w:val="Textkrper"/>
        <w:spacing w:line="240" w:lineRule="auto"/>
        <w:rPr>
          <w:rFonts w:cs="Arial"/>
          <w:sz w:val="22"/>
          <w:szCs w:val="22"/>
        </w:rPr>
      </w:pPr>
      <w:r w:rsidRPr="003F2CAF">
        <w:rPr>
          <w:rFonts w:cs="Arial"/>
          <w:sz w:val="22"/>
          <w:szCs w:val="22"/>
        </w:rPr>
        <w:lastRenderedPageBreak/>
        <w:t>Eigenbelege brauchen Sie aber auch, wenn für einzelne Buchungen oder Geschäftsvorfälle keine Fremdbelege vorhanden sind. Das ist zum Beispiel der Fall bei Privatentnehmen und Privateinlagen. „Keine Buchung ohne Beleg“. Das ergibt sich aus den Grundsätzen ordnungsmäßiger Buchführung (GoB), denen die GoBD folgen: „Jeder Geschäftsvorfall ist urschriftlich bzw. als Kopie der Urschrift zu belegen. Ist kein Fremdbeleg vorhanden, muss ein Eigenbeleg erstellt werden.“ (</w:t>
      </w:r>
      <w:hyperlink r:id="rId107" w:anchor="rz61" w:history="1">
        <w:r w:rsidRPr="003F2CAF">
          <w:rPr>
            <w:rStyle w:val="Hyperlink"/>
            <w:rFonts w:cs="Arial"/>
            <w:sz w:val="22"/>
            <w:szCs w:val="22"/>
          </w:rPr>
          <w:t>GoBD Rz. 61</w:t>
        </w:r>
      </w:hyperlink>
      <w:r w:rsidRPr="003F2CAF">
        <w:rPr>
          <w:rFonts w:cs="Arial"/>
          <w:sz w:val="22"/>
          <w:szCs w:val="22"/>
        </w:rPr>
        <w:t>).</w:t>
      </w:r>
    </w:p>
    <w:p w14:paraId="1F7C2CC0" w14:textId="77777777" w:rsidR="00EC2BF4" w:rsidRPr="003F2CAF" w:rsidRDefault="00EC2BF4" w:rsidP="003F2CAF">
      <w:pPr>
        <w:pStyle w:val="Textkrper"/>
        <w:spacing w:line="240" w:lineRule="auto"/>
        <w:rPr>
          <w:rFonts w:cs="Arial"/>
          <w:b/>
          <w:sz w:val="22"/>
          <w:szCs w:val="22"/>
        </w:rPr>
      </w:pPr>
      <w:r w:rsidRPr="003F2CAF">
        <w:rPr>
          <w:rFonts w:cs="Arial"/>
          <w:b/>
          <w:sz w:val="22"/>
          <w:szCs w:val="22"/>
        </w:rPr>
        <w:t>Überprüfen Sie die angebotenen Texte der Eigenbelege notieren Sie sich, welche für Ihr Unternehmen geeignet sind.</w:t>
      </w:r>
    </w:p>
    <w:p w14:paraId="79CD7D8A" w14:textId="17C11458" w:rsidR="00EC2BF4" w:rsidRDefault="00EC2BF4" w:rsidP="003F2CAF">
      <w:pPr>
        <w:pStyle w:val="Textkrper"/>
        <w:spacing w:line="240" w:lineRule="auto"/>
        <w:rPr>
          <w:rFonts w:cs="Arial"/>
          <w:b/>
          <w:sz w:val="22"/>
          <w:szCs w:val="22"/>
        </w:rPr>
      </w:pPr>
      <w:r w:rsidRPr="003F2CAF">
        <w:rPr>
          <w:rFonts w:cs="Arial"/>
          <w:b/>
          <w:sz w:val="22"/>
          <w:szCs w:val="22"/>
        </w:rPr>
        <w:t>Lassen Sie sich durch die angebotenen Eigenbelege sensibilisieren und zur Beweisvorsorge für die nächste Betriebsprüfung anregen.</w:t>
      </w:r>
    </w:p>
    <w:p w14:paraId="65362EA3" w14:textId="77777777" w:rsidR="003F2CAF" w:rsidRPr="003F2CAF" w:rsidRDefault="003F2CAF" w:rsidP="003F2CAF">
      <w:pPr>
        <w:pStyle w:val="Textkrper"/>
        <w:spacing w:line="240" w:lineRule="auto"/>
        <w:rPr>
          <w:rFonts w:cs="Arial"/>
          <w:b/>
          <w:sz w:val="22"/>
          <w:szCs w:val="22"/>
        </w:rPr>
      </w:pPr>
    </w:p>
    <w:p w14:paraId="5B561563" w14:textId="77777777" w:rsidR="00EC2BF4" w:rsidRPr="003F2CAF" w:rsidRDefault="00EC2BF4" w:rsidP="003F2CAF">
      <w:pPr>
        <w:pStyle w:val="berschrift3"/>
        <w:numPr>
          <w:ilvl w:val="0"/>
          <w:numId w:val="0"/>
        </w:numPr>
        <w:tabs>
          <w:tab w:val="num" w:pos="643"/>
        </w:tabs>
        <w:spacing w:after="0"/>
        <w:rPr>
          <w:rFonts w:cs="Arial"/>
          <w:sz w:val="22"/>
        </w:rPr>
      </w:pPr>
      <w:bookmarkStart w:id="242" w:name="_Toc21342129"/>
      <w:bookmarkStart w:id="243" w:name="_Toc18734647"/>
      <w:bookmarkStart w:id="244" w:name="_Toc42778306"/>
      <w:bookmarkStart w:id="245" w:name="_Toc119483787"/>
      <w:r w:rsidRPr="003F2CAF">
        <w:rPr>
          <w:rFonts w:cs="Arial"/>
          <w:sz w:val="22"/>
        </w:rPr>
        <w:t>Checklisten</w:t>
      </w:r>
      <w:bookmarkEnd w:id="242"/>
      <w:bookmarkEnd w:id="243"/>
      <w:bookmarkEnd w:id="244"/>
      <w:bookmarkEnd w:id="245"/>
    </w:p>
    <w:p w14:paraId="107F535B" w14:textId="77777777" w:rsidR="00EC2BF4" w:rsidRPr="003F2CAF" w:rsidRDefault="00EC2BF4" w:rsidP="003F2CAF">
      <w:pPr>
        <w:pStyle w:val="Textkrper"/>
        <w:spacing w:line="240" w:lineRule="auto"/>
        <w:rPr>
          <w:rFonts w:cs="Arial"/>
          <w:sz w:val="22"/>
          <w:szCs w:val="22"/>
        </w:rPr>
      </w:pPr>
      <w:r w:rsidRPr="003F2CAF">
        <w:rPr>
          <w:rFonts w:cs="Arial"/>
          <w:sz w:val="22"/>
          <w:szCs w:val="22"/>
        </w:rPr>
        <w:t>Sie wissen nicht, wie und womit Sie anfangen sollen.</w:t>
      </w:r>
    </w:p>
    <w:p w14:paraId="7FAD7C1B" w14:textId="77777777" w:rsidR="00EC2BF4" w:rsidRPr="003F2CAF" w:rsidRDefault="00EC2BF4" w:rsidP="003F2CAF">
      <w:pPr>
        <w:pStyle w:val="Textkrper"/>
        <w:spacing w:line="240" w:lineRule="auto"/>
        <w:rPr>
          <w:rFonts w:cs="Arial"/>
          <w:sz w:val="22"/>
          <w:szCs w:val="22"/>
        </w:rPr>
      </w:pPr>
      <w:r w:rsidRPr="003F2CAF">
        <w:rPr>
          <w:rFonts w:cs="Arial"/>
          <w:sz w:val="22"/>
          <w:szCs w:val="22"/>
        </w:rPr>
        <w:t>Prüfen Sie mit Hilfe einer der Checklisten, worauf es ankommt und was Sie schon geregelt haben.</w:t>
      </w:r>
    </w:p>
    <w:p w14:paraId="3D7F24E6" w14:textId="77777777" w:rsidR="00EC2BF4" w:rsidRPr="003F2CAF" w:rsidRDefault="00EC2BF4" w:rsidP="003F2CAF">
      <w:pPr>
        <w:pStyle w:val="berschrift3"/>
        <w:numPr>
          <w:ilvl w:val="0"/>
          <w:numId w:val="0"/>
        </w:numPr>
        <w:spacing w:after="0"/>
        <w:rPr>
          <w:rFonts w:cs="Arial"/>
          <w:sz w:val="22"/>
        </w:rPr>
      </w:pPr>
      <w:bookmarkStart w:id="246" w:name="_Toc21342130"/>
      <w:bookmarkStart w:id="247" w:name="_Toc18734648"/>
      <w:bookmarkStart w:id="248" w:name="_Toc42778307"/>
      <w:bookmarkStart w:id="249" w:name="_Toc119483788"/>
      <w:r w:rsidRPr="003F2CAF">
        <w:rPr>
          <w:rFonts w:cs="Arial"/>
          <w:sz w:val="22"/>
        </w:rPr>
        <w:t>Derzeit bieten wir diese Checklisten an:</w:t>
      </w:r>
      <w:bookmarkEnd w:id="246"/>
      <w:bookmarkEnd w:id="247"/>
      <w:bookmarkEnd w:id="248"/>
      <w:bookmarkEnd w:id="249"/>
    </w:p>
    <w:p w14:paraId="51B76698" w14:textId="76E6F131" w:rsidR="00EC2BF4" w:rsidRPr="003F2CAF" w:rsidRDefault="00D750F6" w:rsidP="003F2CAF">
      <w:pPr>
        <w:tabs>
          <w:tab w:val="left" w:pos="425"/>
        </w:tabs>
        <w:spacing w:line="240" w:lineRule="auto"/>
        <w:rPr>
          <w:rFonts w:cs="Arial"/>
          <w:color w:val="548DD4"/>
          <w:sz w:val="22"/>
        </w:rPr>
      </w:pPr>
      <w:hyperlink r:id="rId108" w:history="1">
        <w:r w:rsidR="00EC2BF4" w:rsidRPr="003F2CAF">
          <w:rPr>
            <w:rStyle w:val="Hyperlink"/>
            <w:rFonts w:cs="Arial"/>
            <w:sz w:val="22"/>
          </w:rPr>
          <w:t>Checkliste Verfahrensdokumentation</w:t>
        </w:r>
      </w:hyperlink>
      <w:r w:rsidR="00EC2BF4" w:rsidRPr="003F2CAF">
        <w:rPr>
          <w:rFonts w:cs="Arial"/>
          <w:color w:val="548DD4"/>
          <w:sz w:val="22"/>
        </w:rPr>
        <w:t xml:space="preserve"> </w:t>
      </w:r>
    </w:p>
    <w:p w14:paraId="03E7A34C" w14:textId="217EE094" w:rsidR="00EC2BF4" w:rsidRPr="003F2CAF" w:rsidRDefault="00D750F6" w:rsidP="003F2CAF">
      <w:pPr>
        <w:tabs>
          <w:tab w:val="left" w:pos="425"/>
        </w:tabs>
        <w:spacing w:line="240" w:lineRule="auto"/>
        <w:rPr>
          <w:rFonts w:cs="Arial"/>
          <w:color w:val="548DD4"/>
          <w:sz w:val="22"/>
        </w:rPr>
      </w:pPr>
      <w:hyperlink r:id="rId109" w:history="1">
        <w:r w:rsidR="00EC2BF4" w:rsidRPr="003F2CAF">
          <w:rPr>
            <w:rStyle w:val="Hyperlink"/>
            <w:rFonts w:cs="Arial"/>
            <w:sz w:val="22"/>
          </w:rPr>
          <w:t>Checkliste Kassennachschau</w:t>
        </w:r>
      </w:hyperlink>
    </w:p>
    <w:p w14:paraId="6870586C" w14:textId="3C9B93E5" w:rsidR="00EC2BF4" w:rsidRPr="003F2CAF" w:rsidRDefault="00D750F6" w:rsidP="003F2CAF">
      <w:pPr>
        <w:tabs>
          <w:tab w:val="left" w:pos="425"/>
        </w:tabs>
        <w:spacing w:line="240" w:lineRule="auto"/>
        <w:rPr>
          <w:rFonts w:cs="Arial"/>
          <w:color w:val="548DD4"/>
          <w:sz w:val="22"/>
        </w:rPr>
      </w:pPr>
      <w:hyperlink r:id="rId110" w:history="1">
        <w:r w:rsidR="00EC2BF4" w:rsidRPr="003F2CAF">
          <w:rPr>
            <w:rStyle w:val="Hyperlink"/>
            <w:rFonts w:cs="Arial"/>
            <w:sz w:val="22"/>
          </w:rPr>
          <w:t>Checkliste Datenschutz</w:t>
        </w:r>
      </w:hyperlink>
    </w:p>
    <w:p w14:paraId="38FD21D1" w14:textId="17DBCA21" w:rsidR="00EC2BF4" w:rsidRPr="003F2CAF" w:rsidRDefault="00D750F6" w:rsidP="003F2CAF">
      <w:pPr>
        <w:tabs>
          <w:tab w:val="left" w:pos="425"/>
        </w:tabs>
        <w:spacing w:line="240" w:lineRule="auto"/>
        <w:rPr>
          <w:rFonts w:cs="Arial"/>
          <w:color w:val="548DD4"/>
          <w:sz w:val="22"/>
        </w:rPr>
      </w:pPr>
      <w:hyperlink r:id="rId111" w:history="1">
        <w:r w:rsidR="00EC2BF4" w:rsidRPr="003F2CAF">
          <w:rPr>
            <w:rStyle w:val="Hyperlink"/>
            <w:rFonts w:cs="Arial"/>
            <w:sz w:val="22"/>
          </w:rPr>
          <w:t>Checkliste Vorsteuerabzug</w:t>
        </w:r>
      </w:hyperlink>
    </w:p>
    <w:p w14:paraId="62072F0F" w14:textId="77777777" w:rsidR="00EC2BF4" w:rsidRPr="003F2CAF" w:rsidRDefault="00EC2BF4" w:rsidP="003F2CAF">
      <w:pPr>
        <w:pStyle w:val="berschrift3"/>
        <w:numPr>
          <w:ilvl w:val="0"/>
          <w:numId w:val="0"/>
        </w:numPr>
        <w:spacing w:after="0"/>
        <w:rPr>
          <w:rFonts w:cs="Arial"/>
          <w:sz w:val="22"/>
        </w:rPr>
      </w:pPr>
      <w:bookmarkStart w:id="250" w:name="_Toc21342131"/>
      <w:bookmarkStart w:id="251" w:name="_Toc18734649"/>
      <w:bookmarkStart w:id="252" w:name="_Toc42778308"/>
      <w:bookmarkStart w:id="253" w:name="_Toc119483789"/>
      <w:r w:rsidRPr="003F2CAF">
        <w:rPr>
          <w:rFonts w:cs="Arial"/>
          <w:sz w:val="22"/>
        </w:rPr>
        <w:t>Gerne beantworten wir Ihre Fragen</w:t>
      </w:r>
      <w:bookmarkEnd w:id="250"/>
      <w:bookmarkEnd w:id="251"/>
      <w:bookmarkEnd w:id="252"/>
      <w:bookmarkEnd w:id="253"/>
    </w:p>
    <w:p w14:paraId="48A52E03" w14:textId="43F89A91" w:rsidR="00EC2BF4" w:rsidRPr="003F2CAF" w:rsidRDefault="00EC2BF4" w:rsidP="003F2CAF">
      <w:pPr>
        <w:tabs>
          <w:tab w:val="left" w:pos="425"/>
        </w:tabs>
        <w:spacing w:line="240" w:lineRule="auto"/>
        <w:rPr>
          <w:rStyle w:val="Verlinkung"/>
          <w:sz w:val="22"/>
        </w:rPr>
      </w:pPr>
      <w:r w:rsidRPr="003F2CAF">
        <w:rPr>
          <w:rFonts w:cs="Arial"/>
          <w:sz w:val="22"/>
        </w:rPr>
        <w:t xml:space="preserve">Wir beraten Sie gerne. Fragen Sie uns unter </w:t>
      </w:r>
      <w:hyperlink r:id="rId112" w:history="1">
        <w:r w:rsidRPr="003F2CAF">
          <w:rPr>
            <w:rStyle w:val="Verlinkung"/>
            <w:sz w:val="22"/>
          </w:rPr>
          <w:t>https://haessel-verfahrensdokumentation.services</w:t>
        </w:r>
      </w:hyperlink>
    </w:p>
    <w:p w14:paraId="03E30196" w14:textId="77777777" w:rsidR="00EC2BF4" w:rsidRPr="003F2CAF" w:rsidRDefault="00EC2BF4" w:rsidP="003F2CAF">
      <w:pPr>
        <w:tabs>
          <w:tab w:val="left" w:pos="708"/>
        </w:tabs>
        <w:spacing w:line="240" w:lineRule="auto"/>
        <w:rPr>
          <w:rStyle w:val="Verlinkung"/>
          <w:sz w:val="22"/>
        </w:rPr>
      </w:pPr>
    </w:p>
    <w:p w14:paraId="36C07876" w14:textId="77777777" w:rsidR="00EC2BF4" w:rsidRPr="003F2CAF" w:rsidRDefault="00EC2BF4" w:rsidP="003F2CAF">
      <w:pPr>
        <w:pStyle w:val="berschrift2"/>
        <w:numPr>
          <w:ilvl w:val="0"/>
          <w:numId w:val="0"/>
        </w:numPr>
        <w:tabs>
          <w:tab w:val="num" w:pos="926"/>
        </w:tabs>
        <w:spacing w:after="0"/>
        <w:ind w:left="567" w:hanging="567"/>
        <w:rPr>
          <w:rFonts w:cs="Arial"/>
          <w:sz w:val="22"/>
          <w:szCs w:val="22"/>
        </w:rPr>
      </w:pPr>
      <w:bookmarkStart w:id="254" w:name="_Toc42778309"/>
      <w:bookmarkStart w:id="255" w:name="_Toc22746675"/>
      <w:bookmarkStart w:id="256" w:name="_Toc4952709"/>
      <w:bookmarkStart w:id="257" w:name="_Toc119483790"/>
      <w:r w:rsidRPr="003F2CAF">
        <w:rPr>
          <w:rFonts w:cs="Arial"/>
          <w:sz w:val="22"/>
          <w:szCs w:val="22"/>
        </w:rPr>
        <w:t>Erläuterungen</w:t>
      </w:r>
      <w:bookmarkEnd w:id="254"/>
      <w:bookmarkEnd w:id="257"/>
    </w:p>
    <w:p w14:paraId="10DA1DB6" w14:textId="6AA81CAC" w:rsidR="00EC2BF4" w:rsidRDefault="00EC2BF4" w:rsidP="003F2CAF">
      <w:pPr>
        <w:pStyle w:val="Textkrper"/>
        <w:spacing w:line="240" w:lineRule="auto"/>
        <w:rPr>
          <w:rFonts w:cs="Arial"/>
          <w:sz w:val="22"/>
          <w:szCs w:val="22"/>
        </w:rPr>
      </w:pPr>
      <w:r w:rsidRPr="003F2CAF">
        <w:rPr>
          <w:rFonts w:cs="Arial"/>
          <w:sz w:val="22"/>
          <w:szCs w:val="22"/>
        </w:rPr>
        <w:t>Die Erläuterungen werden im Format PDF angeboten, Sie sind ebenso gegliedert, wie die Textvorlagen. Bei jeder Textvorlage befindet sich ein Link zum Aufruf der Erläuterungen.</w:t>
      </w:r>
    </w:p>
    <w:p w14:paraId="4E60DD2F" w14:textId="77777777" w:rsidR="003F2CAF" w:rsidRPr="003F2CAF" w:rsidRDefault="003F2CAF" w:rsidP="003F2CAF">
      <w:pPr>
        <w:pStyle w:val="Textkrper"/>
        <w:spacing w:line="240" w:lineRule="auto"/>
        <w:rPr>
          <w:rFonts w:cs="Arial"/>
          <w:sz w:val="22"/>
          <w:szCs w:val="22"/>
        </w:rPr>
      </w:pPr>
    </w:p>
    <w:p w14:paraId="1AB2969A" w14:textId="42E22BE3" w:rsidR="00EC2BF4" w:rsidRPr="00D86356" w:rsidRDefault="00AB62F1" w:rsidP="003F2CAF">
      <w:pPr>
        <w:pStyle w:val="berschrift2"/>
        <w:numPr>
          <w:ilvl w:val="0"/>
          <w:numId w:val="0"/>
        </w:numPr>
        <w:tabs>
          <w:tab w:val="num" w:pos="926"/>
        </w:tabs>
        <w:spacing w:after="0"/>
        <w:ind w:left="567" w:hanging="567"/>
        <w:rPr>
          <w:rFonts w:cs="Arial"/>
          <w:sz w:val="28"/>
          <w:szCs w:val="28"/>
        </w:rPr>
      </w:pPr>
      <w:bookmarkStart w:id="258" w:name="Hässel"/>
      <w:bookmarkStart w:id="259" w:name="_Toc42778310"/>
      <w:bookmarkStart w:id="260" w:name="_Toc119483791"/>
      <w:r w:rsidRPr="00D86356">
        <w:rPr>
          <w:rFonts w:cs="Arial"/>
          <w:sz w:val="28"/>
          <w:szCs w:val="28"/>
        </w:rPr>
        <w:t xml:space="preserve">Günter Hässel </w:t>
      </w:r>
      <w:bookmarkEnd w:id="258"/>
      <w:r w:rsidRPr="00D86356">
        <w:rPr>
          <w:rFonts w:cs="Arial"/>
          <w:sz w:val="28"/>
          <w:szCs w:val="28"/>
        </w:rPr>
        <w:t xml:space="preserve">stellt die </w:t>
      </w:r>
      <w:r w:rsidR="008B2E66" w:rsidRPr="00D86356">
        <w:rPr>
          <w:rFonts w:cs="Arial"/>
          <w:sz w:val="28"/>
          <w:szCs w:val="28"/>
        </w:rPr>
        <w:t>Mustert</w:t>
      </w:r>
      <w:r w:rsidR="00EC2BF4" w:rsidRPr="00D86356">
        <w:rPr>
          <w:rFonts w:cs="Arial"/>
          <w:sz w:val="28"/>
          <w:szCs w:val="28"/>
        </w:rPr>
        <w:t>extvorlagen</w:t>
      </w:r>
      <w:bookmarkEnd w:id="259"/>
      <w:r w:rsidRPr="00D86356">
        <w:rPr>
          <w:rFonts w:cs="Arial"/>
          <w:sz w:val="28"/>
          <w:szCs w:val="28"/>
        </w:rPr>
        <w:t xml:space="preserve"> vor</w:t>
      </w:r>
      <w:bookmarkEnd w:id="260"/>
      <w:r w:rsidRPr="00D86356">
        <w:rPr>
          <w:rFonts w:cs="Arial"/>
          <w:sz w:val="28"/>
          <w:szCs w:val="28"/>
        </w:rPr>
        <w:t xml:space="preserve"> </w:t>
      </w:r>
    </w:p>
    <w:p w14:paraId="469F08A6" w14:textId="65653A52" w:rsidR="002A2518" w:rsidRDefault="00AB62F1" w:rsidP="003F2CAF">
      <w:pPr>
        <w:pStyle w:val="Textkrper"/>
        <w:spacing w:line="240" w:lineRule="auto"/>
        <w:rPr>
          <w:rFonts w:cs="Arial"/>
          <w:sz w:val="22"/>
          <w:szCs w:val="22"/>
        </w:rPr>
      </w:pPr>
      <w:r>
        <w:rPr>
          <w:rFonts w:cs="Arial"/>
          <w:b/>
          <w:sz w:val="22"/>
          <w:szCs w:val="22"/>
          <w:u w:val="single"/>
        </w:rPr>
        <w:t>d</w:t>
      </w:r>
      <w:r w:rsidR="00EC2BF4" w:rsidRPr="002A2518">
        <w:rPr>
          <w:rFonts w:cs="Arial"/>
          <w:b/>
          <w:sz w:val="22"/>
          <w:szCs w:val="22"/>
          <w:u w:val="single"/>
        </w:rPr>
        <w:t>ie</w:t>
      </w:r>
      <w:r>
        <w:rPr>
          <w:rFonts w:cs="Arial"/>
          <w:b/>
          <w:sz w:val="22"/>
          <w:szCs w:val="22"/>
          <w:u w:val="single"/>
        </w:rPr>
        <w:t>se</w:t>
      </w:r>
      <w:r w:rsidR="00EC2BF4" w:rsidRPr="002A2518">
        <w:rPr>
          <w:rFonts w:cs="Arial"/>
          <w:b/>
          <w:sz w:val="22"/>
          <w:szCs w:val="22"/>
          <w:u w:val="single"/>
        </w:rPr>
        <w:t xml:space="preserve"> werden als Dateien Format Word angeboten</w:t>
      </w:r>
      <w:r w:rsidR="00EC2BF4" w:rsidRPr="003F2CAF">
        <w:rPr>
          <w:rFonts w:cs="Arial"/>
          <w:sz w:val="22"/>
          <w:szCs w:val="22"/>
        </w:rPr>
        <w:t>.</w:t>
      </w:r>
    </w:p>
    <w:p w14:paraId="12411237" w14:textId="77777777" w:rsidR="002A2518" w:rsidRDefault="002A2518" w:rsidP="003F2CAF">
      <w:pPr>
        <w:pStyle w:val="Textkrper"/>
        <w:spacing w:line="240" w:lineRule="auto"/>
        <w:rPr>
          <w:rFonts w:cs="Arial"/>
          <w:sz w:val="22"/>
          <w:szCs w:val="22"/>
        </w:rPr>
      </w:pPr>
    </w:p>
    <w:p w14:paraId="5048505C" w14:textId="0779038A" w:rsidR="00EC2BF4" w:rsidRDefault="00EC2BF4" w:rsidP="003F2CAF">
      <w:pPr>
        <w:pStyle w:val="Textkrper"/>
        <w:spacing w:line="240" w:lineRule="auto"/>
        <w:rPr>
          <w:rFonts w:cs="Arial"/>
          <w:sz w:val="22"/>
          <w:szCs w:val="22"/>
        </w:rPr>
      </w:pPr>
      <w:r w:rsidRPr="003F2CAF">
        <w:rPr>
          <w:rFonts w:cs="Arial"/>
          <w:sz w:val="22"/>
          <w:szCs w:val="22"/>
        </w:rPr>
        <w:t>Der Anwender kann die Texte mehrerer Textvorlagen nach Bedarf zusammenfügen. Er kann die Texttexte ergänzen oder nicht benötigte Teile löschen. Alle Textvorlagen sind in einer einheitlichen Gliederung erstellt.</w:t>
      </w:r>
    </w:p>
    <w:p w14:paraId="48897889" w14:textId="773B1670" w:rsidR="00C257BB" w:rsidRDefault="00C257BB" w:rsidP="003F2CAF">
      <w:pPr>
        <w:pStyle w:val="Textkrper"/>
        <w:spacing w:line="240" w:lineRule="auto"/>
        <w:rPr>
          <w:rFonts w:cs="Arial"/>
          <w:sz w:val="22"/>
          <w:szCs w:val="22"/>
        </w:rPr>
      </w:pPr>
      <w:r>
        <w:rPr>
          <w:rFonts w:cs="Arial"/>
          <w:sz w:val="22"/>
          <w:szCs w:val="22"/>
        </w:rPr>
        <w:t xml:space="preserve">Mehr siehe </w:t>
      </w:r>
      <w:hyperlink r:id="rId113" w:history="1">
        <w:r w:rsidRPr="00C257BB">
          <w:rPr>
            <w:rStyle w:val="Hyperlink"/>
            <w:rFonts w:cs="Arial"/>
            <w:sz w:val="22"/>
            <w:szCs w:val="22"/>
          </w:rPr>
          <w:t>www.taxos-software.de</w:t>
        </w:r>
      </w:hyperlink>
    </w:p>
    <w:p w14:paraId="79D95916" w14:textId="223B8C5E" w:rsidR="00C257BB" w:rsidRDefault="00C257BB" w:rsidP="003F2CAF">
      <w:pPr>
        <w:pStyle w:val="Textkrper"/>
        <w:spacing w:line="240" w:lineRule="auto"/>
        <w:rPr>
          <w:rFonts w:cs="Arial"/>
          <w:sz w:val="22"/>
          <w:szCs w:val="22"/>
        </w:rPr>
      </w:pPr>
    </w:p>
    <w:p w14:paraId="6184B0DD" w14:textId="6EA8A0F0" w:rsidR="00C257BB" w:rsidRPr="00D86356" w:rsidRDefault="00AB62F1" w:rsidP="00657CD0">
      <w:pPr>
        <w:pStyle w:val="berschrift2"/>
        <w:numPr>
          <w:ilvl w:val="0"/>
          <w:numId w:val="0"/>
        </w:numPr>
        <w:spacing w:after="0"/>
        <w:ind w:left="567" w:hanging="567"/>
        <w:rPr>
          <w:sz w:val="28"/>
          <w:szCs w:val="28"/>
        </w:rPr>
      </w:pPr>
      <w:bookmarkStart w:id="261" w:name="Mikulovic"/>
      <w:bookmarkStart w:id="262" w:name="_Toc119483792"/>
      <w:r w:rsidRPr="00D86356">
        <w:rPr>
          <w:sz w:val="28"/>
          <w:szCs w:val="28"/>
        </w:rPr>
        <w:t>Dominik</w:t>
      </w:r>
      <w:bookmarkEnd w:id="261"/>
      <w:r w:rsidRPr="00D86356">
        <w:rPr>
          <w:sz w:val="28"/>
          <w:szCs w:val="28"/>
        </w:rPr>
        <w:t xml:space="preserve"> Mikulovic stellt die </w:t>
      </w:r>
      <w:r w:rsidR="00C257BB" w:rsidRPr="00D86356">
        <w:rPr>
          <w:sz w:val="28"/>
          <w:szCs w:val="28"/>
        </w:rPr>
        <w:t>Cloud-Lösung</w:t>
      </w:r>
      <w:r w:rsidRPr="00D86356">
        <w:rPr>
          <w:sz w:val="28"/>
          <w:szCs w:val="28"/>
        </w:rPr>
        <w:t xml:space="preserve"> vor</w:t>
      </w:r>
      <w:bookmarkEnd w:id="262"/>
    </w:p>
    <w:p w14:paraId="6CF8F86C" w14:textId="77777777" w:rsidR="00C257BB" w:rsidRDefault="00C257BB" w:rsidP="003F2CAF">
      <w:pPr>
        <w:pStyle w:val="Textkrper"/>
        <w:spacing w:line="240" w:lineRule="auto"/>
        <w:rPr>
          <w:rFonts w:cs="Arial"/>
          <w:sz w:val="22"/>
          <w:szCs w:val="22"/>
        </w:rPr>
      </w:pPr>
    </w:p>
    <w:p w14:paraId="302D6678" w14:textId="28FACA60" w:rsidR="00C257BB" w:rsidRDefault="00C257BB" w:rsidP="003F2CAF">
      <w:pPr>
        <w:pStyle w:val="Textkrper"/>
        <w:spacing w:line="240" w:lineRule="auto"/>
        <w:rPr>
          <w:rFonts w:cs="Arial"/>
          <w:sz w:val="22"/>
          <w:szCs w:val="22"/>
        </w:rPr>
      </w:pPr>
      <w:r>
        <w:rPr>
          <w:rFonts w:cs="Arial"/>
          <w:sz w:val="22"/>
          <w:szCs w:val="22"/>
        </w:rPr>
        <w:t xml:space="preserve">Die </w:t>
      </w:r>
      <w:r w:rsidR="00AB62F1">
        <w:rPr>
          <w:rFonts w:cs="Arial"/>
          <w:sz w:val="22"/>
          <w:szCs w:val="22"/>
        </w:rPr>
        <w:t>Mustert</w:t>
      </w:r>
      <w:r>
        <w:rPr>
          <w:rFonts w:cs="Arial"/>
          <w:sz w:val="22"/>
          <w:szCs w:val="22"/>
        </w:rPr>
        <w:t>extvorlagen</w:t>
      </w:r>
      <w:r w:rsidR="00AB62F1">
        <w:rPr>
          <w:rFonts w:cs="Arial"/>
          <w:sz w:val="22"/>
          <w:szCs w:val="22"/>
        </w:rPr>
        <w:t xml:space="preserve"> von Günter Hässel</w:t>
      </w:r>
      <w:r>
        <w:rPr>
          <w:rFonts w:cs="Arial"/>
          <w:sz w:val="22"/>
          <w:szCs w:val="22"/>
        </w:rPr>
        <w:t xml:space="preserve"> werden auch in einer </w:t>
      </w:r>
      <w:r w:rsidR="0053635A">
        <w:rPr>
          <w:rFonts w:cs="Arial"/>
          <w:sz w:val="22"/>
          <w:szCs w:val="22"/>
        </w:rPr>
        <w:t>c</w:t>
      </w:r>
      <w:r>
        <w:rPr>
          <w:rFonts w:cs="Arial"/>
          <w:sz w:val="22"/>
          <w:szCs w:val="22"/>
        </w:rPr>
        <w:t>loud</w:t>
      </w:r>
      <w:r w:rsidR="00657CD0">
        <w:rPr>
          <w:rFonts w:cs="Arial"/>
          <w:sz w:val="22"/>
          <w:szCs w:val="22"/>
        </w:rPr>
        <w:t>basierte</w:t>
      </w:r>
      <w:r w:rsidR="0053635A">
        <w:rPr>
          <w:rFonts w:cs="Arial"/>
          <w:sz w:val="22"/>
          <w:szCs w:val="22"/>
        </w:rPr>
        <w:t>n</w:t>
      </w:r>
      <w:r w:rsidR="00657CD0">
        <w:rPr>
          <w:rFonts w:cs="Arial"/>
          <w:sz w:val="22"/>
          <w:szCs w:val="22"/>
        </w:rPr>
        <w:t xml:space="preserve"> </w:t>
      </w:r>
      <w:r>
        <w:rPr>
          <w:rFonts w:cs="Arial"/>
          <w:sz w:val="22"/>
          <w:szCs w:val="22"/>
        </w:rPr>
        <w:t xml:space="preserve">Lösung </w:t>
      </w:r>
      <w:r w:rsidR="00657CD0">
        <w:rPr>
          <w:rFonts w:cs="Arial"/>
          <w:sz w:val="22"/>
          <w:szCs w:val="22"/>
        </w:rPr>
        <w:t xml:space="preserve">vom der Firma Data Security </w:t>
      </w:r>
      <w:r>
        <w:rPr>
          <w:rFonts w:cs="Arial"/>
          <w:sz w:val="22"/>
          <w:szCs w:val="22"/>
        </w:rPr>
        <w:t>angeboten.</w:t>
      </w:r>
    </w:p>
    <w:p w14:paraId="1712C1CB" w14:textId="0882ED9E" w:rsidR="00C257BB" w:rsidRDefault="00C257BB" w:rsidP="003F2CAF">
      <w:pPr>
        <w:pStyle w:val="Textkrper"/>
        <w:spacing w:line="240" w:lineRule="auto"/>
        <w:rPr>
          <w:rFonts w:cs="Arial"/>
          <w:sz w:val="22"/>
          <w:szCs w:val="22"/>
        </w:rPr>
      </w:pPr>
      <w:r>
        <w:rPr>
          <w:rFonts w:cs="Arial"/>
          <w:sz w:val="22"/>
          <w:szCs w:val="22"/>
        </w:rPr>
        <w:t xml:space="preserve">Der große Vorteil ist, dass der Unternehmer </w:t>
      </w:r>
      <w:r w:rsidR="00657CD0">
        <w:rPr>
          <w:rFonts w:cs="Arial"/>
          <w:sz w:val="22"/>
          <w:szCs w:val="22"/>
        </w:rPr>
        <w:t xml:space="preserve">und </w:t>
      </w:r>
      <w:r>
        <w:rPr>
          <w:rFonts w:cs="Arial"/>
          <w:sz w:val="22"/>
          <w:szCs w:val="22"/>
        </w:rPr>
        <w:t>alle Personen, die an der Erstellung der Verfahrensdokumentation mitarbeiten müssen, insbesondere</w:t>
      </w:r>
    </w:p>
    <w:p w14:paraId="6AE9E51A" w14:textId="362C32AA" w:rsidR="00657CD0" w:rsidRDefault="00657CD0" w:rsidP="00657CD0">
      <w:pPr>
        <w:pStyle w:val="Textkrper"/>
        <w:numPr>
          <w:ilvl w:val="0"/>
          <w:numId w:val="8"/>
        </w:numPr>
        <w:spacing w:line="240" w:lineRule="auto"/>
        <w:rPr>
          <w:rFonts w:cs="Arial"/>
          <w:sz w:val="22"/>
          <w:szCs w:val="22"/>
        </w:rPr>
      </w:pPr>
      <w:r>
        <w:rPr>
          <w:rFonts w:cs="Arial"/>
          <w:sz w:val="22"/>
          <w:szCs w:val="22"/>
        </w:rPr>
        <w:t>der Unternehmer und seine Mitarbeiter</w:t>
      </w:r>
    </w:p>
    <w:p w14:paraId="613F8424" w14:textId="1C16D543" w:rsidR="00C257BB" w:rsidRDefault="00657CD0" w:rsidP="00C257BB">
      <w:pPr>
        <w:pStyle w:val="Textkrper"/>
        <w:numPr>
          <w:ilvl w:val="0"/>
          <w:numId w:val="8"/>
        </w:numPr>
        <w:spacing w:line="240" w:lineRule="auto"/>
        <w:rPr>
          <w:rFonts w:cs="Arial"/>
          <w:sz w:val="22"/>
          <w:szCs w:val="22"/>
        </w:rPr>
      </w:pPr>
      <w:r>
        <w:rPr>
          <w:rFonts w:cs="Arial"/>
          <w:sz w:val="22"/>
          <w:szCs w:val="22"/>
        </w:rPr>
        <w:t xml:space="preserve">der / die </w:t>
      </w:r>
      <w:r w:rsidR="00C257BB">
        <w:rPr>
          <w:rFonts w:cs="Arial"/>
          <w:sz w:val="22"/>
          <w:szCs w:val="22"/>
        </w:rPr>
        <w:t>Steuerberater</w:t>
      </w:r>
      <w:r>
        <w:rPr>
          <w:rFonts w:cs="Arial"/>
          <w:sz w:val="22"/>
          <w:szCs w:val="22"/>
        </w:rPr>
        <w:t>(in)</w:t>
      </w:r>
    </w:p>
    <w:p w14:paraId="61C383B4" w14:textId="13840628" w:rsidR="00C257BB" w:rsidRDefault="00657CD0" w:rsidP="00C257BB">
      <w:pPr>
        <w:pStyle w:val="Textkrper"/>
        <w:numPr>
          <w:ilvl w:val="0"/>
          <w:numId w:val="8"/>
        </w:numPr>
        <w:spacing w:line="240" w:lineRule="auto"/>
        <w:rPr>
          <w:rFonts w:cs="Arial"/>
          <w:sz w:val="22"/>
          <w:szCs w:val="22"/>
        </w:rPr>
      </w:pPr>
      <w:r>
        <w:rPr>
          <w:rFonts w:cs="Arial"/>
          <w:sz w:val="22"/>
          <w:szCs w:val="22"/>
        </w:rPr>
        <w:t xml:space="preserve">der /die </w:t>
      </w:r>
      <w:r w:rsidR="00C257BB">
        <w:rPr>
          <w:rFonts w:cs="Arial"/>
          <w:sz w:val="22"/>
          <w:szCs w:val="22"/>
        </w:rPr>
        <w:t>IT-Berater</w:t>
      </w:r>
      <w:r>
        <w:rPr>
          <w:rFonts w:cs="Arial"/>
          <w:sz w:val="22"/>
          <w:szCs w:val="22"/>
        </w:rPr>
        <w:t>(in)</w:t>
      </w:r>
    </w:p>
    <w:p w14:paraId="0A1D5D4B" w14:textId="05C8BA86" w:rsidR="00C257BB" w:rsidRDefault="00657CD0" w:rsidP="00C257BB">
      <w:pPr>
        <w:pStyle w:val="Textkrper"/>
        <w:numPr>
          <w:ilvl w:val="0"/>
          <w:numId w:val="8"/>
        </w:numPr>
        <w:spacing w:line="240" w:lineRule="auto"/>
        <w:rPr>
          <w:rFonts w:cs="Arial"/>
          <w:sz w:val="22"/>
          <w:szCs w:val="22"/>
        </w:rPr>
      </w:pPr>
      <w:r>
        <w:rPr>
          <w:rFonts w:cs="Arial"/>
          <w:sz w:val="22"/>
          <w:szCs w:val="22"/>
        </w:rPr>
        <w:t xml:space="preserve">der / die </w:t>
      </w:r>
      <w:r w:rsidR="00C257BB">
        <w:rPr>
          <w:rFonts w:cs="Arial"/>
          <w:sz w:val="22"/>
          <w:szCs w:val="22"/>
        </w:rPr>
        <w:t>Datenschutzbeauftragte</w:t>
      </w:r>
      <w:r>
        <w:rPr>
          <w:rFonts w:cs="Arial"/>
          <w:sz w:val="22"/>
          <w:szCs w:val="22"/>
        </w:rPr>
        <w:t>(r)</w:t>
      </w:r>
    </w:p>
    <w:p w14:paraId="0642654B" w14:textId="664E1691" w:rsidR="00C257BB" w:rsidRDefault="00C257BB" w:rsidP="00C257BB">
      <w:pPr>
        <w:pStyle w:val="Textkrper"/>
        <w:spacing w:line="240" w:lineRule="auto"/>
        <w:rPr>
          <w:rFonts w:cs="Arial"/>
          <w:sz w:val="22"/>
          <w:szCs w:val="22"/>
        </w:rPr>
      </w:pPr>
      <w:r>
        <w:rPr>
          <w:rFonts w:cs="Arial"/>
          <w:sz w:val="22"/>
          <w:szCs w:val="22"/>
        </w:rPr>
        <w:t>Zug</w:t>
      </w:r>
      <w:r w:rsidR="0053635A">
        <w:rPr>
          <w:rFonts w:cs="Arial"/>
          <w:sz w:val="22"/>
          <w:szCs w:val="22"/>
        </w:rPr>
        <w:t xml:space="preserve">änge </w:t>
      </w:r>
      <w:r>
        <w:rPr>
          <w:rFonts w:cs="Arial"/>
          <w:sz w:val="22"/>
          <w:szCs w:val="22"/>
        </w:rPr>
        <w:t>zu der Cloud-Anwendung ermöglicht werden k</w:t>
      </w:r>
      <w:r w:rsidR="0053635A">
        <w:rPr>
          <w:rFonts w:cs="Arial"/>
          <w:sz w:val="22"/>
          <w:szCs w:val="22"/>
        </w:rPr>
        <w:t>önn</w:t>
      </w:r>
      <w:r w:rsidR="00D750F6">
        <w:rPr>
          <w:rFonts w:cs="Arial"/>
          <w:sz w:val="22"/>
          <w:szCs w:val="22"/>
        </w:rPr>
        <w:t>e</w:t>
      </w:r>
      <w:r w:rsidR="0053635A">
        <w:rPr>
          <w:rFonts w:cs="Arial"/>
          <w:sz w:val="22"/>
          <w:szCs w:val="22"/>
        </w:rPr>
        <w:t>n</w:t>
      </w:r>
      <w:r>
        <w:rPr>
          <w:rFonts w:cs="Arial"/>
          <w:sz w:val="22"/>
          <w:szCs w:val="22"/>
        </w:rPr>
        <w:t>.</w:t>
      </w:r>
    </w:p>
    <w:p w14:paraId="16CE1B25" w14:textId="2ECBB844" w:rsidR="00C257BB" w:rsidRDefault="00C257BB" w:rsidP="00C257BB">
      <w:pPr>
        <w:pStyle w:val="Textkrper"/>
        <w:spacing w:line="240" w:lineRule="auto"/>
        <w:rPr>
          <w:rFonts w:cs="Arial"/>
          <w:sz w:val="22"/>
          <w:szCs w:val="22"/>
        </w:rPr>
      </w:pPr>
      <w:r>
        <w:rPr>
          <w:rFonts w:cs="Arial"/>
          <w:sz w:val="22"/>
          <w:szCs w:val="22"/>
        </w:rPr>
        <w:t>Sie können dort die i</w:t>
      </w:r>
      <w:r w:rsidR="00D86356">
        <w:rPr>
          <w:rFonts w:cs="Arial"/>
          <w:sz w:val="22"/>
          <w:szCs w:val="22"/>
        </w:rPr>
        <w:t>h</w:t>
      </w:r>
      <w:r>
        <w:rPr>
          <w:rFonts w:cs="Arial"/>
          <w:sz w:val="22"/>
          <w:szCs w:val="22"/>
        </w:rPr>
        <w:t>nen zugewiesenen Aufgaben direkt erledigen.</w:t>
      </w:r>
    </w:p>
    <w:p w14:paraId="5868DF52" w14:textId="554989A1" w:rsidR="00657CD0" w:rsidRDefault="00657CD0" w:rsidP="00C257BB">
      <w:pPr>
        <w:pStyle w:val="Textkrper"/>
        <w:spacing w:line="240" w:lineRule="auto"/>
        <w:rPr>
          <w:rFonts w:cs="Arial"/>
          <w:sz w:val="22"/>
          <w:szCs w:val="22"/>
        </w:rPr>
      </w:pPr>
      <w:r>
        <w:rPr>
          <w:rFonts w:cs="Arial"/>
          <w:sz w:val="22"/>
          <w:szCs w:val="22"/>
        </w:rPr>
        <w:t>Dadurch können die Erstellung und die laufende Aktualisierung schnell und einfach erledigt werden.</w:t>
      </w:r>
    </w:p>
    <w:p w14:paraId="0613D8DC" w14:textId="486578C7" w:rsidR="00C257BB" w:rsidRDefault="00C257BB" w:rsidP="00C257BB">
      <w:pPr>
        <w:pStyle w:val="Textkrper"/>
        <w:spacing w:line="240" w:lineRule="auto"/>
        <w:rPr>
          <w:rFonts w:cs="Arial"/>
          <w:sz w:val="22"/>
          <w:szCs w:val="22"/>
        </w:rPr>
      </w:pPr>
      <w:r>
        <w:rPr>
          <w:rFonts w:cs="Arial"/>
          <w:sz w:val="22"/>
          <w:szCs w:val="22"/>
        </w:rPr>
        <w:t xml:space="preserve">Mehr siehe </w:t>
      </w:r>
      <w:hyperlink r:id="rId114" w:history="1">
        <w:r w:rsidR="00D86356" w:rsidRPr="00A671A9">
          <w:rPr>
            <w:rStyle w:val="Hyperlink"/>
            <w:rFonts w:cs="Arial"/>
            <w:sz w:val="22"/>
            <w:szCs w:val="22"/>
          </w:rPr>
          <w:t>d.mikulovic@data-security.one</w:t>
        </w:r>
      </w:hyperlink>
      <w:r w:rsidR="00D86356">
        <w:rPr>
          <w:rFonts w:cs="Arial"/>
          <w:sz w:val="22"/>
          <w:szCs w:val="22"/>
        </w:rPr>
        <w:t xml:space="preserve"> </w:t>
      </w:r>
    </w:p>
    <w:p w14:paraId="5ED38D39" w14:textId="74EECE66" w:rsidR="003F2CAF" w:rsidRPr="003F2CAF" w:rsidRDefault="003F2CAF" w:rsidP="00657CD0">
      <w:pPr>
        <w:rPr>
          <w:rFonts w:cs="Arial"/>
          <w:sz w:val="22"/>
        </w:rPr>
      </w:pPr>
      <w:r>
        <w:rPr>
          <w:rFonts w:cs="Arial"/>
          <w:sz w:val="22"/>
        </w:rPr>
        <w:br w:type="column"/>
      </w:r>
    </w:p>
    <w:p w14:paraId="779C3EE5" w14:textId="092BFF4B" w:rsidR="00AB62F1" w:rsidRDefault="00AB62F1" w:rsidP="003F2CAF">
      <w:pPr>
        <w:pStyle w:val="berschrift2"/>
        <w:numPr>
          <w:ilvl w:val="0"/>
          <w:numId w:val="0"/>
        </w:numPr>
        <w:spacing w:after="0"/>
        <w:ind w:left="567" w:hanging="567"/>
        <w:rPr>
          <w:rFonts w:cs="Arial"/>
          <w:sz w:val="22"/>
          <w:szCs w:val="22"/>
        </w:rPr>
      </w:pPr>
      <w:bookmarkStart w:id="263" w:name="alleMustertextvorlagen"/>
      <w:bookmarkStart w:id="264" w:name="_Toc42778311"/>
      <w:bookmarkStart w:id="265" w:name="_Toc119483793"/>
      <w:r>
        <w:rPr>
          <w:rFonts w:cs="Arial"/>
          <w:sz w:val="22"/>
          <w:szCs w:val="22"/>
        </w:rPr>
        <w:t>Alle Mustertextvorlagen</w:t>
      </w:r>
      <w:bookmarkEnd w:id="265"/>
    </w:p>
    <w:p w14:paraId="013FBF07" w14:textId="53B8E7AA" w:rsidR="00EC2BF4" w:rsidRPr="003F2CAF" w:rsidRDefault="00EC2BF4" w:rsidP="003F2CAF">
      <w:pPr>
        <w:pStyle w:val="berschrift2"/>
        <w:numPr>
          <w:ilvl w:val="0"/>
          <w:numId w:val="0"/>
        </w:numPr>
        <w:spacing w:after="0"/>
        <w:ind w:left="567" w:hanging="567"/>
        <w:rPr>
          <w:rFonts w:cs="Arial"/>
          <w:sz w:val="22"/>
          <w:szCs w:val="22"/>
        </w:rPr>
      </w:pPr>
      <w:bookmarkStart w:id="266" w:name="_Toc119483794"/>
      <w:bookmarkEnd w:id="263"/>
      <w:r w:rsidRPr="003F2CAF">
        <w:rPr>
          <w:rFonts w:cs="Arial"/>
          <w:sz w:val="22"/>
          <w:szCs w:val="22"/>
        </w:rPr>
        <w:t>Unternehmensdaten</w:t>
      </w:r>
      <w:bookmarkEnd w:id="255"/>
      <w:bookmarkEnd w:id="264"/>
      <w:bookmarkEnd w:id="266"/>
    </w:p>
    <w:p w14:paraId="05902EB6" w14:textId="77777777" w:rsidR="00EC2BF4" w:rsidRPr="003F2CAF" w:rsidRDefault="00EC2BF4" w:rsidP="003F2CAF">
      <w:pPr>
        <w:pStyle w:val="berschrift3"/>
        <w:numPr>
          <w:ilvl w:val="0"/>
          <w:numId w:val="0"/>
        </w:numPr>
        <w:spacing w:after="0"/>
        <w:rPr>
          <w:rFonts w:cs="Arial"/>
          <w:sz w:val="22"/>
        </w:rPr>
      </w:pPr>
      <w:bookmarkStart w:id="267" w:name="_Toc22746676"/>
      <w:bookmarkStart w:id="268" w:name="_Toc42778312"/>
      <w:bookmarkStart w:id="269" w:name="_Toc119483795"/>
      <w:r w:rsidRPr="003F2CAF">
        <w:rPr>
          <w:rFonts w:cs="Arial"/>
          <w:sz w:val="22"/>
        </w:rPr>
        <w:t>Allgemeine Unternehmensdaten</w:t>
      </w:r>
      <w:bookmarkEnd w:id="267"/>
      <w:bookmarkEnd w:id="268"/>
      <w:bookmarkEnd w:id="269"/>
    </w:p>
    <w:p w14:paraId="075CB452" w14:textId="679C5B56" w:rsidR="00EC2BF4" w:rsidRPr="003F2CAF" w:rsidRDefault="00EC2BF4" w:rsidP="003F2CAF">
      <w:pPr>
        <w:pStyle w:val="Textkrper"/>
        <w:spacing w:line="240" w:lineRule="auto"/>
        <w:rPr>
          <w:rFonts w:cs="Arial"/>
          <w:sz w:val="22"/>
          <w:szCs w:val="22"/>
        </w:rPr>
      </w:pPr>
      <w:r w:rsidRPr="003F2CAF">
        <w:rPr>
          <w:rFonts w:cs="Arial"/>
          <w:sz w:val="22"/>
          <w:szCs w:val="22"/>
        </w:rPr>
        <w:t>Erfassen Sie zumindest die Adressdaten Ihres Unternehmens. Empfohlen wird, neben dem Bedarf für die Betriebsprüfung weitere wichtige Basisdaten – gegebenenfalls in Etappen – einzupflegen. Das hat den Vorteil, dass diese Daten an einer Stelle griffbereit zur Verfügung stehen. Die Verfahrensdokumentation wird dadurch zum täglich nutzbaren Werkzeug zur Unternehmensführung. Durch diese lebendige Nutzung erkennen Sie jeden Änderungs- und Anpassungsbedarf als Hinw</w:t>
      </w:r>
      <w:r w:rsidR="006C6755">
        <w:rPr>
          <w:rFonts w:cs="Arial"/>
          <w:sz w:val="22"/>
          <w:szCs w:val="22"/>
        </w:rPr>
        <w:t>ei</w:t>
      </w:r>
      <w:r w:rsidRPr="003F2CAF">
        <w:rPr>
          <w:rFonts w:cs="Arial"/>
          <w:sz w:val="22"/>
          <w:szCs w:val="22"/>
        </w:rPr>
        <w:t xml:space="preserve">s für die von der Finanzverwaltung geforderte Versionierung bei Änderungen (siehe GoBD </w:t>
      </w:r>
      <w:hyperlink r:id="rId115" w:anchor="rz154" w:history="1">
        <w:r w:rsidRPr="003F2CAF">
          <w:rPr>
            <w:rStyle w:val="Hyperlink"/>
            <w:rFonts w:cs="Arial"/>
            <w:sz w:val="22"/>
            <w:szCs w:val="22"/>
          </w:rPr>
          <w:t>Rz. 154</w:t>
        </w:r>
      </w:hyperlink>
      <w:r w:rsidRPr="003F2CAF">
        <w:rPr>
          <w:rFonts w:cs="Arial"/>
          <w:sz w:val="22"/>
          <w:szCs w:val="22"/>
        </w:rPr>
        <w:t>).</w:t>
      </w:r>
    </w:p>
    <w:p w14:paraId="0A7E4F3E" w14:textId="77EABF70" w:rsidR="00EC2BF4" w:rsidRPr="003F2CAF" w:rsidRDefault="00EC2BF4" w:rsidP="003F2CAF">
      <w:pPr>
        <w:pStyle w:val="Textkrper"/>
        <w:spacing w:line="240" w:lineRule="auto"/>
        <w:rPr>
          <w:rStyle w:val="Verlinkung"/>
          <w:sz w:val="22"/>
          <w:szCs w:val="22"/>
        </w:rPr>
      </w:pPr>
      <w:r w:rsidRPr="003F2CAF">
        <w:rPr>
          <w:rStyle w:val="Fett"/>
          <w:rFonts w:cs="Arial"/>
          <w:sz w:val="22"/>
          <w:szCs w:val="22"/>
        </w:rPr>
        <w:t>Download Textvorlage:</w:t>
      </w:r>
      <w:r w:rsidRPr="003F2CAF">
        <w:rPr>
          <w:rFonts w:cs="Arial"/>
          <w:sz w:val="22"/>
          <w:szCs w:val="22"/>
        </w:rPr>
        <w:t xml:space="preserve"> </w:t>
      </w:r>
      <w:hyperlink r:id="rId116" w:history="1">
        <w:r w:rsidRPr="003F2CAF">
          <w:rPr>
            <w:rStyle w:val="Verlinkung"/>
            <w:sz w:val="22"/>
            <w:szCs w:val="22"/>
          </w:rPr>
          <w:t>https://haessel-verfahrensdokumentation.shop/unternehmensdaten</w:t>
        </w:r>
      </w:hyperlink>
    </w:p>
    <w:p w14:paraId="2AB2C07E"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1491446366"/>
          <w14:checkbox>
            <w14:checked w14:val="0"/>
            <w14:checkedState w14:val="2612" w14:font="MS Gothic"/>
            <w14:uncheckedState w14:val="2610" w14:font="MS Gothic"/>
          </w14:checkbox>
        </w:sdtPr>
        <w:sdtEndPr/>
        <w:sdtContent>
          <w:r w:rsidR="00EC2BF4" w:rsidRPr="003F2CAF">
            <w:rPr>
              <w:rFonts w:ascii="Segoe UI Symbol"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1144773689"/>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268F6BF0" w14:textId="77777777" w:rsidR="00EC2BF4" w:rsidRPr="003F2CAF" w:rsidRDefault="00EC2BF4" w:rsidP="003F2CAF">
      <w:pPr>
        <w:pStyle w:val="berschrift3"/>
        <w:numPr>
          <w:ilvl w:val="0"/>
          <w:numId w:val="0"/>
        </w:numPr>
        <w:spacing w:after="0"/>
        <w:rPr>
          <w:rFonts w:cs="Arial"/>
          <w:sz w:val="22"/>
        </w:rPr>
      </w:pPr>
      <w:bookmarkStart w:id="270" w:name="_Toc22746677"/>
      <w:bookmarkStart w:id="271" w:name="_Toc42778313"/>
      <w:bookmarkStart w:id="272" w:name="_Toc119483796"/>
      <w:r w:rsidRPr="003F2CAF">
        <w:rPr>
          <w:rFonts w:cs="Arial"/>
          <w:sz w:val="22"/>
        </w:rPr>
        <w:t>Unternehmensdaten Kleinunternehmer</w:t>
      </w:r>
      <w:bookmarkEnd w:id="270"/>
      <w:bookmarkEnd w:id="271"/>
      <w:bookmarkEnd w:id="272"/>
    </w:p>
    <w:p w14:paraId="05F8D791" w14:textId="6063CD1A" w:rsidR="008B2E66" w:rsidRPr="003F2CAF" w:rsidRDefault="00EC2BF4" w:rsidP="003F2CAF">
      <w:pPr>
        <w:pStyle w:val="Textkrper"/>
        <w:spacing w:line="240" w:lineRule="auto"/>
        <w:rPr>
          <w:rStyle w:val="Fett"/>
          <w:rFonts w:cs="Arial"/>
          <w:sz w:val="22"/>
          <w:szCs w:val="22"/>
        </w:rPr>
      </w:pPr>
      <w:r w:rsidRPr="003F2CAF">
        <w:rPr>
          <w:rFonts w:cs="Arial"/>
          <w:sz w:val="22"/>
          <w:szCs w:val="22"/>
        </w:rPr>
        <w:t>Kleinunternehmer müssen auch eine Verfahrensdokumentation erstellen. Sie haben daraus auch große Rationalisierungs-Vorteile. Oft genügt es aber, wenn sie nur die Adressdaten erfassen. Spätere Ergänzungen und Erweiterungen sind immer möglich.</w:t>
      </w:r>
      <w:r w:rsidR="008B2E66" w:rsidRPr="003F2CAF">
        <w:rPr>
          <w:rFonts w:cs="Arial"/>
          <w:sz w:val="22"/>
          <w:szCs w:val="22"/>
        </w:rPr>
        <w:t xml:space="preserve"> </w:t>
      </w:r>
      <w:r w:rsidRPr="003F2CAF">
        <w:rPr>
          <w:rStyle w:val="Fett"/>
          <w:rFonts w:cs="Arial"/>
          <w:sz w:val="22"/>
          <w:szCs w:val="22"/>
        </w:rPr>
        <w:t>Download Textvorlage:</w:t>
      </w:r>
    </w:p>
    <w:p w14:paraId="32D52E7E" w14:textId="57852144" w:rsidR="00EC2BF4" w:rsidRPr="003F2CAF" w:rsidRDefault="00D750F6" w:rsidP="003F2CAF">
      <w:pPr>
        <w:pStyle w:val="Textkrper"/>
        <w:spacing w:line="240" w:lineRule="auto"/>
        <w:rPr>
          <w:rStyle w:val="Verlinkung"/>
          <w:sz w:val="22"/>
          <w:szCs w:val="22"/>
        </w:rPr>
      </w:pPr>
      <w:hyperlink r:id="rId117" w:history="1">
        <w:r w:rsidR="00EC2BF4" w:rsidRPr="003F2CAF">
          <w:rPr>
            <w:rStyle w:val="Verlinkung"/>
            <w:sz w:val="22"/>
            <w:szCs w:val="22"/>
          </w:rPr>
          <w:t>https://haessel-verfahrensdokumentation.shop/unternehmensdaten-kleinunternehmer</w:t>
        </w:r>
      </w:hyperlink>
    </w:p>
    <w:p w14:paraId="376559B6"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1110508926"/>
          <w14:checkbox>
            <w14:checked w14:val="0"/>
            <w14:checkedState w14:val="2612" w14:font="MS Gothic"/>
            <w14:uncheckedState w14:val="2610" w14:font="MS Gothic"/>
          </w14:checkbox>
        </w:sdtPr>
        <w:sdtEndPr/>
        <w:sdtContent>
          <w:r w:rsidR="00EC2BF4" w:rsidRPr="003F2CAF">
            <w:rPr>
              <w:rFonts w:ascii="Segoe UI Symbol"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1401366642"/>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462F6EF6" w14:textId="77777777" w:rsidR="00EC2BF4" w:rsidRPr="003F2CAF" w:rsidRDefault="00EC2BF4" w:rsidP="003F2CAF">
      <w:pPr>
        <w:pStyle w:val="berschrift3"/>
        <w:numPr>
          <w:ilvl w:val="0"/>
          <w:numId w:val="0"/>
        </w:numPr>
        <w:spacing w:after="0"/>
        <w:rPr>
          <w:rFonts w:cs="Arial"/>
          <w:sz w:val="22"/>
        </w:rPr>
      </w:pPr>
      <w:bookmarkStart w:id="273" w:name="_Toc22746678"/>
      <w:bookmarkStart w:id="274" w:name="_Toc42778314"/>
      <w:bookmarkStart w:id="275" w:name="_Toc119483797"/>
      <w:r w:rsidRPr="003F2CAF">
        <w:rPr>
          <w:rFonts w:cs="Arial"/>
          <w:sz w:val="22"/>
        </w:rPr>
        <w:t>Mitgeltende Unterlagen</w:t>
      </w:r>
      <w:bookmarkEnd w:id="273"/>
      <w:bookmarkEnd w:id="274"/>
      <w:bookmarkEnd w:id="275"/>
    </w:p>
    <w:p w14:paraId="24C0B706" w14:textId="77777777" w:rsidR="00EC2BF4" w:rsidRPr="003F2CAF" w:rsidRDefault="00EC2BF4" w:rsidP="003F2CAF">
      <w:pPr>
        <w:pStyle w:val="Textkrper"/>
        <w:spacing w:line="240" w:lineRule="auto"/>
        <w:rPr>
          <w:rFonts w:cs="Arial"/>
          <w:sz w:val="22"/>
          <w:szCs w:val="22"/>
        </w:rPr>
      </w:pPr>
      <w:r w:rsidRPr="003F2CAF">
        <w:rPr>
          <w:rFonts w:cs="Arial"/>
          <w:sz w:val="22"/>
          <w:szCs w:val="22"/>
        </w:rPr>
        <w:t>Viele für die Verfahrensdokumentation notwendige Informationen befinden sich in Unterlagen, die von Dritten zur Verfügung gestellt werden, zum Beispiel eine Programmierbeschreibung oder eine Bedienerhandbuch für eine verwendete Software. Auf diese Unterlagen wird in der Verfahrensdokumentation verwiesen. Sie werden als „mitgeltende Unterlagen“ der Verfahrensdokumentation in Kopie oder als Anhang beigefügt oder es wird auf sie verlinkt.</w:t>
      </w:r>
    </w:p>
    <w:p w14:paraId="103A2AFD" w14:textId="7D47D805" w:rsidR="00EC2BF4" w:rsidRPr="003F2CAF" w:rsidRDefault="00EC2BF4" w:rsidP="003F2CAF">
      <w:pPr>
        <w:tabs>
          <w:tab w:val="left" w:pos="425"/>
        </w:tabs>
        <w:spacing w:line="240" w:lineRule="auto"/>
        <w:rPr>
          <w:rStyle w:val="Verlinkung"/>
          <w:sz w:val="22"/>
        </w:rPr>
      </w:pPr>
      <w:r w:rsidRPr="003F2CAF">
        <w:rPr>
          <w:rStyle w:val="Fett"/>
          <w:rFonts w:cs="Arial"/>
          <w:sz w:val="22"/>
        </w:rPr>
        <w:t>Download Textvorlage:</w:t>
      </w:r>
      <w:r w:rsidRPr="003F2CAF">
        <w:rPr>
          <w:rFonts w:cs="Arial"/>
          <w:b/>
          <w:bCs/>
          <w:sz w:val="22"/>
        </w:rPr>
        <w:t xml:space="preserve"> </w:t>
      </w:r>
      <w:hyperlink r:id="rId118" w:history="1">
        <w:r w:rsidRPr="003F2CAF">
          <w:rPr>
            <w:rStyle w:val="Verlinkung"/>
            <w:sz w:val="22"/>
          </w:rPr>
          <w:t>https://haessel-verfahrensdokumentation.shop/mitgeltende-unterlagen</w:t>
        </w:r>
      </w:hyperlink>
    </w:p>
    <w:p w14:paraId="228FDC2B"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269832778"/>
          <w14:checkbox>
            <w14:checked w14:val="0"/>
            <w14:checkedState w14:val="2612" w14:font="MS Gothic"/>
            <w14:uncheckedState w14:val="2610" w14:font="MS Gothic"/>
          </w14:checkbox>
        </w:sdtPr>
        <w:sdtEndPr/>
        <w:sdtContent>
          <w:r w:rsidR="00EC2BF4" w:rsidRPr="003F2CAF">
            <w:rPr>
              <w:rFonts w:ascii="Segoe UI Symbol"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680793953"/>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03FE1034" w14:textId="77777777" w:rsidR="00EC2BF4" w:rsidRPr="003F2CAF" w:rsidRDefault="00EC2BF4" w:rsidP="003F2CAF">
      <w:pPr>
        <w:pStyle w:val="berschrift3"/>
        <w:numPr>
          <w:ilvl w:val="0"/>
          <w:numId w:val="0"/>
        </w:numPr>
        <w:spacing w:after="0"/>
        <w:rPr>
          <w:rFonts w:cs="Arial"/>
          <w:sz w:val="22"/>
        </w:rPr>
      </w:pPr>
      <w:bookmarkStart w:id="276" w:name="_Toc22746679"/>
      <w:bookmarkStart w:id="277" w:name="_Toc42778315"/>
      <w:bookmarkStart w:id="278" w:name="_Toc119483798"/>
      <w:r w:rsidRPr="003F2CAF">
        <w:rPr>
          <w:rFonts w:cs="Arial"/>
          <w:sz w:val="22"/>
        </w:rPr>
        <w:t>Mitgeltende Unterlagen Kleinunternehmer</w:t>
      </w:r>
      <w:bookmarkEnd w:id="276"/>
      <w:bookmarkEnd w:id="277"/>
      <w:bookmarkEnd w:id="278"/>
    </w:p>
    <w:p w14:paraId="44C03F4E" w14:textId="77777777" w:rsidR="00EC2BF4" w:rsidRPr="003F2CAF" w:rsidRDefault="00EC2BF4" w:rsidP="003F2CAF">
      <w:pPr>
        <w:pStyle w:val="Textkrper"/>
        <w:spacing w:line="240" w:lineRule="auto"/>
        <w:rPr>
          <w:rFonts w:cs="Arial"/>
          <w:sz w:val="22"/>
          <w:szCs w:val="22"/>
        </w:rPr>
      </w:pPr>
      <w:r w:rsidRPr="003F2CAF">
        <w:rPr>
          <w:rFonts w:cs="Arial"/>
          <w:sz w:val="22"/>
          <w:szCs w:val="22"/>
        </w:rPr>
        <w:t>Mitgeltende Unterlagen sind bei allen Unternehmern anzutreffen. Sie werden nicht abgeschrieben, sondern es wird auf sie verwiesen oder verlinkt. Wenn das Unternehmen wächst, müssen die Hinweise auf mitgeltende Unterlagen entsprechend erweitert werden.</w:t>
      </w:r>
    </w:p>
    <w:p w14:paraId="1E4977D1" w14:textId="07985E92" w:rsidR="00EC2BF4" w:rsidRPr="003F2CAF" w:rsidRDefault="00EC2BF4" w:rsidP="003F2CAF">
      <w:pPr>
        <w:pStyle w:val="Textkrper"/>
        <w:spacing w:line="240" w:lineRule="auto"/>
        <w:rPr>
          <w:rStyle w:val="Verlinkung"/>
          <w:sz w:val="22"/>
          <w:szCs w:val="22"/>
        </w:rPr>
      </w:pPr>
      <w:r w:rsidRPr="003F2CAF">
        <w:rPr>
          <w:rStyle w:val="Fett"/>
          <w:rFonts w:cs="Arial"/>
          <w:sz w:val="22"/>
          <w:szCs w:val="22"/>
        </w:rPr>
        <w:t>Download Textvorlage:</w:t>
      </w:r>
      <w:r w:rsidRPr="003F2CAF">
        <w:rPr>
          <w:rFonts w:cs="Arial"/>
          <w:sz w:val="22"/>
          <w:szCs w:val="22"/>
        </w:rPr>
        <w:t xml:space="preserve"> </w:t>
      </w:r>
      <w:hyperlink r:id="rId119" w:history="1">
        <w:r w:rsidRPr="003F2CAF">
          <w:rPr>
            <w:rStyle w:val="Verlinkung"/>
            <w:sz w:val="22"/>
            <w:szCs w:val="22"/>
          </w:rPr>
          <w:t>https://haessel-verfahrensdokumentation.shop/mitgeltende-unterlagen-kleinunternehmer</w:t>
        </w:r>
      </w:hyperlink>
    </w:p>
    <w:p w14:paraId="038656A9"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1851829567"/>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1652051920"/>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53B73AAE" w14:textId="77777777" w:rsidR="00EC2BF4" w:rsidRPr="003F2CAF" w:rsidRDefault="00EC2BF4" w:rsidP="003F2CAF">
      <w:pPr>
        <w:pStyle w:val="berschrift3"/>
        <w:numPr>
          <w:ilvl w:val="0"/>
          <w:numId w:val="0"/>
        </w:numPr>
        <w:spacing w:after="0"/>
        <w:rPr>
          <w:rFonts w:cs="Arial"/>
          <w:sz w:val="22"/>
        </w:rPr>
      </w:pPr>
      <w:bookmarkStart w:id="279" w:name="_Toc22746680"/>
      <w:bookmarkStart w:id="280" w:name="_Toc42778316"/>
      <w:bookmarkStart w:id="281" w:name="_Toc119483799"/>
      <w:r w:rsidRPr="003F2CAF">
        <w:rPr>
          <w:rFonts w:cs="Arial"/>
          <w:sz w:val="22"/>
        </w:rPr>
        <w:t>Zuständigkeiten Familienunternehmen</w:t>
      </w:r>
      <w:bookmarkEnd w:id="279"/>
      <w:bookmarkEnd w:id="280"/>
      <w:bookmarkEnd w:id="281"/>
    </w:p>
    <w:p w14:paraId="37530246" w14:textId="77777777" w:rsidR="00EC2BF4" w:rsidRPr="003F2CAF" w:rsidRDefault="00EC2BF4" w:rsidP="003F2CAF">
      <w:pPr>
        <w:pStyle w:val="Textkrper"/>
        <w:spacing w:line="240" w:lineRule="auto"/>
        <w:rPr>
          <w:rFonts w:cs="Arial"/>
          <w:sz w:val="22"/>
          <w:szCs w:val="22"/>
        </w:rPr>
      </w:pPr>
      <w:r w:rsidRPr="003F2CAF">
        <w:rPr>
          <w:rFonts w:cs="Arial"/>
          <w:sz w:val="22"/>
          <w:szCs w:val="22"/>
        </w:rPr>
        <w:t>Die Besonderheiten bei Familienunternehmen müssen beachtet werden. Die Tätigkeits-Beschreibungen der mitarbeitenden Familienmitglieder müssen mit den Angaben im Arbeitsvertrag übereinstimmen. Insbesondere bei bargeldintensiven Betrieben wird die Richtigkeit der Kassenführung genau geprüft.</w:t>
      </w:r>
    </w:p>
    <w:p w14:paraId="068B01D6" w14:textId="318D2AA6" w:rsidR="00EC2BF4" w:rsidRPr="003F2CAF" w:rsidRDefault="00EC2BF4" w:rsidP="003F2CAF">
      <w:pPr>
        <w:pStyle w:val="Textkrper"/>
        <w:spacing w:line="240" w:lineRule="auto"/>
        <w:rPr>
          <w:rStyle w:val="Verlinkung"/>
          <w:sz w:val="22"/>
          <w:szCs w:val="22"/>
        </w:rPr>
      </w:pPr>
      <w:r w:rsidRPr="003F2CAF">
        <w:rPr>
          <w:rStyle w:val="Fett"/>
          <w:rFonts w:cs="Arial"/>
          <w:sz w:val="22"/>
          <w:szCs w:val="22"/>
        </w:rPr>
        <w:t>Download Textvorlage:</w:t>
      </w:r>
      <w:r w:rsidRPr="003F2CAF">
        <w:rPr>
          <w:rFonts w:cs="Arial"/>
          <w:b/>
          <w:bCs/>
          <w:sz w:val="22"/>
          <w:szCs w:val="22"/>
        </w:rPr>
        <w:t xml:space="preserve"> </w:t>
      </w:r>
      <w:hyperlink r:id="rId120" w:history="1">
        <w:r w:rsidRPr="003F2CAF">
          <w:rPr>
            <w:rStyle w:val="Verlinkung"/>
            <w:sz w:val="22"/>
            <w:szCs w:val="22"/>
          </w:rPr>
          <w:t>https://haessel-verfahrensdokumentation.shop/zustaendigkeiten-familienmitglieder</w:t>
        </w:r>
      </w:hyperlink>
    </w:p>
    <w:p w14:paraId="1DD23062"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937064344"/>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1689488074"/>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2396D793" w14:textId="77777777" w:rsidR="00EC2BF4" w:rsidRPr="003F2CAF" w:rsidRDefault="00EC2BF4" w:rsidP="003F2CAF">
      <w:pPr>
        <w:pStyle w:val="berschrift3"/>
        <w:numPr>
          <w:ilvl w:val="0"/>
          <w:numId w:val="0"/>
        </w:numPr>
        <w:spacing w:after="0"/>
        <w:rPr>
          <w:rFonts w:cs="Arial"/>
          <w:sz w:val="22"/>
        </w:rPr>
      </w:pPr>
      <w:bookmarkStart w:id="282" w:name="_Toc22746681"/>
      <w:bookmarkStart w:id="283" w:name="_Toc42778317"/>
      <w:bookmarkStart w:id="284" w:name="_Toc119483800"/>
      <w:r w:rsidRPr="003F2CAF">
        <w:rPr>
          <w:rFonts w:cs="Arial"/>
          <w:sz w:val="22"/>
        </w:rPr>
        <w:t>Zuständigkeiten Unternehmensleitung und Mitarbeiter</w:t>
      </w:r>
      <w:bookmarkEnd w:id="282"/>
      <w:bookmarkEnd w:id="283"/>
      <w:bookmarkEnd w:id="284"/>
    </w:p>
    <w:p w14:paraId="6CD8F02D" w14:textId="77777777" w:rsidR="00EC2BF4" w:rsidRPr="003F2CAF" w:rsidRDefault="00EC2BF4" w:rsidP="003F2CAF">
      <w:pPr>
        <w:pStyle w:val="Textkrper"/>
        <w:spacing w:line="240" w:lineRule="auto"/>
        <w:rPr>
          <w:rFonts w:cs="Arial"/>
          <w:sz w:val="22"/>
          <w:szCs w:val="22"/>
        </w:rPr>
      </w:pPr>
      <w:r w:rsidRPr="003F2CAF">
        <w:rPr>
          <w:rFonts w:cs="Arial"/>
          <w:sz w:val="22"/>
          <w:szCs w:val="22"/>
        </w:rPr>
        <w:t>Zuständigkeiten müssen geregelt werden, sonst erledigen es alle oder keiner. Das ist besonders wichtig bei den „Betriebsprüfungs-kritischen“ Erledigungen, wie tägliche Kassenführung mit Abschluss und Sicherung der Eingangsrechnungen.</w:t>
      </w:r>
    </w:p>
    <w:p w14:paraId="5982DD04" w14:textId="04EAC3C2" w:rsidR="00EC2BF4" w:rsidRPr="003F2CAF" w:rsidRDefault="00EC2BF4" w:rsidP="003F2CAF">
      <w:pPr>
        <w:pStyle w:val="Textkrper"/>
        <w:tabs>
          <w:tab w:val="clear" w:pos="2835"/>
          <w:tab w:val="left" w:pos="1843"/>
        </w:tabs>
        <w:spacing w:line="240" w:lineRule="auto"/>
        <w:rPr>
          <w:rStyle w:val="Verlinkung"/>
          <w:sz w:val="22"/>
          <w:szCs w:val="22"/>
        </w:rPr>
      </w:pPr>
      <w:r w:rsidRPr="003F2CAF">
        <w:rPr>
          <w:rStyle w:val="Fett"/>
          <w:rFonts w:cs="Arial"/>
          <w:sz w:val="22"/>
          <w:szCs w:val="22"/>
        </w:rPr>
        <w:lastRenderedPageBreak/>
        <w:t>Download Textvorlage:</w:t>
      </w:r>
      <w:r w:rsidRPr="003F2CAF">
        <w:rPr>
          <w:rFonts w:cs="Arial"/>
          <w:b/>
          <w:bCs/>
          <w:sz w:val="22"/>
          <w:szCs w:val="22"/>
        </w:rPr>
        <w:t xml:space="preserve"> </w:t>
      </w:r>
      <w:hyperlink r:id="rId121" w:history="1">
        <w:r w:rsidRPr="003F2CAF">
          <w:rPr>
            <w:rStyle w:val="Verlinkung"/>
            <w:sz w:val="22"/>
            <w:szCs w:val="22"/>
          </w:rPr>
          <w:t>https://haessel-verfahrensdokumentation.shop/zustaendigkeiten-unternehmensleitung-und-mitarbeiter</w:t>
        </w:r>
      </w:hyperlink>
    </w:p>
    <w:p w14:paraId="0C65C73C"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232980935"/>
          <w14:checkbox>
            <w14:checked w14:val="0"/>
            <w14:checkedState w14:val="2612" w14:font="MS Gothic"/>
            <w14:uncheckedState w14:val="2610" w14:font="MS Gothic"/>
          </w14:checkbox>
        </w:sdtPr>
        <w:sdtEndPr/>
        <w:sdtContent>
          <w:r w:rsidR="00EC2BF4" w:rsidRPr="003F2CAF">
            <w:rPr>
              <w:rFonts w:ascii="Segoe UI Symbol"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2054142491"/>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3799080A" w14:textId="77777777" w:rsidR="00EC2BF4" w:rsidRPr="003F2CAF" w:rsidRDefault="00EC2BF4" w:rsidP="003F2CAF">
      <w:pPr>
        <w:pStyle w:val="berschrift3"/>
        <w:numPr>
          <w:ilvl w:val="0"/>
          <w:numId w:val="0"/>
        </w:numPr>
        <w:spacing w:after="0"/>
        <w:rPr>
          <w:rFonts w:cs="Arial"/>
          <w:sz w:val="22"/>
        </w:rPr>
      </w:pPr>
      <w:bookmarkStart w:id="285" w:name="_Toc22746682"/>
      <w:bookmarkStart w:id="286" w:name="_Toc42778318"/>
      <w:bookmarkStart w:id="287" w:name="_Toc119483801"/>
      <w:r w:rsidRPr="003F2CAF">
        <w:rPr>
          <w:rFonts w:cs="Arial"/>
          <w:sz w:val="22"/>
        </w:rPr>
        <w:t>Zuständigkeiten nach Rollen</w:t>
      </w:r>
      <w:bookmarkEnd w:id="285"/>
      <w:bookmarkEnd w:id="286"/>
      <w:bookmarkEnd w:id="287"/>
    </w:p>
    <w:p w14:paraId="04D626CD" w14:textId="77777777" w:rsidR="00EC2BF4" w:rsidRPr="003F2CAF" w:rsidRDefault="00EC2BF4" w:rsidP="003F2CAF">
      <w:pPr>
        <w:pStyle w:val="Textkrper"/>
        <w:spacing w:line="240" w:lineRule="auto"/>
        <w:rPr>
          <w:rFonts w:cs="Arial"/>
          <w:sz w:val="22"/>
          <w:szCs w:val="22"/>
        </w:rPr>
      </w:pPr>
      <w:r w:rsidRPr="003F2CAF">
        <w:rPr>
          <w:rFonts w:cs="Arial"/>
          <w:sz w:val="22"/>
          <w:szCs w:val="22"/>
        </w:rPr>
        <w:t>Je nach Größe des Betriebs sind mehrere Mitarbeiter für bestimmte Erledigungen zuständig. Die Tätigkeiten werden Rollen zugeordnet. Danach legt man fest, welche Mitarbeiter einer Rolle angehören. Die Rolle bleibt bestehen, die Mitarbeiter können wechseln. Unternehmer mit dieser Gliederung können die angebotene Textvorlage verwenden.</w:t>
      </w:r>
    </w:p>
    <w:p w14:paraId="269B3EAC" w14:textId="5892868D" w:rsidR="00EC2BF4" w:rsidRPr="003F2CAF" w:rsidRDefault="00EC2BF4" w:rsidP="003F2CAF">
      <w:pPr>
        <w:tabs>
          <w:tab w:val="left" w:pos="425"/>
        </w:tabs>
        <w:spacing w:line="240" w:lineRule="auto"/>
        <w:rPr>
          <w:rStyle w:val="Verlinkung"/>
          <w:sz w:val="22"/>
        </w:rPr>
      </w:pPr>
      <w:r w:rsidRPr="003F2CAF">
        <w:rPr>
          <w:rStyle w:val="Fett"/>
          <w:rFonts w:cs="Arial"/>
          <w:sz w:val="22"/>
        </w:rPr>
        <w:t xml:space="preserve">Download Textvorlage: </w:t>
      </w:r>
      <w:hyperlink r:id="rId122" w:history="1">
        <w:r w:rsidRPr="003F2CAF">
          <w:rPr>
            <w:rStyle w:val="Verlinkung"/>
            <w:sz w:val="22"/>
          </w:rPr>
          <w:t>https://haessel-verfahrensdokumentation.shop/zustaendigkeiten-nach-rollen</w:t>
        </w:r>
      </w:hyperlink>
    </w:p>
    <w:p w14:paraId="2CC008CE"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59755520"/>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2068069712"/>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5E1E82C7" w14:textId="77777777" w:rsidR="00EC2BF4" w:rsidRPr="003F2CAF" w:rsidRDefault="00EC2BF4" w:rsidP="003F2CAF">
      <w:pPr>
        <w:pStyle w:val="berschrift3"/>
        <w:numPr>
          <w:ilvl w:val="0"/>
          <w:numId w:val="0"/>
        </w:numPr>
        <w:spacing w:after="0"/>
        <w:rPr>
          <w:rFonts w:cs="Arial"/>
          <w:sz w:val="22"/>
        </w:rPr>
      </w:pPr>
      <w:bookmarkStart w:id="288" w:name="_Toc22746683"/>
      <w:bookmarkStart w:id="289" w:name="_Toc42778319"/>
      <w:bookmarkStart w:id="290" w:name="_Toc119483802"/>
      <w:r w:rsidRPr="003F2CAF">
        <w:rPr>
          <w:rFonts w:cs="Arial"/>
          <w:sz w:val="22"/>
        </w:rPr>
        <w:t>Zuständigkeiten nach Tätigkeiten</w:t>
      </w:r>
      <w:bookmarkEnd w:id="288"/>
      <w:bookmarkEnd w:id="289"/>
      <w:bookmarkEnd w:id="290"/>
    </w:p>
    <w:p w14:paraId="538BF21F" w14:textId="77777777" w:rsidR="00EC2BF4" w:rsidRPr="003F2CAF" w:rsidRDefault="00EC2BF4" w:rsidP="003F2CAF">
      <w:pPr>
        <w:pStyle w:val="Textkrper"/>
        <w:spacing w:line="240" w:lineRule="auto"/>
        <w:rPr>
          <w:rFonts w:cs="Arial"/>
          <w:sz w:val="22"/>
          <w:szCs w:val="22"/>
        </w:rPr>
      </w:pPr>
      <w:r w:rsidRPr="003F2CAF">
        <w:rPr>
          <w:rFonts w:cs="Arial"/>
          <w:sz w:val="22"/>
          <w:szCs w:val="22"/>
        </w:rPr>
        <w:t>Wer führt die Kasse, wer kalkuliert, wer verkauft, wer erstellt Rechnungen, wer prüft und bezahlt Eingangsrechnungen. In Kleinbetrieben ist das oft gar nicht abgegrenzt und schon gar nicht schriftlich geregelt. Unsere Textvorlage hilft bei einer Regelung.</w:t>
      </w:r>
    </w:p>
    <w:p w14:paraId="3AD46355" w14:textId="36C1B888" w:rsidR="00EC2BF4" w:rsidRPr="003F2CAF" w:rsidRDefault="00EC2BF4" w:rsidP="003F2CAF">
      <w:pPr>
        <w:pStyle w:val="Textkrper"/>
        <w:spacing w:line="240" w:lineRule="auto"/>
        <w:rPr>
          <w:rStyle w:val="Verlinkung"/>
          <w:sz w:val="22"/>
          <w:szCs w:val="22"/>
        </w:rPr>
      </w:pPr>
      <w:r w:rsidRPr="003F2CAF">
        <w:rPr>
          <w:rStyle w:val="Fett"/>
          <w:rFonts w:cs="Arial"/>
          <w:sz w:val="22"/>
          <w:szCs w:val="22"/>
        </w:rPr>
        <w:t>Download Textvorlage:</w:t>
      </w:r>
      <w:r w:rsidRPr="003F2CAF">
        <w:rPr>
          <w:rFonts w:cs="Arial"/>
          <w:sz w:val="22"/>
          <w:szCs w:val="22"/>
        </w:rPr>
        <w:t xml:space="preserve"> </w:t>
      </w:r>
      <w:hyperlink r:id="rId123" w:history="1">
        <w:r w:rsidRPr="003F2CAF">
          <w:rPr>
            <w:rStyle w:val="Verlinkung"/>
            <w:sz w:val="22"/>
            <w:szCs w:val="22"/>
          </w:rPr>
          <w:t>https://haessel-verfahrensdokumentation.shop/zustaendigkeiten-nach-mitarbeitern-und-taetigkeiten</w:t>
        </w:r>
      </w:hyperlink>
    </w:p>
    <w:p w14:paraId="00F38614"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380254540"/>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1032855464"/>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196B6AB6" w14:textId="77777777" w:rsidR="00EC2BF4" w:rsidRPr="003F2CAF" w:rsidRDefault="00EC2BF4" w:rsidP="003F2CAF">
      <w:pPr>
        <w:pStyle w:val="berschrift3"/>
        <w:numPr>
          <w:ilvl w:val="0"/>
          <w:numId w:val="0"/>
        </w:numPr>
        <w:spacing w:after="0"/>
        <w:rPr>
          <w:rFonts w:cs="Arial"/>
          <w:sz w:val="22"/>
        </w:rPr>
      </w:pPr>
      <w:bookmarkStart w:id="291" w:name="_Toc22746684"/>
      <w:bookmarkStart w:id="292" w:name="_Toc42778320"/>
      <w:bookmarkStart w:id="293" w:name="_Toc119483803"/>
      <w:r w:rsidRPr="003F2CAF">
        <w:rPr>
          <w:rFonts w:cs="Arial"/>
          <w:sz w:val="22"/>
        </w:rPr>
        <w:t>Datenschutz</w:t>
      </w:r>
      <w:bookmarkEnd w:id="291"/>
      <w:bookmarkEnd w:id="292"/>
      <w:bookmarkEnd w:id="293"/>
    </w:p>
    <w:p w14:paraId="48E9797F" w14:textId="30942148" w:rsidR="00EC2BF4" w:rsidRPr="003F2CAF" w:rsidRDefault="00EC2BF4" w:rsidP="003F2CAF">
      <w:pPr>
        <w:pStyle w:val="Textkrper"/>
        <w:spacing w:line="240" w:lineRule="auto"/>
        <w:rPr>
          <w:rFonts w:cs="Arial"/>
          <w:sz w:val="22"/>
          <w:szCs w:val="22"/>
        </w:rPr>
      </w:pPr>
      <w:r w:rsidRPr="003F2CAF">
        <w:rPr>
          <w:rFonts w:cs="Arial"/>
          <w:sz w:val="22"/>
          <w:szCs w:val="22"/>
        </w:rPr>
        <w:t xml:space="preserve">Datenschutz muss für jeden Unternehmer selbstverständlich sein. Auf dem Weg von der Papierwelt zur digitalen Datenhaltung haben sich zusätzliche Anforderungen ergeben, die man beachten muss. Ein wirkungsvoller Datenschutz ist Voraussetzung für eine stabile Datensicherheit. Diese wird von der Finanzverwaltung verlangt, andernfalls ist die Buchführung formell nicht mehr ordnungsmäßig (siehe </w:t>
      </w:r>
      <w:hyperlink r:id="rId124" w:anchor="rz104" w:history="1">
        <w:r w:rsidRPr="003F2CAF">
          <w:rPr>
            <w:rStyle w:val="Verlinkung"/>
            <w:sz w:val="22"/>
            <w:szCs w:val="22"/>
          </w:rPr>
          <w:t>GoBD Rz. 104</w:t>
        </w:r>
      </w:hyperlink>
      <w:r w:rsidRPr="003F2CAF">
        <w:rPr>
          <w:rFonts w:cs="Arial"/>
          <w:sz w:val="22"/>
          <w:szCs w:val="22"/>
        </w:rPr>
        <w:t>). Weitere Informationen können vom Datenschutzbeauftragten abgefragt und müssen mit ihm abgestimmt werden. Grundzuge des Datenschutzes werden in der Textvorlage beschrieben.</w:t>
      </w:r>
    </w:p>
    <w:p w14:paraId="3FE6D703" w14:textId="154CE0D0" w:rsidR="00EC2BF4" w:rsidRPr="003F2CAF" w:rsidRDefault="00EC2BF4" w:rsidP="003F2CAF">
      <w:pPr>
        <w:tabs>
          <w:tab w:val="left" w:pos="312"/>
          <w:tab w:val="left" w:pos="369"/>
          <w:tab w:val="left" w:pos="425"/>
        </w:tabs>
        <w:spacing w:line="240" w:lineRule="auto"/>
        <w:rPr>
          <w:rStyle w:val="Verlinkung"/>
          <w:sz w:val="22"/>
        </w:rPr>
      </w:pPr>
      <w:r w:rsidRPr="003F2CAF">
        <w:rPr>
          <w:rStyle w:val="Fett"/>
          <w:rFonts w:cs="Arial"/>
          <w:sz w:val="22"/>
        </w:rPr>
        <w:t>Download Textvorlage:</w:t>
      </w:r>
      <w:r w:rsidRPr="003F2CAF">
        <w:rPr>
          <w:rFonts w:cs="Arial"/>
          <w:sz w:val="22"/>
        </w:rPr>
        <w:t xml:space="preserve"> </w:t>
      </w:r>
      <w:hyperlink r:id="rId125" w:history="1">
        <w:r w:rsidRPr="003F2CAF">
          <w:rPr>
            <w:rStyle w:val="Verlinkung"/>
            <w:sz w:val="22"/>
          </w:rPr>
          <w:t>https://haessel-verfahrensdokumentation.shop/datenschutz-Textvorlagen</w:t>
        </w:r>
      </w:hyperlink>
    </w:p>
    <w:p w14:paraId="15D37665"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245077259"/>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840130532"/>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6C71AE2C" w14:textId="77777777" w:rsidR="00EC2BF4" w:rsidRPr="003F2CAF" w:rsidRDefault="00EC2BF4" w:rsidP="003F2CAF">
      <w:pPr>
        <w:pStyle w:val="berschrift3"/>
        <w:numPr>
          <w:ilvl w:val="0"/>
          <w:numId w:val="0"/>
        </w:numPr>
        <w:spacing w:after="0"/>
        <w:rPr>
          <w:rFonts w:cs="Arial"/>
          <w:sz w:val="22"/>
        </w:rPr>
      </w:pPr>
      <w:bookmarkStart w:id="294" w:name="_Toc22746685"/>
      <w:bookmarkStart w:id="295" w:name="_Toc42778321"/>
      <w:bookmarkStart w:id="296" w:name="_Toc119483804"/>
      <w:r w:rsidRPr="003F2CAF">
        <w:rPr>
          <w:rFonts w:cs="Arial"/>
          <w:sz w:val="22"/>
        </w:rPr>
        <w:t>Datensicherheit</w:t>
      </w:r>
      <w:bookmarkEnd w:id="294"/>
      <w:bookmarkEnd w:id="295"/>
      <w:bookmarkEnd w:id="296"/>
    </w:p>
    <w:p w14:paraId="3D4A4CD8" w14:textId="166FC458" w:rsidR="008B2E66" w:rsidRPr="003F2CAF" w:rsidRDefault="00EC2BF4" w:rsidP="003F2CAF">
      <w:pPr>
        <w:pStyle w:val="Textkrper"/>
        <w:spacing w:line="240" w:lineRule="auto"/>
        <w:rPr>
          <w:rStyle w:val="Fett"/>
          <w:rFonts w:cs="Arial"/>
          <w:sz w:val="22"/>
          <w:szCs w:val="22"/>
        </w:rPr>
      </w:pPr>
      <w:r w:rsidRPr="003F2CAF">
        <w:rPr>
          <w:rFonts w:cs="Arial"/>
          <w:sz w:val="22"/>
          <w:szCs w:val="22"/>
        </w:rPr>
        <w:t xml:space="preserve">Die Datensicherheit ist Bestandteil des Datenschutzes und der Verfahrensdokumentation (siehe </w:t>
      </w:r>
      <w:hyperlink r:id="rId126" w:anchor="rz106" w:history="1">
        <w:r w:rsidRPr="003F2CAF">
          <w:rPr>
            <w:rStyle w:val="Verlinkung"/>
            <w:sz w:val="22"/>
            <w:szCs w:val="22"/>
          </w:rPr>
          <w:t>GoBD Rz. 106</w:t>
        </w:r>
      </w:hyperlink>
      <w:r w:rsidRPr="003F2CAF">
        <w:rPr>
          <w:rFonts w:cs="Arial"/>
          <w:sz w:val="22"/>
          <w:szCs w:val="22"/>
        </w:rPr>
        <w:t>). Weitere Informationen können vom Datenschutzbeauftragten abgefragt und müssen mit ihm abgestimmt werden. Die wesentlichen Grundzüge der Datensicherheit werden in der Textvorlage beschrieben.</w:t>
      </w:r>
      <w:r w:rsidR="008B2E66" w:rsidRPr="003F2CAF">
        <w:rPr>
          <w:rFonts w:cs="Arial"/>
          <w:sz w:val="22"/>
          <w:szCs w:val="22"/>
        </w:rPr>
        <w:t xml:space="preserve"> </w:t>
      </w:r>
      <w:r w:rsidRPr="003F2CAF">
        <w:rPr>
          <w:rStyle w:val="Fett"/>
          <w:rFonts w:cs="Arial"/>
          <w:sz w:val="22"/>
          <w:szCs w:val="22"/>
        </w:rPr>
        <w:t>Download Textvorlage:</w:t>
      </w:r>
    </w:p>
    <w:p w14:paraId="3A32AA88" w14:textId="2A726DA7" w:rsidR="00EC2BF4" w:rsidRPr="003F2CAF" w:rsidRDefault="00EC2BF4" w:rsidP="003F2CAF">
      <w:pPr>
        <w:pStyle w:val="Textkrper"/>
        <w:spacing w:line="240" w:lineRule="auto"/>
        <w:rPr>
          <w:rFonts w:cs="Arial"/>
          <w:color w:val="548DD4"/>
          <w:sz w:val="22"/>
          <w:szCs w:val="22"/>
        </w:rPr>
      </w:pPr>
      <w:r w:rsidRPr="003F2CAF">
        <w:rPr>
          <w:rFonts w:cs="Arial"/>
          <w:sz w:val="22"/>
          <w:szCs w:val="22"/>
        </w:rPr>
        <w:t xml:space="preserve"> </w:t>
      </w:r>
      <w:hyperlink r:id="rId127" w:history="1">
        <w:r w:rsidRPr="003F2CAF">
          <w:rPr>
            <w:rStyle w:val="Verlinkung"/>
            <w:sz w:val="22"/>
            <w:szCs w:val="22"/>
          </w:rPr>
          <w:t>https://haessel-verfahrensdokumentation.shop/datensicherheit</w:t>
        </w:r>
      </w:hyperlink>
    </w:p>
    <w:p w14:paraId="44C507F6"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479427930"/>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1036932963"/>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55CF3910" w14:textId="77777777" w:rsidR="00EC2BF4" w:rsidRPr="003F2CAF" w:rsidRDefault="00EC2BF4" w:rsidP="003F2CAF">
      <w:pPr>
        <w:pStyle w:val="berschrift3"/>
        <w:numPr>
          <w:ilvl w:val="0"/>
          <w:numId w:val="0"/>
        </w:numPr>
        <w:spacing w:after="0"/>
        <w:rPr>
          <w:rFonts w:cs="Arial"/>
          <w:sz w:val="22"/>
        </w:rPr>
      </w:pPr>
      <w:bookmarkStart w:id="297" w:name="_Toc22746686"/>
      <w:bookmarkStart w:id="298" w:name="_Toc42778322"/>
      <w:bookmarkStart w:id="299" w:name="_Toc119483805"/>
      <w:r w:rsidRPr="003F2CAF">
        <w:rPr>
          <w:rFonts w:cs="Arial"/>
          <w:sz w:val="22"/>
        </w:rPr>
        <w:t>Aufbewahrungsfristen</w:t>
      </w:r>
      <w:bookmarkEnd w:id="297"/>
      <w:bookmarkEnd w:id="298"/>
      <w:bookmarkEnd w:id="299"/>
    </w:p>
    <w:p w14:paraId="09CD0CB5" w14:textId="041EC3C5" w:rsidR="00EC2BF4" w:rsidRPr="003F2CAF" w:rsidRDefault="00EC2BF4" w:rsidP="003F2CAF">
      <w:pPr>
        <w:tabs>
          <w:tab w:val="left" w:pos="312"/>
          <w:tab w:val="left" w:pos="369"/>
          <w:tab w:val="left" w:pos="425"/>
        </w:tabs>
        <w:spacing w:line="240" w:lineRule="auto"/>
        <w:rPr>
          <w:rFonts w:cs="Arial"/>
          <w:sz w:val="22"/>
        </w:rPr>
      </w:pPr>
      <w:r w:rsidRPr="003F2CAF">
        <w:rPr>
          <w:rFonts w:cs="Arial"/>
          <w:sz w:val="22"/>
        </w:rPr>
        <w:t xml:space="preserve">Die Aufbewahrungsfristen nach Handels- und Steuerrecht betragen zwischen 6 und 10 Jahre, gerechnet ab dem Kalenderjahr, in dem die letzte Eintragung erfolgte. Die Aufbewahrungsfrist für die Verfahrensdokumentation läuft nicht ab, soweit und solange die Aufbewahrungsfrist für die Unterlagen noch nicht abgelaufen ist, zu deren Verständnis sie erforderlich ist (siehe </w:t>
      </w:r>
      <w:hyperlink r:id="rId128" w:anchor="rz154" w:history="1">
        <w:r w:rsidRPr="003F2CAF">
          <w:rPr>
            <w:rStyle w:val="Verlinkung"/>
            <w:sz w:val="22"/>
          </w:rPr>
          <w:t>GoBD Rz. 154</w:t>
        </w:r>
      </w:hyperlink>
      <w:r w:rsidRPr="003F2CAF">
        <w:rPr>
          <w:rFonts w:cs="Arial"/>
          <w:sz w:val="22"/>
        </w:rPr>
        <w:t xml:space="preserve">). Die Vorsorgepflicht, alle Unterlagen innerhalb der Aufbewahrungsfrist vorlegen zu können, gilt auch bei Katastrophen wie Brand oder Hochwasser. Siehe auch Erläuterungen </w:t>
      </w:r>
      <w:hyperlink r:id="rId129" w:history="1">
        <w:r w:rsidRPr="003F2CAF">
          <w:rPr>
            <w:rStyle w:val="Hyperlink"/>
            <w:rFonts w:cs="Arial"/>
            <w:sz w:val="22"/>
          </w:rPr>
          <w:t>Aufbewahrungsfristen</w:t>
        </w:r>
      </w:hyperlink>
    </w:p>
    <w:p w14:paraId="61272667" w14:textId="77777777" w:rsidR="008B2E66" w:rsidRPr="003F2CAF" w:rsidRDefault="00EC2BF4" w:rsidP="003F2CAF">
      <w:pPr>
        <w:tabs>
          <w:tab w:val="left" w:pos="425"/>
        </w:tabs>
        <w:spacing w:line="240" w:lineRule="auto"/>
        <w:rPr>
          <w:rFonts w:cs="Arial"/>
          <w:b/>
          <w:sz w:val="22"/>
        </w:rPr>
      </w:pPr>
      <w:r w:rsidRPr="003F2CAF">
        <w:rPr>
          <w:rFonts w:cs="Arial"/>
          <w:b/>
          <w:sz w:val="22"/>
        </w:rPr>
        <w:t>Download Textvorlage:</w:t>
      </w:r>
    </w:p>
    <w:p w14:paraId="1A6D32D4" w14:textId="2B07FE0B" w:rsidR="00EC2BF4" w:rsidRPr="003F2CAF" w:rsidRDefault="00D750F6" w:rsidP="003F2CAF">
      <w:pPr>
        <w:tabs>
          <w:tab w:val="left" w:pos="425"/>
        </w:tabs>
        <w:spacing w:line="240" w:lineRule="auto"/>
        <w:rPr>
          <w:rFonts w:cs="Arial"/>
          <w:color w:val="548DD4"/>
          <w:sz w:val="22"/>
        </w:rPr>
      </w:pPr>
      <w:hyperlink r:id="rId130" w:history="1">
        <w:r w:rsidR="00EC2BF4" w:rsidRPr="003F2CAF">
          <w:rPr>
            <w:rStyle w:val="Hyperlink"/>
            <w:rFonts w:cs="Arial"/>
            <w:sz w:val="22"/>
          </w:rPr>
          <w:t>https://haessel-verfahrensdokumentation.shop/aufbewahrungsfristen</w:t>
        </w:r>
      </w:hyperlink>
    </w:p>
    <w:p w14:paraId="6A43B5E5"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129912225"/>
          <w14:checkbox>
            <w14:checked w14:val="0"/>
            <w14:checkedState w14:val="2612" w14:font="MS Gothic"/>
            <w14:uncheckedState w14:val="2610" w14:font="MS Gothic"/>
          </w14:checkbox>
        </w:sdtPr>
        <w:sdtEndPr/>
        <w:sdtContent>
          <w:r w:rsidR="00EC2BF4" w:rsidRPr="003F2CAF">
            <w:rPr>
              <w:rFonts w:ascii="Segoe UI Symbol"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2135011204"/>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42A60BF3" w14:textId="77777777" w:rsidR="00EC2BF4" w:rsidRPr="003F2CAF" w:rsidRDefault="00EC2BF4" w:rsidP="003F2CAF">
      <w:pPr>
        <w:pStyle w:val="berschrift3"/>
        <w:numPr>
          <w:ilvl w:val="0"/>
          <w:numId w:val="0"/>
        </w:numPr>
        <w:spacing w:after="0"/>
        <w:rPr>
          <w:rFonts w:cs="Arial"/>
          <w:sz w:val="22"/>
        </w:rPr>
      </w:pPr>
      <w:bookmarkStart w:id="300" w:name="_Toc22746687"/>
      <w:bookmarkStart w:id="301" w:name="_Toc42778323"/>
      <w:bookmarkStart w:id="302" w:name="_Toc119483806"/>
      <w:r w:rsidRPr="003F2CAF">
        <w:rPr>
          <w:rFonts w:cs="Arial"/>
          <w:sz w:val="22"/>
        </w:rPr>
        <w:t>Aufbewahrung Papier</w:t>
      </w:r>
      <w:bookmarkEnd w:id="300"/>
      <w:bookmarkEnd w:id="301"/>
      <w:bookmarkEnd w:id="302"/>
    </w:p>
    <w:p w14:paraId="31E32DDF" w14:textId="45A1F0BD" w:rsidR="008B2E66" w:rsidRPr="003F2CAF" w:rsidRDefault="00EC2BF4" w:rsidP="003F2CAF">
      <w:pPr>
        <w:pStyle w:val="Textkrper"/>
        <w:spacing w:line="240" w:lineRule="auto"/>
        <w:rPr>
          <w:rFonts w:cs="Arial"/>
          <w:b/>
          <w:sz w:val="22"/>
          <w:szCs w:val="22"/>
        </w:rPr>
      </w:pPr>
      <w:r w:rsidRPr="003F2CAF">
        <w:rPr>
          <w:rFonts w:cs="Arial"/>
          <w:sz w:val="22"/>
          <w:szCs w:val="22"/>
        </w:rPr>
        <w:t xml:space="preserve">Papierbelege müssen regelmäßig 10 Jahre aufbewahrt werden. Die Frist beginnt erst zum Ende des Kalenderjahres zu laufen, in dem die letzte Eintragung erfolgte. Das geschieht </w:t>
      </w:r>
      <w:r w:rsidRPr="003F2CAF">
        <w:rPr>
          <w:rFonts w:cs="Arial"/>
          <w:sz w:val="22"/>
          <w:szCs w:val="22"/>
        </w:rPr>
        <w:lastRenderedPageBreak/>
        <w:t xml:space="preserve">meist mit der Erstellung des Jahresabschlusses. In der Praxis müssen Papierbelege also zwölf Jahre oder länger aufbewahrt werden. Wie das geregelt ist, wird in der Verfahrensdokumentation beschrieben. Siehe auch Erläuterungen </w:t>
      </w:r>
      <w:hyperlink r:id="rId131" w:history="1">
        <w:r w:rsidRPr="003F2CAF">
          <w:rPr>
            <w:rStyle w:val="Verlinkung"/>
            <w:sz w:val="22"/>
            <w:szCs w:val="22"/>
          </w:rPr>
          <w:t>Aufbewahrung</w:t>
        </w:r>
        <w:r w:rsidRPr="003F2CAF">
          <w:rPr>
            <w:rStyle w:val="Verlinkung"/>
            <w:sz w:val="22"/>
            <w:szCs w:val="22"/>
          </w:rPr>
          <w:t>s</w:t>
        </w:r>
        <w:r w:rsidRPr="003F2CAF">
          <w:rPr>
            <w:rStyle w:val="Verlinkung"/>
            <w:sz w:val="22"/>
            <w:szCs w:val="22"/>
          </w:rPr>
          <w:t>fristen</w:t>
        </w:r>
      </w:hyperlink>
      <w:r w:rsidRPr="003F2CAF">
        <w:rPr>
          <w:rStyle w:val="Fett"/>
          <w:rFonts w:cs="Arial"/>
          <w:sz w:val="22"/>
          <w:szCs w:val="22"/>
        </w:rPr>
        <w:t>Download Textvorlage:</w:t>
      </w:r>
      <w:r w:rsidRPr="003F2CAF">
        <w:rPr>
          <w:rFonts w:cs="Arial"/>
          <w:b/>
          <w:sz w:val="22"/>
          <w:szCs w:val="22"/>
        </w:rPr>
        <w:t xml:space="preserve"> </w:t>
      </w:r>
    </w:p>
    <w:p w14:paraId="6C80FC93" w14:textId="5D298C3E" w:rsidR="00EC2BF4" w:rsidRPr="003F2CAF" w:rsidRDefault="00D750F6" w:rsidP="003F2CAF">
      <w:pPr>
        <w:pStyle w:val="Textkrper"/>
        <w:spacing w:line="240" w:lineRule="auto"/>
        <w:rPr>
          <w:rFonts w:cs="Arial"/>
          <w:color w:val="548DD4"/>
          <w:sz w:val="22"/>
          <w:szCs w:val="22"/>
        </w:rPr>
      </w:pPr>
      <w:hyperlink r:id="rId132" w:history="1">
        <w:r w:rsidR="008B2E66" w:rsidRPr="003F2CAF">
          <w:rPr>
            <w:rStyle w:val="Hyperlink"/>
            <w:rFonts w:cs="Arial"/>
            <w:sz w:val="22"/>
            <w:szCs w:val="22"/>
          </w:rPr>
          <w:t>https://haessel-verfahrensdokumenta</w:t>
        </w:r>
        <w:r w:rsidR="008B2E66" w:rsidRPr="003F2CAF">
          <w:rPr>
            <w:rStyle w:val="Hyperlink"/>
            <w:rFonts w:cs="Arial"/>
            <w:sz w:val="22"/>
            <w:szCs w:val="22"/>
          </w:rPr>
          <w:t>t</w:t>
        </w:r>
        <w:r w:rsidR="008B2E66" w:rsidRPr="003F2CAF">
          <w:rPr>
            <w:rStyle w:val="Hyperlink"/>
            <w:rFonts w:cs="Arial"/>
            <w:sz w:val="22"/>
            <w:szCs w:val="22"/>
          </w:rPr>
          <w:t>ion.shop/aufbewahrung-papier</w:t>
        </w:r>
      </w:hyperlink>
    </w:p>
    <w:p w14:paraId="2B668E36"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1909071141"/>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1551104929"/>
          <w14:checkbox>
            <w14:checked w14:val="0"/>
            <w14:checkedState w14:val="2612" w14:font="MS Gothic"/>
            <w14:uncheckedState w14:val="2610" w14:font="MS Gothic"/>
          </w14:checkbox>
        </w:sdtPr>
        <w:sdtEndPr/>
        <w:sdtContent>
          <w:r w:rsidR="00EC2BF4" w:rsidRPr="003F2CAF">
            <w:rPr>
              <w:rFonts w:ascii="Segoe UI Symbol" w:hAnsi="Segoe UI Symbol" w:cs="Segoe UI Symbol"/>
              <w:sz w:val="22"/>
              <w:szCs w:val="22"/>
            </w:rPr>
            <w:t>☐</w:t>
          </w:r>
        </w:sdtContent>
      </w:sdt>
      <w:r w:rsidR="00EC2BF4" w:rsidRPr="003F2CAF">
        <w:rPr>
          <w:rFonts w:cs="Arial"/>
          <w:sz w:val="22"/>
          <w:szCs w:val="22"/>
        </w:rPr>
        <w:tab/>
        <w:t>Bestellen</w:t>
      </w:r>
    </w:p>
    <w:p w14:paraId="186A7C5F" w14:textId="77777777" w:rsidR="00EC2BF4" w:rsidRPr="003F2CAF" w:rsidRDefault="00EC2BF4" w:rsidP="003F2CAF">
      <w:pPr>
        <w:pStyle w:val="berschrift3"/>
        <w:numPr>
          <w:ilvl w:val="0"/>
          <w:numId w:val="0"/>
        </w:numPr>
        <w:spacing w:after="0"/>
        <w:rPr>
          <w:rFonts w:cs="Arial"/>
          <w:sz w:val="22"/>
        </w:rPr>
      </w:pPr>
      <w:bookmarkStart w:id="303" w:name="_Toc22746688"/>
      <w:bookmarkStart w:id="304" w:name="_Toc42778324"/>
      <w:bookmarkStart w:id="305" w:name="_Toc119483807"/>
      <w:r w:rsidRPr="003F2CAF">
        <w:rPr>
          <w:rFonts w:cs="Arial"/>
          <w:sz w:val="22"/>
        </w:rPr>
        <w:t>Aufbewahrung elektronische Daten</w:t>
      </w:r>
      <w:bookmarkEnd w:id="303"/>
      <w:bookmarkEnd w:id="304"/>
      <w:bookmarkEnd w:id="305"/>
    </w:p>
    <w:p w14:paraId="4365EAE0" w14:textId="7180671C" w:rsidR="00EC2BF4" w:rsidRPr="003F2CAF" w:rsidRDefault="00EC2BF4" w:rsidP="003F2CAF">
      <w:pPr>
        <w:pStyle w:val="Textkrper"/>
        <w:spacing w:line="240" w:lineRule="auto"/>
        <w:rPr>
          <w:rStyle w:val="Verlinkung"/>
          <w:sz w:val="22"/>
          <w:szCs w:val="22"/>
        </w:rPr>
      </w:pPr>
      <w:r w:rsidRPr="003F2CAF">
        <w:rPr>
          <w:rFonts w:cs="Arial"/>
          <w:sz w:val="22"/>
          <w:szCs w:val="22"/>
        </w:rPr>
        <w:t xml:space="preserve">Elektronisch erstellte Dateien müssen regelmäßig 10 Jahre aufbewahrt werden. Die Frist beginnt erst zum Ende des Kalenderjahres zu laufen, in dem die letzte Eintragung erfolgte. Das geschieht meist mit der Erstellung des Jahresabschlusses. In der Praxis müssen die Dateien also zwölf Jahre oder länger aufbewahrt werden. Wie das geregelt ist, wird in der Verfahrensdokumentation beschrieben. Siehe auch Erläuterungen </w:t>
      </w:r>
      <w:hyperlink r:id="rId133" w:history="1">
        <w:r w:rsidRPr="003F2CAF">
          <w:rPr>
            <w:rStyle w:val="Verlinkung"/>
            <w:sz w:val="22"/>
            <w:szCs w:val="22"/>
          </w:rPr>
          <w:t>Aufbewahrungsfristen</w:t>
        </w:r>
      </w:hyperlink>
      <w:r w:rsidR="008B2E66" w:rsidRPr="003F2CAF">
        <w:rPr>
          <w:rStyle w:val="Verlinkung"/>
          <w:sz w:val="22"/>
          <w:szCs w:val="22"/>
        </w:rPr>
        <w:t xml:space="preserve"> </w:t>
      </w:r>
      <w:r w:rsidRPr="003F2CAF">
        <w:rPr>
          <w:rStyle w:val="Fett"/>
          <w:rFonts w:cs="Arial"/>
          <w:sz w:val="22"/>
          <w:szCs w:val="22"/>
        </w:rPr>
        <w:t>Download Textvorlage:</w:t>
      </w:r>
      <w:r w:rsidRPr="003F2CAF">
        <w:rPr>
          <w:rFonts w:cs="Arial"/>
          <w:b/>
          <w:sz w:val="22"/>
          <w:szCs w:val="22"/>
        </w:rPr>
        <w:t xml:space="preserve"> </w:t>
      </w:r>
      <w:hyperlink r:id="rId134" w:history="1">
        <w:r w:rsidRPr="003F2CAF">
          <w:rPr>
            <w:rStyle w:val="Verlinkung"/>
            <w:sz w:val="22"/>
            <w:szCs w:val="22"/>
          </w:rPr>
          <w:t>https://haessel-verfahrensdokumentation.shop/aufbewahrung-elektronisch</w:t>
        </w:r>
      </w:hyperlink>
    </w:p>
    <w:p w14:paraId="37F0759B"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579718955"/>
          <w14:checkbox>
            <w14:checked w14:val="0"/>
            <w14:checkedState w14:val="2612" w14:font="MS Gothic"/>
            <w14:uncheckedState w14:val="2610" w14:font="MS Gothic"/>
          </w14:checkbox>
        </w:sdtPr>
        <w:sdtEndPr/>
        <w:sdtContent>
          <w:r w:rsidR="00EC2BF4" w:rsidRPr="003F2CAF">
            <w:rPr>
              <w:rFonts w:ascii="Segoe UI Symbol"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426306672"/>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1EDC9A2C" w14:textId="77777777" w:rsidR="00EC2BF4" w:rsidRPr="003F2CAF" w:rsidRDefault="00EC2BF4" w:rsidP="003F2CAF">
      <w:pPr>
        <w:pStyle w:val="berschrift3"/>
        <w:numPr>
          <w:ilvl w:val="0"/>
          <w:numId w:val="0"/>
        </w:numPr>
        <w:spacing w:after="0"/>
        <w:rPr>
          <w:rFonts w:cs="Arial"/>
          <w:sz w:val="22"/>
        </w:rPr>
      </w:pPr>
      <w:bookmarkStart w:id="306" w:name="_Toc22746689"/>
      <w:bookmarkStart w:id="307" w:name="_Toc42778325"/>
      <w:bookmarkStart w:id="308" w:name="_Toc119483808"/>
      <w:r w:rsidRPr="003F2CAF">
        <w:rPr>
          <w:rFonts w:cs="Arial"/>
          <w:sz w:val="22"/>
        </w:rPr>
        <w:t>Kontenrahmen</w:t>
      </w:r>
      <w:bookmarkEnd w:id="306"/>
      <w:bookmarkEnd w:id="307"/>
      <w:bookmarkEnd w:id="308"/>
    </w:p>
    <w:p w14:paraId="660DAF1D" w14:textId="77777777" w:rsidR="008B2E66" w:rsidRPr="003F2CAF" w:rsidRDefault="00EC2BF4" w:rsidP="003F2CAF">
      <w:pPr>
        <w:pStyle w:val="Textkrper"/>
        <w:spacing w:line="240" w:lineRule="auto"/>
        <w:rPr>
          <w:rStyle w:val="Fett"/>
          <w:rFonts w:cs="Arial"/>
          <w:sz w:val="22"/>
          <w:szCs w:val="22"/>
        </w:rPr>
      </w:pPr>
      <w:r w:rsidRPr="003F2CAF">
        <w:rPr>
          <w:rFonts w:cs="Arial"/>
          <w:sz w:val="22"/>
          <w:szCs w:val="22"/>
        </w:rPr>
        <w:t>Keine Buchführung ohne Kontenrahmen. Am meisten verbreitet ist SKR 04 (Sachkontenrahmen 04). Aus der Verfahrensdokumentation ergibt sich, welcher Kontenrahmen verwendet wird, wer neue Konten anlegen darf und was hierbei zu beachten ist. Die Ordnung der Buchführung nach Konten ist Voraussetzung für eine ordnungsmäßige Buchführung. Die Beschreibung in der Verfahrensdokumentation ergibt sich aus der Textvorlage.</w:t>
      </w:r>
      <w:r w:rsidR="008B2E66" w:rsidRPr="003F2CAF">
        <w:rPr>
          <w:rFonts w:cs="Arial"/>
          <w:sz w:val="22"/>
          <w:szCs w:val="22"/>
        </w:rPr>
        <w:t xml:space="preserve">  </w:t>
      </w:r>
      <w:r w:rsidRPr="003F2CAF">
        <w:rPr>
          <w:rStyle w:val="Fett"/>
          <w:rFonts w:cs="Arial"/>
          <w:sz w:val="22"/>
          <w:szCs w:val="22"/>
        </w:rPr>
        <w:t>Download Textvorlage:</w:t>
      </w:r>
    </w:p>
    <w:p w14:paraId="4CEA6C62" w14:textId="400144DD" w:rsidR="00EC2BF4" w:rsidRPr="003F2CAF" w:rsidRDefault="00EC2BF4" w:rsidP="003F2CAF">
      <w:pPr>
        <w:pStyle w:val="Textkrper"/>
        <w:spacing w:line="240" w:lineRule="auto"/>
        <w:rPr>
          <w:rStyle w:val="Verlinkung"/>
          <w:sz w:val="22"/>
          <w:szCs w:val="22"/>
        </w:rPr>
      </w:pPr>
      <w:r w:rsidRPr="003F2CAF">
        <w:rPr>
          <w:rFonts w:cs="Arial"/>
          <w:b/>
          <w:sz w:val="22"/>
          <w:szCs w:val="22"/>
        </w:rPr>
        <w:t xml:space="preserve"> </w:t>
      </w:r>
      <w:hyperlink r:id="rId135" w:history="1">
        <w:r w:rsidRPr="003F2CAF">
          <w:rPr>
            <w:rStyle w:val="Verlinkung"/>
            <w:sz w:val="22"/>
            <w:szCs w:val="22"/>
          </w:rPr>
          <w:t>https://haessel-verfahrensdokumentation.shop/kontenrahmen</w:t>
        </w:r>
      </w:hyperlink>
    </w:p>
    <w:p w14:paraId="584CD2ED"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399058042"/>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485135964"/>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1644BA72" w14:textId="77777777" w:rsidR="00EC2BF4" w:rsidRPr="003F2CAF" w:rsidRDefault="00EC2BF4" w:rsidP="003F2CAF">
      <w:pPr>
        <w:pStyle w:val="berschrift3"/>
        <w:numPr>
          <w:ilvl w:val="0"/>
          <w:numId w:val="0"/>
        </w:numPr>
        <w:spacing w:after="0"/>
        <w:rPr>
          <w:rFonts w:cs="Arial"/>
          <w:sz w:val="22"/>
        </w:rPr>
      </w:pPr>
      <w:bookmarkStart w:id="309" w:name="_Toc22746690"/>
      <w:bookmarkStart w:id="310" w:name="_Toc42778326"/>
      <w:bookmarkStart w:id="311" w:name="_Toc119483809"/>
      <w:r w:rsidRPr="003F2CAF">
        <w:rPr>
          <w:rFonts w:cs="Arial"/>
          <w:sz w:val="22"/>
        </w:rPr>
        <w:t>Notfallplan Unternehmen</w:t>
      </w:r>
      <w:bookmarkEnd w:id="309"/>
      <w:bookmarkEnd w:id="310"/>
      <w:bookmarkEnd w:id="311"/>
    </w:p>
    <w:p w14:paraId="31418114" w14:textId="47025B7D" w:rsidR="008B2E66" w:rsidRPr="003F2CAF" w:rsidRDefault="00EC2BF4" w:rsidP="003F2CAF">
      <w:pPr>
        <w:pStyle w:val="Textkrper"/>
        <w:spacing w:line="240" w:lineRule="auto"/>
        <w:rPr>
          <w:rFonts w:cs="Arial"/>
          <w:b/>
          <w:sz w:val="22"/>
          <w:szCs w:val="22"/>
        </w:rPr>
      </w:pPr>
      <w:r w:rsidRPr="003F2CAF">
        <w:rPr>
          <w:rFonts w:cs="Arial"/>
          <w:sz w:val="22"/>
          <w:szCs w:val="22"/>
        </w:rPr>
        <w:t xml:space="preserve">Notfälle kommen immer überraschend. Eine gute Vorsorge hilft dabei, die Folgen eines derartigen schrecklichen Ereignisses abzumildern. Man muss wissen, was zu tun ist. Der Unternehmer muss sein DV-System gegen Verlust (z. B. Unauffindbarkeit, Vernichtung, Untergang und Diebstahl) sichern (siehe </w:t>
      </w:r>
      <w:hyperlink r:id="rId136" w:anchor="rz103" w:history="1">
        <w:r w:rsidRPr="003F2CAF">
          <w:rPr>
            <w:rStyle w:val="Verlinkung"/>
            <w:sz w:val="22"/>
            <w:szCs w:val="22"/>
          </w:rPr>
          <w:t>GoBD Rz. 103</w:t>
        </w:r>
      </w:hyperlink>
      <w:r w:rsidRPr="003F2CAF">
        <w:rPr>
          <w:rFonts w:cs="Arial"/>
          <w:sz w:val="22"/>
          <w:szCs w:val="22"/>
        </w:rPr>
        <w:t>) und den organisatorisch und technisch gewollten Prozess in der Verfahrensdokumentation beschreiben (</w:t>
      </w:r>
      <w:hyperlink r:id="rId137" w:anchor="rz152" w:history="1">
        <w:r w:rsidRPr="003F2CAF">
          <w:rPr>
            <w:rStyle w:val="Hyperlink"/>
            <w:rFonts w:cs="Arial"/>
            <w:sz w:val="22"/>
            <w:szCs w:val="22"/>
          </w:rPr>
          <w:t>siehe GoBD Rz. 152</w:t>
        </w:r>
      </w:hyperlink>
      <w:r w:rsidRPr="003F2CAF">
        <w:rPr>
          <w:rFonts w:cs="Arial"/>
          <w:sz w:val="22"/>
          <w:szCs w:val="22"/>
        </w:rPr>
        <w:t xml:space="preserve">). Nach einer solchen Katastrophe geht das Leben weiter. Wenn man gut vorgesorgt hat, können wenigstens die Folgeschäden in Grenzen gehalten </w:t>
      </w:r>
      <w:r w:rsidR="006C6755" w:rsidRPr="003F2CAF">
        <w:rPr>
          <w:rFonts w:cs="Arial"/>
          <w:sz w:val="22"/>
          <w:szCs w:val="22"/>
        </w:rPr>
        <w:t>werden.</w:t>
      </w:r>
      <w:r w:rsidR="006C6755" w:rsidRPr="003F2CAF">
        <w:rPr>
          <w:rFonts w:cs="Arial"/>
          <w:b/>
          <w:sz w:val="22"/>
          <w:szCs w:val="22"/>
        </w:rPr>
        <w:t xml:space="preserve"> Download</w:t>
      </w:r>
      <w:r w:rsidRPr="003F2CAF">
        <w:rPr>
          <w:rFonts w:cs="Arial"/>
          <w:b/>
          <w:sz w:val="22"/>
          <w:szCs w:val="22"/>
        </w:rPr>
        <w:t xml:space="preserve"> Textvorlage: </w:t>
      </w:r>
    </w:p>
    <w:p w14:paraId="63B8C34E" w14:textId="0834A2BF" w:rsidR="00EC2BF4" w:rsidRPr="003F2CAF" w:rsidRDefault="00D750F6" w:rsidP="003F2CAF">
      <w:pPr>
        <w:pStyle w:val="Textkrper"/>
        <w:spacing w:line="240" w:lineRule="auto"/>
        <w:rPr>
          <w:rFonts w:cs="Arial"/>
          <w:color w:val="548DD4"/>
          <w:sz w:val="22"/>
          <w:szCs w:val="22"/>
        </w:rPr>
      </w:pPr>
      <w:hyperlink r:id="rId138" w:history="1">
        <w:r w:rsidR="008B2E66" w:rsidRPr="003F2CAF">
          <w:rPr>
            <w:rStyle w:val="Hyperlink"/>
            <w:rFonts w:cs="Arial"/>
            <w:sz w:val="22"/>
            <w:szCs w:val="22"/>
          </w:rPr>
          <w:t>https://haessel-verfahrensdokumentation.shop/verfahrensdokumentation-notfallplan-unternehmen</w:t>
        </w:r>
      </w:hyperlink>
    </w:p>
    <w:p w14:paraId="4229655F"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1343753650"/>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1612126360"/>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4922C5C7" w14:textId="77777777" w:rsidR="00EC2BF4" w:rsidRPr="003F2CAF" w:rsidRDefault="00EC2BF4" w:rsidP="003F2CAF">
      <w:pPr>
        <w:keepNext/>
        <w:keepLines/>
        <w:spacing w:line="240" w:lineRule="auto"/>
        <w:outlineLvl w:val="2"/>
        <w:rPr>
          <w:rFonts w:eastAsia="Times New Roman" w:cs="Arial"/>
          <w:b/>
          <w:bCs/>
          <w:sz w:val="22"/>
        </w:rPr>
      </w:pPr>
      <w:bookmarkStart w:id="312" w:name="_Toc22746691"/>
      <w:bookmarkStart w:id="313" w:name="_Toc42778327"/>
      <w:bookmarkStart w:id="314" w:name="_Toc119483810"/>
      <w:r w:rsidRPr="003F2CAF">
        <w:rPr>
          <w:rFonts w:eastAsia="Times New Roman" w:cs="Arial"/>
          <w:b/>
          <w:bCs/>
          <w:sz w:val="22"/>
        </w:rPr>
        <w:t>Notfallplan Unternehmer</w:t>
      </w:r>
      <w:bookmarkEnd w:id="312"/>
      <w:bookmarkEnd w:id="313"/>
      <w:bookmarkEnd w:id="314"/>
    </w:p>
    <w:p w14:paraId="53BEE8D9" w14:textId="77777777" w:rsidR="008B2E66" w:rsidRPr="003F2CAF" w:rsidRDefault="00EC2BF4" w:rsidP="003F2CAF">
      <w:pPr>
        <w:pStyle w:val="Textkrper"/>
        <w:spacing w:line="240" w:lineRule="auto"/>
        <w:rPr>
          <w:rStyle w:val="Fett"/>
          <w:rFonts w:cs="Arial"/>
          <w:sz w:val="22"/>
          <w:szCs w:val="22"/>
        </w:rPr>
      </w:pPr>
      <w:r w:rsidRPr="003F2CAF">
        <w:rPr>
          <w:rFonts w:cs="Arial"/>
          <w:sz w:val="22"/>
          <w:szCs w:val="22"/>
        </w:rPr>
        <w:t>Welche Vorsorge ist getroffen, wenn dem Unternehmer etwas zustößt? In diesem Kapital überwiegen die Vorsorge für die Familie und die Mitarbeiter. Es geht um die Vorsorge zur Sicherung des Vermögens. Das alles setzt voraus, dass Menschen erfahren, was zu tun ist. Niemand kann das besser vorsehen als der Unternehmer, wohl auch nach Beratung durch Fachleute, insbesondere Steuerberater und Rechtsanwälte. Dieses Kapitel liegt nur auf den ersten Blick etwas neben der aus steuerlichen Gründen zu erstellenden Verfahrensdokumentation. Denn Erben sind anstelle des Erblassers gegenüber dem Finanzamt auskunfts- und nachweispflichtig. Auch deshalb ist Vorsorge durchaus angebracht.</w:t>
      </w:r>
      <w:r w:rsidR="008B2E66" w:rsidRPr="003F2CAF">
        <w:rPr>
          <w:rFonts w:cs="Arial"/>
          <w:sz w:val="22"/>
          <w:szCs w:val="22"/>
        </w:rPr>
        <w:t xml:space="preserve"> </w:t>
      </w:r>
      <w:r w:rsidRPr="003F2CAF">
        <w:rPr>
          <w:rStyle w:val="Fett"/>
          <w:rFonts w:cs="Arial"/>
          <w:sz w:val="22"/>
          <w:szCs w:val="22"/>
        </w:rPr>
        <w:t xml:space="preserve">Download Textvorlage: </w:t>
      </w:r>
    </w:p>
    <w:p w14:paraId="61AFD4D5" w14:textId="454457BA" w:rsidR="00EC2BF4" w:rsidRPr="003F2CAF" w:rsidRDefault="00D750F6" w:rsidP="003F2CAF">
      <w:pPr>
        <w:pStyle w:val="Textkrper"/>
        <w:spacing w:line="240" w:lineRule="auto"/>
        <w:rPr>
          <w:rStyle w:val="Verlinkung"/>
          <w:sz w:val="22"/>
          <w:szCs w:val="22"/>
        </w:rPr>
      </w:pPr>
      <w:hyperlink r:id="rId139" w:history="1">
        <w:r w:rsidR="008B2E66" w:rsidRPr="003F2CAF">
          <w:rPr>
            <w:rStyle w:val="Hyperlink"/>
            <w:rFonts w:cs="Arial"/>
            <w:sz w:val="22"/>
            <w:szCs w:val="22"/>
          </w:rPr>
          <w:t>https://haessel-verfahrensdokumentation.shop/verfahrensdokumentation-notfallplan-unternehmer</w:t>
        </w:r>
      </w:hyperlink>
    </w:p>
    <w:p w14:paraId="3184DC1A" w14:textId="67DF7859" w:rsidR="00EC2BF4"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1435790319"/>
          <w14:checkbox>
            <w14:checked w14:val="0"/>
            <w14:checkedState w14:val="2612" w14:font="MS Gothic"/>
            <w14:uncheckedState w14:val="2610" w14:font="MS Gothic"/>
          </w14:checkbox>
        </w:sdtPr>
        <w:sdtEndPr/>
        <w:sdtContent>
          <w:r w:rsidR="00EC2BF4" w:rsidRPr="003F2CAF">
            <w:rPr>
              <w:rFonts w:ascii="Segoe UI Symbol"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18670812"/>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0318E027" w14:textId="6DB3DC58" w:rsidR="003F2CAF" w:rsidRPr="003F2CAF" w:rsidRDefault="003F2CAF" w:rsidP="003F2CAF">
      <w:pPr>
        <w:pStyle w:val="Textkrper"/>
        <w:tabs>
          <w:tab w:val="clear" w:pos="2835"/>
          <w:tab w:val="left" w:pos="1843"/>
        </w:tabs>
        <w:spacing w:line="240" w:lineRule="auto"/>
        <w:rPr>
          <w:rFonts w:cs="Arial"/>
          <w:sz w:val="22"/>
          <w:szCs w:val="22"/>
        </w:rPr>
      </w:pPr>
      <w:r>
        <w:rPr>
          <w:rFonts w:cs="Arial"/>
          <w:sz w:val="22"/>
          <w:szCs w:val="22"/>
        </w:rPr>
        <w:br w:type="column"/>
      </w:r>
    </w:p>
    <w:p w14:paraId="50FC9A6D" w14:textId="77777777" w:rsidR="00EC2BF4" w:rsidRPr="003F2CAF" w:rsidRDefault="00EC2BF4" w:rsidP="003F2CAF">
      <w:pPr>
        <w:pStyle w:val="berschrift2"/>
        <w:numPr>
          <w:ilvl w:val="0"/>
          <w:numId w:val="0"/>
        </w:numPr>
        <w:spacing w:after="0"/>
        <w:ind w:left="567" w:hanging="567"/>
        <w:rPr>
          <w:rFonts w:cs="Arial"/>
          <w:sz w:val="22"/>
          <w:szCs w:val="22"/>
        </w:rPr>
      </w:pPr>
      <w:bookmarkStart w:id="315" w:name="_Toc22746692"/>
      <w:bookmarkStart w:id="316" w:name="_Toc42778328"/>
      <w:bookmarkStart w:id="317" w:name="_Toc119483811"/>
      <w:r w:rsidRPr="003F2CAF">
        <w:rPr>
          <w:rFonts w:cs="Arial"/>
          <w:sz w:val="22"/>
          <w:szCs w:val="22"/>
        </w:rPr>
        <w:t>IT-Infrastruktur</w:t>
      </w:r>
      <w:bookmarkEnd w:id="315"/>
      <w:bookmarkEnd w:id="316"/>
      <w:bookmarkEnd w:id="317"/>
    </w:p>
    <w:p w14:paraId="05BD1E4B" w14:textId="77777777" w:rsidR="00EC2BF4" w:rsidRPr="003F2CAF" w:rsidRDefault="00EC2BF4" w:rsidP="003F2CAF">
      <w:pPr>
        <w:pStyle w:val="berschrift3"/>
        <w:numPr>
          <w:ilvl w:val="0"/>
          <w:numId w:val="0"/>
        </w:numPr>
        <w:spacing w:after="0"/>
        <w:rPr>
          <w:rFonts w:cs="Arial"/>
          <w:sz w:val="22"/>
        </w:rPr>
      </w:pPr>
      <w:bookmarkStart w:id="318" w:name="_Toc22746693"/>
      <w:bookmarkStart w:id="319" w:name="_Toc42778329"/>
      <w:bookmarkStart w:id="320" w:name="_Toc119483812"/>
      <w:r w:rsidRPr="003F2CAF">
        <w:rPr>
          <w:rFonts w:cs="Arial"/>
          <w:sz w:val="22"/>
        </w:rPr>
        <w:t>IT-Infrastruktur Hardware</w:t>
      </w:r>
      <w:bookmarkEnd w:id="318"/>
      <w:bookmarkEnd w:id="319"/>
      <w:bookmarkEnd w:id="320"/>
    </w:p>
    <w:p w14:paraId="0ADAB5A7" w14:textId="42E54177" w:rsidR="008B2E66" w:rsidRPr="003F2CAF" w:rsidRDefault="00EC2BF4" w:rsidP="003F2CAF">
      <w:pPr>
        <w:pStyle w:val="Textkrper"/>
        <w:spacing w:line="240" w:lineRule="auto"/>
        <w:rPr>
          <w:rStyle w:val="Fett"/>
          <w:rFonts w:cs="Arial"/>
          <w:sz w:val="22"/>
          <w:szCs w:val="22"/>
        </w:rPr>
      </w:pPr>
      <w:r w:rsidRPr="003F2CAF">
        <w:rPr>
          <w:rFonts w:cs="Arial"/>
          <w:sz w:val="22"/>
          <w:szCs w:val="22"/>
        </w:rPr>
        <w:t xml:space="preserve">Befindet sich der Server im Haus, wird eine ASP (Application Service Providing) Lösung verwendet oder nutzt man ein </w:t>
      </w:r>
      <w:r w:rsidR="006C6755" w:rsidRPr="003F2CAF">
        <w:rPr>
          <w:rFonts w:cs="Arial"/>
          <w:sz w:val="22"/>
          <w:szCs w:val="22"/>
        </w:rPr>
        <w:t>Online-Portal</w:t>
      </w:r>
      <w:r w:rsidRPr="003F2CAF">
        <w:rPr>
          <w:rFonts w:cs="Arial"/>
          <w:sz w:val="22"/>
          <w:szCs w:val="22"/>
        </w:rPr>
        <w:t xml:space="preserve">? Die Entwicklungen sind schnelllebig. Mehrere Anwendungstechniken bestehen nebeneinander oder lösen sich ab. Art und Umfang der Beschreibung der Hardware richten sich nach den jeweiligen Verhältnissen des Unternehmens und der </w:t>
      </w:r>
      <w:r w:rsidR="006C6755" w:rsidRPr="003F2CAF">
        <w:rPr>
          <w:rFonts w:cs="Arial"/>
          <w:sz w:val="22"/>
          <w:szCs w:val="22"/>
        </w:rPr>
        <w:t>IT-Infrastruktur</w:t>
      </w:r>
      <w:r w:rsidRPr="003F2CAF">
        <w:rPr>
          <w:rFonts w:cs="Arial"/>
          <w:sz w:val="22"/>
          <w:szCs w:val="22"/>
        </w:rPr>
        <w:t xml:space="preserve">. Veränderungen müssen nachvollziehbar sein. Die Verfahrensdokumentation ist bei Änderungen zu versionieren und eine nachvollziehbare Änderungshistorie vorzuhalten (siehe </w:t>
      </w:r>
      <w:hyperlink r:id="rId140" w:anchor="rz154" w:history="1">
        <w:r w:rsidRPr="003F2CAF">
          <w:rPr>
            <w:rStyle w:val="Verlinkung"/>
            <w:sz w:val="22"/>
            <w:szCs w:val="22"/>
          </w:rPr>
          <w:t>GoBD Rz 154</w:t>
        </w:r>
      </w:hyperlink>
      <w:r w:rsidRPr="003F2CAF">
        <w:rPr>
          <w:rFonts w:cs="Arial"/>
          <w:sz w:val="22"/>
          <w:szCs w:val="22"/>
        </w:rPr>
        <w:t>).</w:t>
      </w:r>
      <w:r w:rsidR="008B2E66" w:rsidRPr="003F2CAF">
        <w:rPr>
          <w:rFonts w:cs="Arial"/>
          <w:sz w:val="22"/>
          <w:szCs w:val="22"/>
        </w:rPr>
        <w:t xml:space="preserve"> </w:t>
      </w:r>
      <w:r w:rsidRPr="003F2CAF">
        <w:rPr>
          <w:rStyle w:val="Fett"/>
          <w:rFonts w:cs="Arial"/>
          <w:sz w:val="22"/>
          <w:szCs w:val="22"/>
        </w:rPr>
        <w:t>Download Textvorlage:</w:t>
      </w:r>
    </w:p>
    <w:p w14:paraId="04061E68" w14:textId="4918011E" w:rsidR="00EC2BF4" w:rsidRPr="003F2CAF" w:rsidRDefault="00EC2BF4" w:rsidP="003F2CAF">
      <w:pPr>
        <w:pStyle w:val="Textkrper"/>
        <w:spacing w:line="240" w:lineRule="auto"/>
        <w:rPr>
          <w:rFonts w:cs="Arial"/>
          <w:color w:val="548DD4"/>
          <w:sz w:val="22"/>
          <w:szCs w:val="22"/>
        </w:rPr>
      </w:pPr>
      <w:r w:rsidRPr="003F2CAF">
        <w:rPr>
          <w:rFonts w:cs="Arial"/>
          <w:b/>
          <w:sz w:val="22"/>
          <w:szCs w:val="22"/>
        </w:rPr>
        <w:t xml:space="preserve"> </w:t>
      </w:r>
      <w:hyperlink r:id="rId141" w:history="1">
        <w:r w:rsidRPr="003F2CAF">
          <w:rPr>
            <w:rStyle w:val="Verlinkung"/>
            <w:sz w:val="22"/>
            <w:szCs w:val="22"/>
          </w:rPr>
          <w:t>https://haessel-verfahrensdokumentation.shop/verfahrensdokumentation-it-infrastruktur-hardware</w:t>
        </w:r>
      </w:hyperlink>
    </w:p>
    <w:p w14:paraId="79C93A45"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1237358246"/>
          <w14:checkbox>
            <w14:checked w14:val="0"/>
            <w14:checkedState w14:val="2612" w14:font="MS Gothic"/>
            <w14:uncheckedState w14:val="2610" w14:font="MS Gothic"/>
          </w14:checkbox>
        </w:sdtPr>
        <w:sdtEndPr/>
        <w:sdtContent>
          <w:r w:rsidR="00EC2BF4" w:rsidRPr="003F2CAF">
            <w:rPr>
              <w:rFonts w:ascii="Segoe UI Symbol"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1175338614"/>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37CD55A3" w14:textId="77777777" w:rsidR="00EC2BF4" w:rsidRPr="003F2CAF" w:rsidRDefault="00EC2BF4" w:rsidP="003F2CAF">
      <w:pPr>
        <w:pStyle w:val="berschrift3"/>
        <w:numPr>
          <w:ilvl w:val="0"/>
          <w:numId w:val="0"/>
        </w:numPr>
        <w:spacing w:after="0"/>
        <w:rPr>
          <w:rFonts w:cs="Arial"/>
          <w:sz w:val="22"/>
        </w:rPr>
      </w:pPr>
      <w:bookmarkStart w:id="321" w:name="_Toc22746694"/>
      <w:bookmarkStart w:id="322" w:name="_Toc42778330"/>
      <w:bookmarkStart w:id="323" w:name="_Toc119483813"/>
      <w:r w:rsidRPr="003F2CAF">
        <w:rPr>
          <w:rFonts w:cs="Arial"/>
          <w:sz w:val="22"/>
        </w:rPr>
        <w:t>IT-Infrastruktur Software und Systemüberblick</w:t>
      </w:r>
      <w:bookmarkEnd w:id="321"/>
      <w:bookmarkEnd w:id="322"/>
      <w:bookmarkEnd w:id="323"/>
    </w:p>
    <w:p w14:paraId="1AD2C367" w14:textId="5DA07667" w:rsidR="008B2E66" w:rsidRPr="003F2CAF" w:rsidRDefault="00EC2BF4" w:rsidP="003F2CAF">
      <w:pPr>
        <w:pStyle w:val="Textkrper"/>
        <w:spacing w:line="240" w:lineRule="auto"/>
        <w:rPr>
          <w:rStyle w:val="Fett"/>
          <w:rFonts w:cs="Arial"/>
          <w:sz w:val="22"/>
          <w:szCs w:val="22"/>
        </w:rPr>
      </w:pPr>
      <w:r w:rsidRPr="003F2CAF">
        <w:rPr>
          <w:rFonts w:cs="Arial"/>
          <w:sz w:val="22"/>
          <w:szCs w:val="22"/>
        </w:rPr>
        <w:t xml:space="preserve">Nicht nur die Daten zu einem Geschäftsvorfall selbst, sondern auch alle für die Verarbeitung erforderlichen Tabellendaten (Stammdaten, Bewegungsdaten, Metadaten wie z. B. Grund- oder Systemeinstellungen, geänderte Parameter), deren Historisierung und Programme müssen gespeichert sein. Dazu gehören auch Informationen zu Kriterien, die eine Abgrenzung zwischen den steuerrechtlichen, den handelsrechtlichen und anderen Buchungen ermöglichen (z. B. nachrichtliche Datensätze zu Fremdwährungen, alternative Bewertungsmethoden, statistische Buchungen, GuV-Kontennullstellungen, Summenkonten) (siehe </w:t>
      </w:r>
      <w:hyperlink r:id="rId142" w:anchor="rz89" w:history="1">
        <w:r w:rsidRPr="003F2CAF">
          <w:rPr>
            <w:rStyle w:val="Verlinkung"/>
            <w:sz w:val="22"/>
            <w:szCs w:val="22"/>
          </w:rPr>
          <w:t>GoBD Rz. 89</w:t>
        </w:r>
      </w:hyperlink>
      <w:r w:rsidRPr="003F2CAF">
        <w:rPr>
          <w:rFonts w:cs="Arial"/>
          <w:sz w:val="22"/>
          <w:szCs w:val="22"/>
        </w:rPr>
        <w:t>).</w:t>
      </w:r>
      <w:r w:rsidRPr="003F2CAF">
        <w:rPr>
          <w:rStyle w:val="Fett"/>
          <w:rFonts w:cs="Arial"/>
          <w:sz w:val="22"/>
          <w:szCs w:val="22"/>
        </w:rPr>
        <w:t>Download Textvorlage:</w:t>
      </w:r>
    </w:p>
    <w:p w14:paraId="5441A591" w14:textId="2C451587" w:rsidR="00EC2BF4" w:rsidRPr="003F2CAF" w:rsidRDefault="00D750F6" w:rsidP="003F2CAF">
      <w:pPr>
        <w:pStyle w:val="Textkrper"/>
        <w:spacing w:line="240" w:lineRule="auto"/>
        <w:rPr>
          <w:rFonts w:cs="Arial"/>
          <w:color w:val="548DD4"/>
          <w:sz w:val="22"/>
          <w:szCs w:val="22"/>
        </w:rPr>
      </w:pPr>
      <w:hyperlink r:id="rId143" w:history="1">
        <w:r w:rsidR="00EC2BF4" w:rsidRPr="003F2CAF">
          <w:rPr>
            <w:rStyle w:val="Verlinkung"/>
            <w:sz w:val="22"/>
            <w:szCs w:val="22"/>
          </w:rPr>
          <w:t>https://haessel-verfahrensdokumentation.shop/verfahrensdokumentation-it-infrastruktur-software-und-systemueberblick</w:t>
        </w:r>
      </w:hyperlink>
    </w:p>
    <w:p w14:paraId="757986B6"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5408077"/>
          <w14:checkbox>
            <w14:checked w14:val="0"/>
            <w14:checkedState w14:val="2612" w14:font="MS Gothic"/>
            <w14:uncheckedState w14:val="2610" w14:font="MS Gothic"/>
          </w14:checkbox>
        </w:sdtPr>
        <w:sdtEndPr/>
        <w:sdtContent>
          <w:r w:rsidR="00EC2BF4" w:rsidRPr="003F2CAF">
            <w:rPr>
              <w:rFonts w:ascii="Segoe UI Symbol"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1226418246"/>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5231E88E" w14:textId="77777777" w:rsidR="00EC2BF4" w:rsidRPr="003F2CAF" w:rsidRDefault="00EC2BF4" w:rsidP="003F2CAF">
      <w:pPr>
        <w:pStyle w:val="berschrift3"/>
        <w:numPr>
          <w:ilvl w:val="0"/>
          <w:numId w:val="0"/>
        </w:numPr>
        <w:spacing w:after="0"/>
        <w:rPr>
          <w:rFonts w:cs="Arial"/>
          <w:sz w:val="22"/>
        </w:rPr>
      </w:pPr>
      <w:bookmarkStart w:id="324" w:name="_Toc22746695"/>
      <w:bookmarkStart w:id="325" w:name="_Toc42778331"/>
      <w:bookmarkStart w:id="326" w:name="_Toc119483814"/>
      <w:r w:rsidRPr="003F2CAF">
        <w:rPr>
          <w:rFonts w:cs="Arial"/>
          <w:sz w:val="22"/>
        </w:rPr>
        <w:t>IT-Infrastruktur Haupt-, Vor- und Nebensysteme</w:t>
      </w:r>
      <w:bookmarkEnd w:id="324"/>
      <w:bookmarkEnd w:id="325"/>
      <w:bookmarkEnd w:id="326"/>
    </w:p>
    <w:p w14:paraId="5FB373EA" w14:textId="4B798154" w:rsidR="00EC2BF4" w:rsidRPr="003F2CAF" w:rsidRDefault="00EC2BF4" w:rsidP="003F2CAF">
      <w:pPr>
        <w:pStyle w:val="Textkrper"/>
        <w:spacing w:line="240" w:lineRule="auto"/>
        <w:rPr>
          <w:rFonts w:cs="Arial"/>
          <w:sz w:val="22"/>
          <w:szCs w:val="22"/>
        </w:rPr>
      </w:pPr>
      <w:r w:rsidRPr="003F2CAF">
        <w:rPr>
          <w:rFonts w:cs="Arial"/>
          <w:sz w:val="22"/>
          <w:szCs w:val="22"/>
        </w:rPr>
        <w:t xml:space="preserve">Haupt- Vor- und Nebensysteme sind zum Beispiel „Finanzbuchführungssystem, Anlagenbuchhaltung, Lohnbuchhaltungssystem, Kassensystem, Warenwirtschaftssystem, Zahlungsverkehrssystem, Taxameter, Geldspielgeräte, elektronische Waagen, Materialwirtschaft, Fakturierung, Zeiterfassung, Archivsystem, Dokumenten-Management-System“ einschließlich der Schnittstellen zwischen den Systemen.“ Auch Belege in Papierform gehören dazu, wenn sie in ein elektronisches System übernommen und dort weiterbearbeitet werden. Die GoBD fassen das sehr weit: „Unter DV-System wird die im Unternehmen oder für Unternehmenszwecke zur elektronischen Datenverarbeitung eingesetzte Hard- und Software verstanden, mit denen Daten und Dokumente erfasst, erzeugt, empfangen, übernommen, verarbeitet, gespeichert oder übermittelt werden“ (siehe </w:t>
      </w:r>
      <w:hyperlink r:id="rId144" w:anchor="rz20" w:history="1">
        <w:r w:rsidRPr="003F2CAF">
          <w:rPr>
            <w:rStyle w:val="Verlinkung"/>
            <w:sz w:val="22"/>
            <w:szCs w:val="22"/>
          </w:rPr>
          <w:t>GoBD Rz. 20</w:t>
        </w:r>
      </w:hyperlink>
      <w:r w:rsidRPr="003F2CAF">
        <w:rPr>
          <w:rFonts w:cs="Arial"/>
          <w:sz w:val="22"/>
          <w:szCs w:val="22"/>
        </w:rPr>
        <w:t>).</w:t>
      </w:r>
    </w:p>
    <w:p w14:paraId="2BD7F8FD" w14:textId="77777777" w:rsidR="008B2E66" w:rsidRPr="003F2CAF" w:rsidRDefault="00EC2BF4" w:rsidP="003F2CAF">
      <w:pPr>
        <w:tabs>
          <w:tab w:val="left" w:pos="425"/>
        </w:tabs>
        <w:spacing w:line="240" w:lineRule="auto"/>
        <w:rPr>
          <w:rStyle w:val="Fett"/>
          <w:rFonts w:cs="Arial"/>
          <w:sz w:val="22"/>
        </w:rPr>
      </w:pPr>
      <w:r w:rsidRPr="003F2CAF">
        <w:rPr>
          <w:rStyle w:val="Fett"/>
          <w:rFonts w:cs="Arial"/>
          <w:sz w:val="22"/>
        </w:rPr>
        <w:t>Download Textvorlage:</w:t>
      </w:r>
    </w:p>
    <w:p w14:paraId="0272BA2B" w14:textId="6E1FFECD" w:rsidR="00EC2BF4" w:rsidRPr="003F2CAF" w:rsidRDefault="00D750F6" w:rsidP="003F2CAF">
      <w:pPr>
        <w:tabs>
          <w:tab w:val="left" w:pos="425"/>
        </w:tabs>
        <w:spacing w:line="240" w:lineRule="auto"/>
        <w:rPr>
          <w:rStyle w:val="Verlinkung"/>
          <w:sz w:val="22"/>
        </w:rPr>
      </w:pPr>
      <w:hyperlink r:id="rId145" w:history="1">
        <w:r w:rsidR="00EC2BF4" w:rsidRPr="003F2CAF">
          <w:rPr>
            <w:rStyle w:val="Verlinkung"/>
            <w:sz w:val="22"/>
          </w:rPr>
          <w:t>https://haessel-verfahrensdokumentation.shop/verfahrensdokumentation-it-infrastruktur-haupt-vor-und-nebensystem</w:t>
        </w:r>
      </w:hyperlink>
    </w:p>
    <w:p w14:paraId="065CB527"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674415270"/>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392738691"/>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2D9E4F1F" w14:textId="77777777" w:rsidR="00EC2BF4" w:rsidRPr="003F2CAF" w:rsidRDefault="00EC2BF4" w:rsidP="003F2CAF">
      <w:pPr>
        <w:pStyle w:val="berschrift3"/>
        <w:numPr>
          <w:ilvl w:val="0"/>
          <w:numId w:val="0"/>
        </w:numPr>
        <w:spacing w:after="0"/>
        <w:rPr>
          <w:rFonts w:cs="Arial"/>
          <w:sz w:val="22"/>
        </w:rPr>
      </w:pPr>
      <w:bookmarkStart w:id="327" w:name="_Toc22746696"/>
      <w:bookmarkStart w:id="328" w:name="_Toc42778332"/>
      <w:bookmarkStart w:id="329" w:name="_Toc119483815"/>
      <w:r w:rsidRPr="003F2CAF">
        <w:rPr>
          <w:rFonts w:cs="Arial"/>
          <w:sz w:val="22"/>
        </w:rPr>
        <w:t>IT-Infrastruktur Haupt-, Vor- und Nebensysteme externe Anbieter</w:t>
      </w:r>
      <w:bookmarkEnd w:id="327"/>
      <w:bookmarkEnd w:id="328"/>
      <w:bookmarkEnd w:id="329"/>
    </w:p>
    <w:p w14:paraId="2D4E1A57" w14:textId="0A347BB1" w:rsidR="00EC2BF4" w:rsidRPr="003F2CAF" w:rsidRDefault="00EC2BF4" w:rsidP="003F2CAF">
      <w:pPr>
        <w:pStyle w:val="Textkrper"/>
        <w:spacing w:line="240" w:lineRule="auto"/>
        <w:rPr>
          <w:rFonts w:cs="Arial"/>
          <w:sz w:val="22"/>
          <w:szCs w:val="22"/>
        </w:rPr>
      </w:pPr>
      <w:r w:rsidRPr="003F2CAF">
        <w:rPr>
          <w:rFonts w:cs="Arial"/>
          <w:sz w:val="22"/>
          <w:szCs w:val="22"/>
        </w:rPr>
        <w:t xml:space="preserve">In jeder IT-Umgebung werden überwiegend Fremdprogramme eingesetzt. Deren Wirkungsweise muss in Programmbeschreibungen, Programmierbeschreibungen und Bedienerhandbüchern geschildert werden. Diese Aufgabe kann nur durch den jeweiligen Programmanbieter erfüllt werden. Die Datenübernahme zwischen den einzelnen Programmen erfolgt über sogenannte Schnittstellen, deren Wirkungsweise von den dorthin Daten abgebenden und von dort Daten empfangenden Programmanbietern erläutert werden muss. Diese Erläuterungen sowie die Programmbeschreibungen, Programmierbeschreibungen und Bedienerhandbücher sind als mitgeltende Unterlagen (siehe Textvorlage </w:t>
      </w:r>
      <w:hyperlink r:id="rId146" w:history="1">
        <w:r w:rsidRPr="003F2CAF">
          <w:rPr>
            <w:rStyle w:val="Verlinkung"/>
            <w:sz w:val="22"/>
            <w:szCs w:val="22"/>
          </w:rPr>
          <w:t>Mitgeltende Unterlagen</w:t>
        </w:r>
      </w:hyperlink>
      <w:r w:rsidRPr="003F2CAF">
        <w:rPr>
          <w:rFonts w:cs="Arial"/>
          <w:sz w:val="22"/>
          <w:szCs w:val="22"/>
        </w:rPr>
        <w:t>).</w:t>
      </w:r>
    </w:p>
    <w:p w14:paraId="28554E24" w14:textId="77777777" w:rsidR="00EC2BF4" w:rsidRPr="003F2CAF" w:rsidRDefault="00EC2BF4" w:rsidP="003F2CAF">
      <w:pPr>
        <w:pStyle w:val="Textkrper"/>
        <w:spacing w:line="240" w:lineRule="auto"/>
        <w:rPr>
          <w:rFonts w:cs="Arial"/>
          <w:sz w:val="22"/>
          <w:szCs w:val="22"/>
        </w:rPr>
      </w:pPr>
      <w:r w:rsidRPr="003F2CAF">
        <w:rPr>
          <w:rFonts w:cs="Arial"/>
          <w:sz w:val="22"/>
          <w:szCs w:val="22"/>
        </w:rPr>
        <w:lastRenderedPageBreak/>
        <w:t>Diese Textvorlage müssen Sie nicht bearbeiten. Leiten Sie bitte jeweils ein Exemplar an jeden für Sie tätigen Systemanbieter oder Lieferanten weiter, das sind insbesondere</w:t>
      </w:r>
    </w:p>
    <w:p w14:paraId="6BA384B1" w14:textId="77777777" w:rsidR="00EC2BF4" w:rsidRPr="003F2CAF" w:rsidRDefault="00EC2BF4" w:rsidP="003F2CAF">
      <w:pPr>
        <w:pStyle w:val="Aufzhlungszeichen"/>
        <w:numPr>
          <w:ilvl w:val="0"/>
          <w:numId w:val="2"/>
        </w:numPr>
        <w:tabs>
          <w:tab w:val="clear" w:pos="360"/>
        </w:tabs>
        <w:spacing w:line="240" w:lineRule="auto"/>
        <w:rPr>
          <w:rFonts w:cs="Arial"/>
          <w:sz w:val="22"/>
          <w:szCs w:val="22"/>
        </w:rPr>
      </w:pPr>
      <w:r w:rsidRPr="003F2CAF">
        <w:rPr>
          <w:rFonts w:cs="Arial"/>
          <w:sz w:val="22"/>
          <w:szCs w:val="22"/>
        </w:rPr>
        <w:t>der EDV-Betreuer, der Ihre Hardwareumgebung aufgebaut hat und betreut,</w:t>
      </w:r>
    </w:p>
    <w:p w14:paraId="7B26790A" w14:textId="77777777" w:rsidR="00EC2BF4" w:rsidRPr="003F2CAF" w:rsidRDefault="00EC2BF4" w:rsidP="003F2CAF">
      <w:pPr>
        <w:numPr>
          <w:ilvl w:val="0"/>
          <w:numId w:val="2"/>
        </w:numPr>
        <w:tabs>
          <w:tab w:val="left" w:pos="312"/>
          <w:tab w:val="left" w:pos="425"/>
          <w:tab w:val="left" w:pos="851"/>
          <w:tab w:val="left" w:pos="1418"/>
          <w:tab w:val="left" w:pos="2835"/>
          <w:tab w:val="left" w:pos="6804"/>
          <w:tab w:val="decimal" w:pos="8505"/>
          <w:tab w:val="right" w:pos="9497"/>
        </w:tabs>
        <w:spacing w:line="240" w:lineRule="auto"/>
        <w:contextualSpacing/>
        <w:jc w:val="left"/>
        <w:rPr>
          <w:rFonts w:cs="Arial"/>
          <w:sz w:val="22"/>
        </w:rPr>
      </w:pPr>
      <w:r w:rsidRPr="003F2CAF">
        <w:rPr>
          <w:rFonts w:cs="Arial"/>
          <w:sz w:val="22"/>
        </w:rPr>
        <w:t>der EDV-Betreuer, der Ihre Software-Programme installiert hat und pflegt,</w:t>
      </w:r>
    </w:p>
    <w:p w14:paraId="0DFE6B19" w14:textId="77777777" w:rsidR="00EC2BF4" w:rsidRPr="003F2CAF" w:rsidRDefault="00EC2BF4" w:rsidP="003F2CAF">
      <w:pPr>
        <w:numPr>
          <w:ilvl w:val="0"/>
          <w:numId w:val="2"/>
        </w:numPr>
        <w:tabs>
          <w:tab w:val="left" w:pos="312"/>
          <w:tab w:val="left" w:pos="425"/>
          <w:tab w:val="left" w:pos="851"/>
          <w:tab w:val="left" w:pos="1418"/>
          <w:tab w:val="left" w:pos="2835"/>
          <w:tab w:val="left" w:pos="6804"/>
          <w:tab w:val="decimal" w:pos="8505"/>
          <w:tab w:val="right" w:pos="9497"/>
        </w:tabs>
        <w:spacing w:line="240" w:lineRule="auto"/>
        <w:contextualSpacing/>
        <w:jc w:val="left"/>
        <w:rPr>
          <w:rFonts w:cs="Arial"/>
          <w:sz w:val="22"/>
        </w:rPr>
      </w:pPr>
      <w:r w:rsidRPr="003F2CAF">
        <w:rPr>
          <w:rFonts w:cs="Arial"/>
          <w:sz w:val="22"/>
        </w:rPr>
        <w:t>das Rechenzentrum, in dem Ihre Anwendungen gespeichert werden (auch ASP)</w:t>
      </w:r>
    </w:p>
    <w:p w14:paraId="745F584C" w14:textId="77777777" w:rsidR="00EC2BF4" w:rsidRPr="003F2CAF" w:rsidRDefault="00EC2BF4" w:rsidP="003F2CAF">
      <w:pPr>
        <w:numPr>
          <w:ilvl w:val="0"/>
          <w:numId w:val="2"/>
        </w:numPr>
        <w:tabs>
          <w:tab w:val="left" w:pos="312"/>
          <w:tab w:val="left" w:pos="425"/>
          <w:tab w:val="left" w:pos="851"/>
          <w:tab w:val="left" w:pos="1418"/>
          <w:tab w:val="left" w:pos="2835"/>
          <w:tab w:val="left" w:pos="6804"/>
          <w:tab w:val="decimal" w:pos="8505"/>
          <w:tab w:val="right" w:pos="9497"/>
        </w:tabs>
        <w:spacing w:line="240" w:lineRule="auto"/>
        <w:contextualSpacing/>
        <w:jc w:val="left"/>
        <w:rPr>
          <w:rFonts w:cs="Arial"/>
          <w:sz w:val="22"/>
        </w:rPr>
      </w:pPr>
      <w:r w:rsidRPr="003F2CAF">
        <w:rPr>
          <w:rFonts w:cs="Arial"/>
          <w:sz w:val="22"/>
        </w:rPr>
        <w:t>Lieferanten von Systemen - zum Beispiel Kassensysteme, Taxameter, Waagen</w:t>
      </w:r>
    </w:p>
    <w:p w14:paraId="08CB60FC" w14:textId="77777777" w:rsidR="00EC2BF4" w:rsidRPr="003F2CAF" w:rsidRDefault="00EC2BF4" w:rsidP="003F2CAF">
      <w:pPr>
        <w:numPr>
          <w:ilvl w:val="0"/>
          <w:numId w:val="2"/>
        </w:numPr>
        <w:tabs>
          <w:tab w:val="left" w:pos="312"/>
          <w:tab w:val="left" w:pos="425"/>
          <w:tab w:val="left" w:pos="851"/>
          <w:tab w:val="left" w:pos="1418"/>
          <w:tab w:val="left" w:pos="2835"/>
          <w:tab w:val="left" w:pos="6804"/>
          <w:tab w:val="decimal" w:pos="8505"/>
          <w:tab w:val="right" w:pos="9497"/>
        </w:tabs>
        <w:spacing w:line="240" w:lineRule="auto"/>
        <w:contextualSpacing/>
        <w:jc w:val="left"/>
        <w:rPr>
          <w:rFonts w:cs="Arial"/>
          <w:sz w:val="22"/>
        </w:rPr>
      </w:pPr>
      <w:r w:rsidRPr="003F2CAF">
        <w:rPr>
          <w:rFonts w:cs="Arial"/>
          <w:sz w:val="22"/>
        </w:rPr>
        <w:t>Lieferanten von System für ersetzendes Scannen (Hardware und Software)</w:t>
      </w:r>
    </w:p>
    <w:p w14:paraId="7D54634F" w14:textId="77777777" w:rsidR="00EC2BF4" w:rsidRPr="003F2CAF" w:rsidRDefault="00EC2BF4" w:rsidP="003F2CAF">
      <w:pPr>
        <w:numPr>
          <w:ilvl w:val="0"/>
          <w:numId w:val="2"/>
        </w:numPr>
        <w:tabs>
          <w:tab w:val="left" w:pos="312"/>
          <w:tab w:val="left" w:pos="425"/>
          <w:tab w:val="left" w:pos="851"/>
          <w:tab w:val="left" w:pos="1418"/>
          <w:tab w:val="left" w:pos="2835"/>
          <w:tab w:val="left" w:pos="6804"/>
          <w:tab w:val="decimal" w:pos="8505"/>
          <w:tab w:val="right" w:pos="9497"/>
        </w:tabs>
        <w:spacing w:line="240" w:lineRule="auto"/>
        <w:contextualSpacing/>
        <w:jc w:val="left"/>
        <w:rPr>
          <w:rFonts w:cs="Arial"/>
          <w:sz w:val="22"/>
        </w:rPr>
      </w:pPr>
      <w:r w:rsidRPr="003F2CAF">
        <w:rPr>
          <w:rFonts w:cs="Arial"/>
          <w:sz w:val="22"/>
        </w:rPr>
        <w:t>Lieferanten von Anwendersoftware - zum Beispiel Fibu, Lohn, Reisekosten, Fahrtenbuch, Faktura, Dokumentenmanagement</w:t>
      </w:r>
    </w:p>
    <w:p w14:paraId="2972BDA5" w14:textId="6D4E75CA" w:rsidR="00EC2BF4" w:rsidRPr="003F2CAF" w:rsidRDefault="00EC2BF4" w:rsidP="003F2CAF">
      <w:pPr>
        <w:numPr>
          <w:ilvl w:val="0"/>
          <w:numId w:val="2"/>
        </w:numPr>
        <w:tabs>
          <w:tab w:val="left" w:pos="312"/>
          <w:tab w:val="left" w:pos="425"/>
          <w:tab w:val="left" w:pos="851"/>
          <w:tab w:val="left" w:pos="1418"/>
          <w:tab w:val="left" w:pos="2835"/>
          <w:tab w:val="left" w:pos="6804"/>
          <w:tab w:val="decimal" w:pos="8505"/>
          <w:tab w:val="right" w:pos="9497"/>
        </w:tabs>
        <w:spacing w:line="240" w:lineRule="auto"/>
        <w:contextualSpacing/>
        <w:jc w:val="left"/>
        <w:rPr>
          <w:rFonts w:cs="Arial"/>
          <w:sz w:val="22"/>
        </w:rPr>
      </w:pPr>
      <w:r w:rsidRPr="003F2CAF">
        <w:rPr>
          <w:rFonts w:cs="Arial"/>
          <w:sz w:val="22"/>
        </w:rPr>
        <w:t>Ihr Steuerberater hinsichtlich der von ihm erbrachten Leistungen</w:t>
      </w:r>
      <w:r w:rsidR="008B2E66" w:rsidRPr="003F2CAF">
        <w:rPr>
          <w:rFonts w:cs="Arial"/>
          <w:sz w:val="22"/>
        </w:rPr>
        <w:t xml:space="preserve"> </w:t>
      </w:r>
    </w:p>
    <w:p w14:paraId="2615760F" w14:textId="77777777" w:rsidR="008B2E66" w:rsidRPr="003F2CAF" w:rsidRDefault="00EC2BF4" w:rsidP="003F2CAF">
      <w:pPr>
        <w:tabs>
          <w:tab w:val="left" w:pos="425"/>
        </w:tabs>
        <w:spacing w:line="240" w:lineRule="auto"/>
        <w:rPr>
          <w:rStyle w:val="Fett"/>
          <w:rFonts w:cs="Arial"/>
          <w:sz w:val="22"/>
        </w:rPr>
      </w:pPr>
      <w:r w:rsidRPr="003F2CAF">
        <w:rPr>
          <w:rStyle w:val="Fett"/>
          <w:rFonts w:cs="Arial"/>
          <w:sz w:val="22"/>
        </w:rPr>
        <w:t>Download Textvorlage:</w:t>
      </w:r>
    </w:p>
    <w:p w14:paraId="31E224CE" w14:textId="517F507E" w:rsidR="00EC2BF4" w:rsidRPr="003F2CAF" w:rsidRDefault="00D750F6" w:rsidP="003F2CAF">
      <w:pPr>
        <w:tabs>
          <w:tab w:val="left" w:pos="425"/>
        </w:tabs>
        <w:spacing w:line="240" w:lineRule="auto"/>
        <w:rPr>
          <w:rStyle w:val="Verlinkung"/>
          <w:sz w:val="22"/>
        </w:rPr>
      </w:pPr>
      <w:hyperlink r:id="rId147" w:history="1">
        <w:r w:rsidR="00EC2BF4" w:rsidRPr="003F2CAF">
          <w:rPr>
            <w:rStyle w:val="Verlinkung"/>
            <w:sz w:val="22"/>
          </w:rPr>
          <w:t>https://haessel-verfahrensdokumentation.shop/verfahrensdokumentation-it-infrastruktur-haupt-vor-und-nebensystem-von-externen-systemanbietern</w:t>
        </w:r>
      </w:hyperlink>
    </w:p>
    <w:p w14:paraId="4BAABFB6"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1028683166"/>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1809154373"/>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708990E4" w14:textId="77777777" w:rsidR="00EC2BF4" w:rsidRPr="003F2CAF" w:rsidRDefault="00EC2BF4" w:rsidP="003F2CAF">
      <w:pPr>
        <w:keepNext/>
        <w:keepLines/>
        <w:spacing w:line="240" w:lineRule="auto"/>
        <w:outlineLvl w:val="2"/>
        <w:rPr>
          <w:rFonts w:eastAsia="Times New Roman" w:cs="Arial"/>
          <w:b/>
          <w:bCs/>
          <w:sz w:val="22"/>
        </w:rPr>
      </w:pPr>
      <w:bookmarkStart w:id="330" w:name="_Toc22746697"/>
      <w:bookmarkStart w:id="331" w:name="_Toc42778333"/>
      <w:bookmarkStart w:id="332" w:name="_Toc119483816"/>
      <w:r w:rsidRPr="003F2CAF">
        <w:rPr>
          <w:rFonts w:eastAsia="Times New Roman" w:cs="Arial"/>
          <w:b/>
          <w:bCs/>
          <w:sz w:val="22"/>
        </w:rPr>
        <w:t>Dokumentenmanagementsystem</w:t>
      </w:r>
      <w:bookmarkEnd w:id="330"/>
      <w:bookmarkEnd w:id="331"/>
      <w:bookmarkEnd w:id="332"/>
    </w:p>
    <w:p w14:paraId="68886A9E" w14:textId="55004864" w:rsidR="00EC2BF4" w:rsidRPr="003F2CAF" w:rsidRDefault="00EC2BF4" w:rsidP="003F2CAF">
      <w:pPr>
        <w:pStyle w:val="Textkrper"/>
        <w:spacing w:line="240" w:lineRule="auto"/>
        <w:rPr>
          <w:rFonts w:cs="Arial"/>
          <w:sz w:val="22"/>
          <w:szCs w:val="22"/>
        </w:rPr>
      </w:pPr>
      <w:r w:rsidRPr="003F2CAF">
        <w:rPr>
          <w:rFonts w:cs="Arial"/>
          <w:sz w:val="22"/>
          <w:szCs w:val="22"/>
        </w:rPr>
        <w:t xml:space="preserve">Das Dokumenten-Management-System gehört zu den Haupt-, Vor- und Nebensystemen im Bereich der Datenverarbeitungssysteme (siehe </w:t>
      </w:r>
      <w:hyperlink r:id="rId148" w:anchor="rz20" w:history="1">
        <w:r w:rsidRPr="003F2CAF">
          <w:rPr>
            <w:rStyle w:val="Verlinkung"/>
            <w:sz w:val="22"/>
            <w:szCs w:val="22"/>
          </w:rPr>
          <w:t>GoBD Rz. 20</w:t>
        </w:r>
      </w:hyperlink>
      <w:r w:rsidRPr="003F2CAF">
        <w:rPr>
          <w:rFonts w:cs="Arial"/>
          <w:sz w:val="22"/>
          <w:szCs w:val="22"/>
        </w:rPr>
        <w:t>). Die Finanzverwaltung überlässt es dem Unternehmer, wie er die betrieblichen Abläufe mit Hilfe eines DV-Systems abbildet. Er muss die betroffenen DV-Systeme und die darin enthaltenen Daten nach Maßgabe der außersteuerlichen und steuerlichen Aufzeichnungs- und Aufbewahrungspflichten beschreiben und für den Datenzugriff in geeigneter Weise vorhalten.</w:t>
      </w:r>
    </w:p>
    <w:p w14:paraId="546F2FE6" w14:textId="3F717383" w:rsidR="00EC2BF4" w:rsidRPr="003F2CAF" w:rsidRDefault="00EC2BF4" w:rsidP="003F2CAF">
      <w:pPr>
        <w:tabs>
          <w:tab w:val="left" w:pos="425"/>
        </w:tabs>
        <w:spacing w:line="240" w:lineRule="auto"/>
        <w:rPr>
          <w:rStyle w:val="Verlinkung"/>
          <w:sz w:val="22"/>
        </w:rPr>
      </w:pPr>
      <w:r w:rsidRPr="003F2CAF">
        <w:rPr>
          <w:rStyle w:val="Fett"/>
          <w:rFonts w:cs="Arial"/>
          <w:sz w:val="22"/>
        </w:rPr>
        <w:t>Download Textvorlage:</w:t>
      </w:r>
      <w:r w:rsidRPr="003F2CAF">
        <w:rPr>
          <w:rFonts w:cs="Arial"/>
          <w:sz w:val="22"/>
        </w:rPr>
        <w:t xml:space="preserve"> </w:t>
      </w:r>
      <w:hyperlink r:id="rId149" w:history="1">
        <w:r w:rsidRPr="003F2CAF">
          <w:rPr>
            <w:rStyle w:val="Verlinkung"/>
            <w:sz w:val="22"/>
          </w:rPr>
          <w:t>https://haessel-verfahrensdokumentation.shop/it-infrastruktur-dokumentenmanagentsystem</w:t>
        </w:r>
      </w:hyperlink>
    </w:p>
    <w:p w14:paraId="488D781A" w14:textId="28191CFF" w:rsidR="00EC2BF4"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161705403"/>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1084677774"/>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667A3462" w14:textId="022BE42A" w:rsidR="003F2CAF" w:rsidRPr="003F2CAF" w:rsidRDefault="003F2CAF" w:rsidP="003F2CAF">
      <w:pPr>
        <w:pStyle w:val="Textkrper"/>
        <w:tabs>
          <w:tab w:val="clear" w:pos="2835"/>
          <w:tab w:val="left" w:pos="1843"/>
        </w:tabs>
        <w:spacing w:line="240" w:lineRule="auto"/>
        <w:rPr>
          <w:rFonts w:cs="Arial"/>
          <w:sz w:val="22"/>
          <w:szCs w:val="22"/>
        </w:rPr>
      </w:pPr>
      <w:r>
        <w:rPr>
          <w:rFonts w:cs="Arial"/>
          <w:sz w:val="22"/>
          <w:szCs w:val="22"/>
        </w:rPr>
        <w:br w:type="column"/>
      </w:r>
    </w:p>
    <w:p w14:paraId="76454659" w14:textId="77777777" w:rsidR="00EC2BF4" w:rsidRPr="003F2CAF" w:rsidRDefault="00EC2BF4" w:rsidP="003F2CAF">
      <w:pPr>
        <w:pStyle w:val="berschrift2"/>
        <w:numPr>
          <w:ilvl w:val="0"/>
          <w:numId w:val="0"/>
        </w:numPr>
        <w:spacing w:after="0"/>
        <w:ind w:left="567" w:hanging="567"/>
        <w:rPr>
          <w:rFonts w:cs="Arial"/>
          <w:sz w:val="22"/>
          <w:szCs w:val="22"/>
        </w:rPr>
      </w:pPr>
      <w:bookmarkStart w:id="333" w:name="_Toc22746698"/>
      <w:bookmarkStart w:id="334" w:name="_Toc42778334"/>
      <w:bookmarkStart w:id="335" w:name="_Toc119483817"/>
      <w:r w:rsidRPr="003F2CAF">
        <w:rPr>
          <w:rFonts w:cs="Arial"/>
          <w:sz w:val="22"/>
          <w:szCs w:val="22"/>
        </w:rPr>
        <w:t>Posteingang</w:t>
      </w:r>
      <w:bookmarkEnd w:id="333"/>
      <w:bookmarkEnd w:id="334"/>
      <w:bookmarkEnd w:id="335"/>
    </w:p>
    <w:p w14:paraId="5AA8BA6B" w14:textId="77777777" w:rsidR="00EC2BF4" w:rsidRPr="003F2CAF" w:rsidRDefault="00EC2BF4" w:rsidP="003F2CAF">
      <w:pPr>
        <w:pStyle w:val="berschrift3"/>
        <w:numPr>
          <w:ilvl w:val="0"/>
          <w:numId w:val="0"/>
        </w:numPr>
        <w:spacing w:after="0"/>
        <w:rPr>
          <w:rFonts w:cs="Arial"/>
          <w:sz w:val="22"/>
        </w:rPr>
      </w:pPr>
      <w:bookmarkStart w:id="336" w:name="_Toc22746699"/>
      <w:bookmarkStart w:id="337" w:name="_Toc42778335"/>
      <w:bookmarkStart w:id="338" w:name="_Toc119483818"/>
      <w:r w:rsidRPr="003F2CAF">
        <w:rPr>
          <w:rFonts w:cs="Arial"/>
          <w:sz w:val="22"/>
        </w:rPr>
        <w:t>Posteingangsbuch in Papierform</w:t>
      </w:r>
      <w:bookmarkEnd w:id="336"/>
      <w:bookmarkEnd w:id="337"/>
      <w:bookmarkEnd w:id="338"/>
    </w:p>
    <w:p w14:paraId="16047EE7" w14:textId="24210A6C" w:rsidR="00EC2BF4" w:rsidRPr="003F2CAF" w:rsidRDefault="00EC2BF4" w:rsidP="003F2CAF">
      <w:pPr>
        <w:pStyle w:val="Textkrper"/>
        <w:spacing w:line="240" w:lineRule="auto"/>
        <w:rPr>
          <w:rFonts w:cs="Arial"/>
          <w:sz w:val="22"/>
          <w:szCs w:val="22"/>
        </w:rPr>
      </w:pPr>
      <w:r w:rsidRPr="003F2CAF">
        <w:rPr>
          <w:rFonts w:cs="Arial"/>
          <w:sz w:val="22"/>
          <w:szCs w:val="22"/>
        </w:rPr>
        <w:t xml:space="preserve">Durch ein Posteingangsbuch in Papierform kann der Unternehmer darlegen, wann und von wem er bestimmte Schriftstücke erhalten hat (Posteingang). Hierdurch schützt er sich vor den Folgen des Verlusts eines Dokuments (siehe </w:t>
      </w:r>
      <w:hyperlink r:id="rId150" w:anchor="rz103" w:history="1">
        <w:r w:rsidRPr="003F2CAF">
          <w:rPr>
            <w:rStyle w:val="Verlinkung"/>
            <w:sz w:val="22"/>
            <w:szCs w:val="22"/>
          </w:rPr>
          <w:t>GoBD Rz. 103</w:t>
        </w:r>
      </w:hyperlink>
      <w:r w:rsidRPr="003F2CAF">
        <w:rPr>
          <w:rFonts w:cs="Arial"/>
          <w:sz w:val="22"/>
          <w:szCs w:val="22"/>
        </w:rPr>
        <w:t>). Das gilt auch für Papierdokumente, da diese in aller Regel Vordokumente im IT-System sind. Aufgrund des in den meisten Fällen gemischten Eingangs von Dokumenten – in Papierform oder elektronisch per E-Mail oder Download – schafft das Posteingangsbuch den notwendigen Überblick.</w:t>
      </w:r>
    </w:p>
    <w:p w14:paraId="20B0CEE8" w14:textId="7B9E1112" w:rsidR="00EC2BF4" w:rsidRPr="003F2CAF" w:rsidRDefault="00EC2BF4" w:rsidP="003F2CAF">
      <w:pPr>
        <w:pStyle w:val="Textkrper"/>
        <w:spacing w:line="240" w:lineRule="auto"/>
        <w:rPr>
          <w:rStyle w:val="Verlinkung"/>
          <w:sz w:val="22"/>
          <w:szCs w:val="22"/>
        </w:rPr>
      </w:pPr>
      <w:r w:rsidRPr="003F2CAF">
        <w:rPr>
          <w:rFonts w:cs="Arial"/>
          <w:sz w:val="22"/>
          <w:szCs w:val="22"/>
        </w:rPr>
        <w:t>In dieser Textvorlage wird das handschriftliche Posteingangsbuch beschrieben.</w:t>
      </w:r>
      <w:r w:rsidR="008B2E66" w:rsidRPr="003F2CAF">
        <w:rPr>
          <w:rFonts w:cs="Arial"/>
          <w:sz w:val="22"/>
          <w:szCs w:val="22"/>
        </w:rPr>
        <w:t xml:space="preserve"> </w:t>
      </w:r>
      <w:r w:rsidRPr="003F2CAF">
        <w:rPr>
          <w:rStyle w:val="Fett"/>
          <w:rFonts w:cs="Arial"/>
          <w:sz w:val="22"/>
          <w:szCs w:val="22"/>
        </w:rPr>
        <w:t>Download Textvorlage:</w:t>
      </w:r>
      <w:r w:rsidRPr="003F2CAF">
        <w:rPr>
          <w:rFonts w:cs="Arial"/>
          <w:b/>
          <w:sz w:val="22"/>
          <w:szCs w:val="22"/>
        </w:rPr>
        <w:t xml:space="preserve"> </w:t>
      </w:r>
      <w:hyperlink r:id="rId151" w:history="1">
        <w:r w:rsidRPr="003F2CAF">
          <w:rPr>
            <w:rStyle w:val="Verlinkung"/>
            <w:sz w:val="22"/>
            <w:szCs w:val="22"/>
          </w:rPr>
          <w:t>https://haessel-verfahrensdokumentation.shop/posteingangsbuch-in-papierform</w:t>
        </w:r>
      </w:hyperlink>
    </w:p>
    <w:p w14:paraId="39FE4EBB"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1372418591"/>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1691182030"/>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6C1F3B77" w14:textId="77777777" w:rsidR="00EC2BF4" w:rsidRPr="003F2CAF" w:rsidRDefault="00EC2BF4" w:rsidP="003F2CAF">
      <w:pPr>
        <w:pStyle w:val="berschrift3"/>
        <w:numPr>
          <w:ilvl w:val="0"/>
          <w:numId w:val="0"/>
        </w:numPr>
        <w:spacing w:after="0"/>
        <w:rPr>
          <w:rFonts w:cs="Arial"/>
          <w:sz w:val="22"/>
        </w:rPr>
      </w:pPr>
      <w:bookmarkStart w:id="339" w:name="_Toc22746700"/>
      <w:bookmarkStart w:id="340" w:name="_Toc42778336"/>
      <w:bookmarkStart w:id="341" w:name="_Toc119483819"/>
      <w:r w:rsidRPr="003F2CAF">
        <w:rPr>
          <w:rFonts w:cs="Arial"/>
          <w:sz w:val="22"/>
        </w:rPr>
        <w:t>Posteingangsbuch elektronisch</w:t>
      </w:r>
      <w:bookmarkEnd w:id="339"/>
      <w:bookmarkEnd w:id="340"/>
      <w:bookmarkEnd w:id="341"/>
    </w:p>
    <w:p w14:paraId="053934C7" w14:textId="36333F49" w:rsidR="00EC2BF4" w:rsidRPr="003F2CAF" w:rsidRDefault="00EC2BF4" w:rsidP="003F2CAF">
      <w:pPr>
        <w:pStyle w:val="Textkrper"/>
        <w:spacing w:line="240" w:lineRule="auto"/>
        <w:rPr>
          <w:rFonts w:cs="Arial"/>
          <w:sz w:val="22"/>
          <w:szCs w:val="22"/>
        </w:rPr>
      </w:pPr>
      <w:r w:rsidRPr="003F2CAF">
        <w:rPr>
          <w:rFonts w:cs="Arial"/>
          <w:sz w:val="22"/>
          <w:szCs w:val="22"/>
        </w:rPr>
        <w:t xml:space="preserve">Durch ein elektronisches Posteingangsbuch kann der Unternehmer darlegen, wann und von wem er bestimmte Schriftstücke erhalten hat (Posteingang). Hierdurch schützt er sich vor den Folgen des Verlusts eines Dokuments (siehe </w:t>
      </w:r>
      <w:hyperlink r:id="rId152" w:anchor="rz103" w:history="1">
        <w:r w:rsidRPr="003F2CAF">
          <w:rPr>
            <w:rStyle w:val="Verlinkung"/>
            <w:sz w:val="22"/>
            <w:szCs w:val="22"/>
          </w:rPr>
          <w:t>GoBD Rz. 103</w:t>
        </w:r>
      </w:hyperlink>
      <w:r w:rsidRPr="003F2CAF">
        <w:rPr>
          <w:rFonts w:cs="Arial"/>
          <w:sz w:val="22"/>
          <w:szCs w:val="22"/>
        </w:rPr>
        <w:t>). Das gilt auch für Papierdokumente, da diese in aller Regel Vordokumente im IT-System sind. Aufgrund des in den meisten Fällen gemischten Eingangs von Dokumenten – in Papierform oder elektronisch per E-Mail oder Download – schafft das Posteingangsbuch den notwendigen Überblick.</w:t>
      </w:r>
    </w:p>
    <w:p w14:paraId="7EAA632C" w14:textId="77777777" w:rsidR="00EC2BF4" w:rsidRPr="003F2CAF" w:rsidRDefault="00EC2BF4" w:rsidP="003F2CAF">
      <w:pPr>
        <w:pStyle w:val="Textkrper"/>
        <w:spacing w:line="240" w:lineRule="auto"/>
        <w:rPr>
          <w:rFonts w:cs="Arial"/>
          <w:sz w:val="22"/>
          <w:szCs w:val="22"/>
        </w:rPr>
      </w:pPr>
      <w:r w:rsidRPr="003F2CAF">
        <w:rPr>
          <w:rFonts w:cs="Arial"/>
          <w:sz w:val="22"/>
          <w:szCs w:val="22"/>
        </w:rPr>
        <w:t>In dieser Textvorlage wird das elektronische Posteingangsbuch beschrieben.</w:t>
      </w:r>
    </w:p>
    <w:p w14:paraId="69AB879E" w14:textId="60496AC8" w:rsidR="00EC2BF4" w:rsidRPr="003F2CAF" w:rsidRDefault="00D750F6" w:rsidP="003F2CAF">
      <w:pPr>
        <w:tabs>
          <w:tab w:val="left" w:pos="425"/>
        </w:tabs>
        <w:spacing w:line="240" w:lineRule="auto"/>
        <w:rPr>
          <w:rStyle w:val="Verlinkung"/>
          <w:sz w:val="22"/>
        </w:rPr>
      </w:pPr>
      <w:hyperlink r:id="rId153" w:history="1">
        <w:r w:rsidR="00EC2BF4" w:rsidRPr="003F2CAF">
          <w:rPr>
            <w:rStyle w:val="Verlinkung"/>
            <w:sz w:val="22"/>
          </w:rPr>
          <w:t>https://haessel-verfahrensdokumentation.shop/posteingangsbuch-elektronisch</w:t>
        </w:r>
      </w:hyperlink>
    </w:p>
    <w:p w14:paraId="747EA351" w14:textId="68DCC851" w:rsidR="00EC2BF4"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1792943138"/>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1964952778"/>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78FDB9F2" w14:textId="1004EA33" w:rsidR="003F2CAF" w:rsidRPr="003F2CAF" w:rsidRDefault="003F2CAF" w:rsidP="003F2CAF">
      <w:pPr>
        <w:pStyle w:val="Textkrper"/>
        <w:tabs>
          <w:tab w:val="clear" w:pos="2835"/>
          <w:tab w:val="left" w:pos="1843"/>
        </w:tabs>
        <w:spacing w:line="240" w:lineRule="auto"/>
        <w:rPr>
          <w:rFonts w:cs="Arial"/>
          <w:sz w:val="22"/>
          <w:szCs w:val="22"/>
        </w:rPr>
      </w:pPr>
      <w:r>
        <w:rPr>
          <w:rFonts w:cs="Arial"/>
          <w:sz w:val="22"/>
          <w:szCs w:val="22"/>
        </w:rPr>
        <w:br w:type="column"/>
      </w:r>
    </w:p>
    <w:p w14:paraId="394C6259" w14:textId="77777777" w:rsidR="00EC2BF4" w:rsidRPr="003F2CAF" w:rsidRDefault="00EC2BF4" w:rsidP="003F2CAF">
      <w:pPr>
        <w:pStyle w:val="berschrift2"/>
        <w:numPr>
          <w:ilvl w:val="0"/>
          <w:numId w:val="0"/>
        </w:numPr>
        <w:spacing w:after="0"/>
        <w:rPr>
          <w:rFonts w:cs="Arial"/>
          <w:sz w:val="22"/>
          <w:szCs w:val="22"/>
        </w:rPr>
      </w:pPr>
      <w:bookmarkStart w:id="342" w:name="_Toc22746701"/>
      <w:bookmarkStart w:id="343" w:name="_Toc42778337"/>
      <w:bookmarkStart w:id="344" w:name="_Toc119483820"/>
      <w:r w:rsidRPr="003F2CAF">
        <w:rPr>
          <w:rFonts w:cs="Arial"/>
          <w:sz w:val="22"/>
          <w:szCs w:val="22"/>
        </w:rPr>
        <w:t>Kasse</w:t>
      </w:r>
      <w:bookmarkEnd w:id="342"/>
      <w:bookmarkEnd w:id="343"/>
      <w:bookmarkEnd w:id="344"/>
    </w:p>
    <w:p w14:paraId="4265B6FD" w14:textId="77777777" w:rsidR="00EC2BF4" w:rsidRPr="003F2CAF" w:rsidRDefault="00EC2BF4" w:rsidP="003F2CAF">
      <w:pPr>
        <w:pStyle w:val="berschrift3"/>
        <w:numPr>
          <w:ilvl w:val="0"/>
          <w:numId w:val="0"/>
        </w:numPr>
        <w:spacing w:after="0"/>
        <w:rPr>
          <w:rFonts w:cs="Arial"/>
          <w:sz w:val="22"/>
        </w:rPr>
      </w:pPr>
      <w:bookmarkStart w:id="345" w:name="_Toc22746702"/>
      <w:bookmarkStart w:id="346" w:name="_Toc42778338"/>
      <w:bookmarkStart w:id="347" w:name="_Toc119483821"/>
      <w:r w:rsidRPr="003F2CAF">
        <w:rPr>
          <w:rFonts w:cs="Arial"/>
          <w:sz w:val="22"/>
        </w:rPr>
        <w:t>Kassenbuch allgemeine Beschreibung</w:t>
      </w:r>
      <w:bookmarkEnd w:id="345"/>
      <w:bookmarkEnd w:id="346"/>
      <w:bookmarkEnd w:id="347"/>
    </w:p>
    <w:p w14:paraId="5329ECC3" w14:textId="77777777" w:rsidR="00EC2BF4" w:rsidRPr="003F2CAF" w:rsidRDefault="00EC2BF4" w:rsidP="003F2CAF">
      <w:pPr>
        <w:pStyle w:val="Textkrper"/>
        <w:spacing w:line="240" w:lineRule="auto"/>
        <w:rPr>
          <w:rFonts w:cs="Arial"/>
          <w:sz w:val="22"/>
          <w:szCs w:val="22"/>
        </w:rPr>
      </w:pPr>
      <w:r w:rsidRPr="003F2CAF">
        <w:rPr>
          <w:rFonts w:cs="Arial"/>
          <w:sz w:val="22"/>
          <w:szCs w:val="22"/>
        </w:rPr>
        <w:t>Die Kasse ist arbeitstäglich zu führen. Am Ende des Tages muss ein Kassensturz durchgeführt werden. Das bedeutet, dass der Zählbestand mit dem rechnerischen Bestand abgestimmt werden muss. Die wichtigen Einzelheiten der Kassenführung, die Behandlung von Kassendifferenzen, das Mankogeld, das Fehlgeld im Lebensmitteleinzelhandel werden in der Verfahrensdokumentation besprochen.</w:t>
      </w:r>
    </w:p>
    <w:p w14:paraId="0A6CE16A" w14:textId="39360CFF" w:rsidR="00EC2BF4" w:rsidRPr="003F2CAF" w:rsidRDefault="00EC2BF4" w:rsidP="003F2CAF">
      <w:pPr>
        <w:pStyle w:val="Textkrper"/>
        <w:spacing w:line="240" w:lineRule="auto"/>
        <w:rPr>
          <w:rFonts w:cs="Arial"/>
          <w:sz w:val="22"/>
          <w:szCs w:val="22"/>
        </w:rPr>
      </w:pPr>
      <w:r w:rsidRPr="003F2CAF">
        <w:rPr>
          <w:rFonts w:cs="Arial"/>
          <w:sz w:val="22"/>
          <w:szCs w:val="22"/>
        </w:rPr>
        <w:t xml:space="preserve">Nach den bestehenden Vorschriften müssen die Eintragungen in das Kassenbuch „nachvollziehbar, vollständig, richtig, zeitgerecht und geordnet“ erfolgen (siehe </w:t>
      </w:r>
      <w:hyperlink r:id="rId154" w:anchor="rz19" w:history="1">
        <w:r w:rsidRPr="003F2CAF">
          <w:rPr>
            <w:rStyle w:val="Verlinkung"/>
            <w:sz w:val="22"/>
            <w:szCs w:val="22"/>
          </w:rPr>
          <w:t>GoBD Rz. 19</w:t>
        </w:r>
      </w:hyperlink>
      <w:r w:rsidRPr="003F2CAF">
        <w:rPr>
          <w:rFonts w:cs="Arial"/>
          <w:sz w:val="22"/>
          <w:szCs w:val="22"/>
        </w:rPr>
        <w:t>).</w:t>
      </w:r>
    </w:p>
    <w:p w14:paraId="0E105A8E" w14:textId="77777777" w:rsidR="00EC2BF4" w:rsidRPr="003F2CAF" w:rsidRDefault="00EC2BF4" w:rsidP="003F2CAF">
      <w:pPr>
        <w:pStyle w:val="Textkrper"/>
        <w:spacing w:line="240" w:lineRule="auto"/>
        <w:rPr>
          <w:rFonts w:cs="Arial"/>
          <w:sz w:val="22"/>
          <w:szCs w:val="22"/>
        </w:rPr>
      </w:pPr>
      <w:r w:rsidRPr="003F2CAF">
        <w:rPr>
          <w:rFonts w:cs="Arial"/>
          <w:sz w:val="22"/>
          <w:szCs w:val="22"/>
        </w:rPr>
        <w:t>Das Kassenbuch ist das Protokoll aller Bar-Einnahmen und -Ausgaben des Unternehmens.</w:t>
      </w:r>
    </w:p>
    <w:p w14:paraId="246EB229" w14:textId="77777777" w:rsidR="00EC2BF4" w:rsidRPr="003F2CAF" w:rsidRDefault="00EC2BF4" w:rsidP="003F2CAF">
      <w:pPr>
        <w:pStyle w:val="Textkrper"/>
        <w:spacing w:line="240" w:lineRule="auto"/>
        <w:rPr>
          <w:rFonts w:cs="Arial"/>
          <w:sz w:val="22"/>
          <w:szCs w:val="22"/>
        </w:rPr>
      </w:pPr>
      <w:r w:rsidRPr="003F2CAF">
        <w:rPr>
          <w:rFonts w:cs="Arial"/>
          <w:sz w:val="22"/>
          <w:szCs w:val="22"/>
        </w:rPr>
        <w:t>Das Kassenbuch ist der notwendige und wichtige Nachweis eines Mitarbeiters gegenüber dem Unternehmer über die Verwaltung des ihm anvertrauten Bargelds. Das Kassenbuch führt immer dann zu Ärger mit dem Finanzamt, wenn es nicht vorschriftsmäßig geführt wird.</w:t>
      </w:r>
    </w:p>
    <w:p w14:paraId="45B587B1" w14:textId="5779D470" w:rsidR="00EC2BF4" w:rsidRPr="003F2CAF" w:rsidRDefault="00EC2BF4" w:rsidP="003F2CAF">
      <w:pPr>
        <w:tabs>
          <w:tab w:val="left" w:pos="425"/>
        </w:tabs>
        <w:spacing w:line="240" w:lineRule="auto"/>
        <w:rPr>
          <w:rStyle w:val="Verlinkung"/>
          <w:sz w:val="22"/>
        </w:rPr>
      </w:pPr>
      <w:r w:rsidRPr="003F2CAF">
        <w:rPr>
          <w:rStyle w:val="Fett"/>
          <w:rFonts w:cs="Arial"/>
          <w:sz w:val="22"/>
        </w:rPr>
        <w:t>Download Textvorlage:</w:t>
      </w:r>
      <w:r w:rsidRPr="003F2CAF">
        <w:rPr>
          <w:rFonts w:cs="Arial"/>
          <w:sz w:val="22"/>
        </w:rPr>
        <w:t xml:space="preserve"> </w:t>
      </w:r>
      <w:hyperlink r:id="rId155" w:history="1">
        <w:r w:rsidRPr="003F2CAF">
          <w:rPr>
            <w:rStyle w:val="Verlinkung"/>
            <w:sz w:val="22"/>
          </w:rPr>
          <w:t>https://haessel-verfahrensdokumentation.shop/kassenbuch-allgemeine-beschreibung</w:t>
        </w:r>
      </w:hyperlink>
    </w:p>
    <w:p w14:paraId="60235F00"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2013901228"/>
          <w14:checkbox>
            <w14:checked w14:val="0"/>
            <w14:checkedState w14:val="2612" w14:font="MS Gothic"/>
            <w14:uncheckedState w14:val="2610" w14:font="MS Gothic"/>
          </w14:checkbox>
        </w:sdtPr>
        <w:sdtEndPr/>
        <w:sdtContent>
          <w:r w:rsidR="00EC2BF4" w:rsidRPr="003F2CAF">
            <w:rPr>
              <w:rFonts w:ascii="Segoe UI Symbol"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804580401"/>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48006AB3" w14:textId="77777777" w:rsidR="00EC2BF4" w:rsidRPr="003F2CAF" w:rsidRDefault="00EC2BF4" w:rsidP="003F2CAF">
      <w:pPr>
        <w:pStyle w:val="berschrift3"/>
        <w:numPr>
          <w:ilvl w:val="0"/>
          <w:numId w:val="0"/>
        </w:numPr>
        <w:spacing w:after="0"/>
        <w:rPr>
          <w:rFonts w:cs="Arial"/>
          <w:sz w:val="22"/>
        </w:rPr>
      </w:pPr>
      <w:bookmarkStart w:id="348" w:name="_Toc22746703"/>
      <w:bookmarkStart w:id="349" w:name="_Toc42778339"/>
      <w:bookmarkStart w:id="350" w:name="_Toc119483822"/>
      <w:r w:rsidRPr="003F2CAF">
        <w:rPr>
          <w:rFonts w:cs="Arial"/>
          <w:sz w:val="22"/>
        </w:rPr>
        <w:t>Durchschreibekassenbuch</w:t>
      </w:r>
      <w:bookmarkEnd w:id="348"/>
      <w:bookmarkEnd w:id="349"/>
      <w:bookmarkEnd w:id="350"/>
    </w:p>
    <w:p w14:paraId="576AF222" w14:textId="2B216C6B" w:rsidR="008B2E66" w:rsidRPr="003F2CAF" w:rsidRDefault="00EC2BF4" w:rsidP="003F2CAF">
      <w:pPr>
        <w:pStyle w:val="Textkrper"/>
        <w:spacing w:line="240" w:lineRule="auto"/>
        <w:rPr>
          <w:rStyle w:val="Fett"/>
          <w:rFonts w:cs="Arial"/>
          <w:sz w:val="22"/>
          <w:szCs w:val="22"/>
        </w:rPr>
      </w:pPr>
      <w:r w:rsidRPr="003F2CAF">
        <w:rPr>
          <w:rFonts w:cs="Arial"/>
          <w:sz w:val="22"/>
          <w:szCs w:val="22"/>
        </w:rPr>
        <w:t xml:space="preserve">Das Durchschreibe-Kassenbuchs besteht aus jeweils 40 Blatt heraustrennbare Originale und 40 Blatt fest gebundene Durchschriften. Letztere dürfen niemals herausgetrennt werden. Weiter wird insbesondere beschrieben: Die Belegsicherung, wie die Eintragungen in das Kassenbuch vorzunehmen sind, wie der Tagesabschlusses und die Übernahme in die Finanzbuchführung (Schnittstellenbeschreibung) sowie die Aufbewahrung der Kassenbücher und der Belege. Die Aufbewahrungsfrist beträgt 10 Jahre, sie beginnt am Ende des Jahres, in dem die letzte Eintragung erfolgte (siehe Textvorlage </w:t>
      </w:r>
      <w:hyperlink r:id="rId156" w:history="1">
        <w:r w:rsidRPr="003F2CAF">
          <w:rPr>
            <w:rStyle w:val="Verlinkung"/>
            <w:sz w:val="22"/>
            <w:szCs w:val="22"/>
          </w:rPr>
          <w:t>Aufbewahrungsfristen</w:t>
        </w:r>
      </w:hyperlink>
      <w:r w:rsidRPr="003F2CAF">
        <w:rPr>
          <w:rFonts w:cs="Arial"/>
          <w:sz w:val="22"/>
          <w:szCs w:val="22"/>
        </w:rPr>
        <w:t>).</w:t>
      </w:r>
      <w:r w:rsidR="008B2E66" w:rsidRPr="003F2CAF">
        <w:rPr>
          <w:rFonts w:cs="Arial"/>
          <w:sz w:val="22"/>
          <w:szCs w:val="22"/>
        </w:rPr>
        <w:t xml:space="preserve"> </w:t>
      </w:r>
      <w:r w:rsidRPr="003F2CAF">
        <w:rPr>
          <w:rStyle w:val="Fett"/>
          <w:rFonts w:cs="Arial"/>
          <w:sz w:val="22"/>
          <w:szCs w:val="22"/>
        </w:rPr>
        <w:t>Download Textvorlage:</w:t>
      </w:r>
    </w:p>
    <w:p w14:paraId="4AF3B274" w14:textId="597A1CD3" w:rsidR="00EC2BF4" w:rsidRPr="003F2CAF" w:rsidRDefault="00D750F6" w:rsidP="003F2CAF">
      <w:pPr>
        <w:pStyle w:val="Textkrper"/>
        <w:spacing w:line="240" w:lineRule="auto"/>
        <w:rPr>
          <w:rFonts w:cs="Arial"/>
          <w:color w:val="548DD4"/>
          <w:sz w:val="22"/>
          <w:szCs w:val="22"/>
        </w:rPr>
      </w:pPr>
      <w:hyperlink r:id="rId157" w:history="1">
        <w:r w:rsidR="00EC2BF4" w:rsidRPr="003F2CAF">
          <w:rPr>
            <w:rStyle w:val="Verlinkung"/>
            <w:sz w:val="22"/>
            <w:szCs w:val="22"/>
          </w:rPr>
          <w:t>https://haessel-verfahrensdokumentation.shop/durchschreibekassenbuch-papier</w:t>
        </w:r>
      </w:hyperlink>
    </w:p>
    <w:p w14:paraId="0211F951"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634171340"/>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801583698"/>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06963E7E" w14:textId="77777777" w:rsidR="00EC2BF4" w:rsidRPr="003F2CAF" w:rsidRDefault="00EC2BF4" w:rsidP="003F2CAF">
      <w:pPr>
        <w:pStyle w:val="berschrift3"/>
        <w:numPr>
          <w:ilvl w:val="0"/>
          <w:numId w:val="0"/>
        </w:numPr>
        <w:spacing w:after="0"/>
        <w:rPr>
          <w:rFonts w:cs="Arial"/>
          <w:sz w:val="22"/>
        </w:rPr>
      </w:pPr>
      <w:bookmarkStart w:id="351" w:name="_Toc22746704"/>
      <w:bookmarkStart w:id="352" w:name="_Toc42778340"/>
      <w:bookmarkStart w:id="353" w:name="_Toc119483823"/>
      <w:r w:rsidRPr="003F2CAF">
        <w:rPr>
          <w:rFonts w:cs="Arial"/>
          <w:sz w:val="22"/>
        </w:rPr>
        <w:t>Kasse kontieren</w:t>
      </w:r>
      <w:bookmarkEnd w:id="351"/>
      <w:bookmarkEnd w:id="352"/>
      <w:bookmarkEnd w:id="353"/>
    </w:p>
    <w:p w14:paraId="4CE825BE" w14:textId="77777777" w:rsidR="00EC2BF4" w:rsidRPr="003F2CAF" w:rsidRDefault="00EC2BF4" w:rsidP="003F2CAF">
      <w:pPr>
        <w:pStyle w:val="Textkrper"/>
        <w:spacing w:line="240" w:lineRule="auto"/>
        <w:rPr>
          <w:rFonts w:cs="Arial"/>
          <w:sz w:val="22"/>
          <w:szCs w:val="22"/>
        </w:rPr>
      </w:pPr>
      <w:r w:rsidRPr="003F2CAF">
        <w:rPr>
          <w:rFonts w:cs="Arial"/>
          <w:sz w:val="22"/>
          <w:szCs w:val="22"/>
        </w:rPr>
        <w:t>Jede Eintragung in das Kassenbuch oder in den Kassenbericht muss in der Finanzbuchführung gebucht werden. Anhand der Kassenaufzeichnungen wird das zutreffende Konto bestimmt. In der Verfahrensdokumentation wird beschrieben, wer für das Kontieren der Kassenbuchungen zuständig ist und wann das erfolgt. Das kann durch einen bestimmten Mitarbeiter im Unternehmen erfolgen und durch den Steuerberater bei der Fertigstellung der Monatsbuchführung nachgeprüft oder nicht nachgeprüft werden. Oder im Unternehmen erfolgen nur die Eintragungen in das Kassenbuch und der Steuerberater erledigt die Kontierung anhand der ihm in Papierform oder elektronisch überlassenen Kassenbelege. Bei elektronischen Registrierkassen entfällt die Kontierung, wenn die Verbuchung der Kassenbewegungen auf andere Weise (automatisch) erfolgt.</w:t>
      </w:r>
    </w:p>
    <w:p w14:paraId="00FCBCD0" w14:textId="640FD47D" w:rsidR="00EC2BF4" w:rsidRPr="003F2CAF" w:rsidRDefault="00EC2BF4" w:rsidP="003F2CAF">
      <w:pPr>
        <w:tabs>
          <w:tab w:val="left" w:pos="425"/>
        </w:tabs>
        <w:spacing w:line="240" w:lineRule="auto"/>
        <w:rPr>
          <w:rFonts w:cs="Arial"/>
          <w:color w:val="548DD4"/>
          <w:sz w:val="22"/>
        </w:rPr>
      </w:pPr>
      <w:r w:rsidRPr="003F2CAF">
        <w:rPr>
          <w:rStyle w:val="Fett"/>
          <w:rFonts w:cs="Arial"/>
          <w:sz w:val="22"/>
        </w:rPr>
        <w:t>Download Textvorlage:</w:t>
      </w:r>
      <w:r w:rsidRPr="003F2CAF">
        <w:rPr>
          <w:rFonts w:cs="Arial"/>
          <w:sz w:val="22"/>
        </w:rPr>
        <w:t xml:space="preserve"> </w:t>
      </w:r>
      <w:hyperlink r:id="rId158" w:history="1">
        <w:r w:rsidRPr="003F2CAF">
          <w:rPr>
            <w:rStyle w:val="Verlinkung"/>
            <w:sz w:val="22"/>
          </w:rPr>
          <w:t>https://haessel-verfahrensdokumentation.shop/kasse-kontieren</w:t>
        </w:r>
      </w:hyperlink>
    </w:p>
    <w:p w14:paraId="7AE43719"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1448655269"/>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1706062583"/>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2022BB7D" w14:textId="77777777" w:rsidR="00EC2BF4" w:rsidRPr="003F2CAF" w:rsidRDefault="00EC2BF4" w:rsidP="003F2CAF">
      <w:pPr>
        <w:pStyle w:val="berschrift3"/>
        <w:numPr>
          <w:ilvl w:val="0"/>
          <w:numId w:val="0"/>
        </w:numPr>
        <w:spacing w:after="0"/>
        <w:rPr>
          <w:rFonts w:cs="Arial"/>
          <w:sz w:val="22"/>
        </w:rPr>
      </w:pPr>
      <w:bookmarkStart w:id="354" w:name="_Toc22746705"/>
      <w:bookmarkStart w:id="355" w:name="_Toc42778341"/>
      <w:bookmarkStart w:id="356" w:name="_Toc119483824"/>
      <w:r w:rsidRPr="003F2CAF">
        <w:rPr>
          <w:rFonts w:cs="Arial"/>
          <w:sz w:val="22"/>
        </w:rPr>
        <w:t>Kassenbuch online - Belege zum Steuerberater</w:t>
      </w:r>
      <w:bookmarkEnd w:id="354"/>
      <w:bookmarkEnd w:id="355"/>
      <w:bookmarkEnd w:id="356"/>
    </w:p>
    <w:p w14:paraId="6F7F5DBC" w14:textId="157051F4" w:rsidR="00EC2BF4" w:rsidRPr="003F2CAF" w:rsidRDefault="00EC2BF4" w:rsidP="003F2CAF">
      <w:pPr>
        <w:pStyle w:val="Textkrper"/>
        <w:spacing w:line="240" w:lineRule="auto"/>
        <w:rPr>
          <w:rFonts w:cs="Arial"/>
          <w:sz w:val="22"/>
          <w:szCs w:val="22"/>
        </w:rPr>
      </w:pPr>
      <w:r w:rsidRPr="003F2CAF">
        <w:rPr>
          <w:rFonts w:cs="Arial"/>
          <w:sz w:val="22"/>
          <w:szCs w:val="22"/>
        </w:rPr>
        <w:t xml:space="preserve">Bei der Verwendung eines elektronischen Kassenbuchs werden die Funktionen des Programms beschrieben (siehe Textvorlage </w:t>
      </w:r>
      <w:hyperlink r:id="rId159" w:history="1">
        <w:r w:rsidRPr="003F2CAF">
          <w:rPr>
            <w:rStyle w:val="Verlinkung"/>
            <w:sz w:val="22"/>
            <w:szCs w:val="22"/>
          </w:rPr>
          <w:t>Mitgeltende Unterlagen</w:t>
        </w:r>
      </w:hyperlink>
      <w:r w:rsidRPr="003F2CAF">
        <w:rPr>
          <w:rFonts w:cs="Arial"/>
          <w:sz w:val="22"/>
          <w:szCs w:val="22"/>
        </w:rPr>
        <w:t>). Weiter wird beschrieben, wie die Belegsicherung erfolgt und wie die Eingaben in das elektronische Kassenbuchprogramm vorzunehmen sind. Die Beschreibung des Tagesabschlusses, der Übernahme in die Finanzbuchführung (Schnittstellenbeschreibung) und der Aufbewahrung der Dateien für die Dauer der Aufbewahrungsfrist von mindestens 10 Jahren sind weitere wichtige Bestandteile der Verfahrensdokumentation.</w:t>
      </w:r>
    </w:p>
    <w:p w14:paraId="043BDF66" w14:textId="7EB7BECA" w:rsidR="00EC2BF4" w:rsidRPr="003F2CAF" w:rsidRDefault="00EC2BF4" w:rsidP="003F2CAF">
      <w:pPr>
        <w:pStyle w:val="Textkrper"/>
        <w:spacing w:line="240" w:lineRule="auto"/>
        <w:rPr>
          <w:rFonts w:cs="Arial"/>
          <w:sz w:val="22"/>
          <w:szCs w:val="22"/>
        </w:rPr>
      </w:pPr>
      <w:r w:rsidRPr="003F2CAF">
        <w:rPr>
          <w:rFonts w:cs="Arial"/>
          <w:sz w:val="22"/>
          <w:szCs w:val="22"/>
        </w:rPr>
        <w:lastRenderedPageBreak/>
        <w:t xml:space="preserve">Bei einer Überlassung der Originalbelege an die Steuerkanzlei wird beschrieben, wie die Rückgabe der Belege und ihre Aufbewahrung für die Dauer der Aufbewahrungsfrist von mindestens 10 Jahren geregelt sind (siehe Textvorlage </w:t>
      </w:r>
      <w:hyperlink r:id="rId160" w:history="1">
        <w:r w:rsidRPr="003F2CAF">
          <w:rPr>
            <w:rStyle w:val="Verlinkung"/>
            <w:sz w:val="22"/>
            <w:szCs w:val="22"/>
          </w:rPr>
          <w:t>Aufbewahrungsfristen</w:t>
        </w:r>
      </w:hyperlink>
      <w:r w:rsidRPr="003F2CAF">
        <w:rPr>
          <w:rFonts w:cs="Arial"/>
          <w:sz w:val="22"/>
          <w:szCs w:val="22"/>
        </w:rPr>
        <w:t>).</w:t>
      </w:r>
    </w:p>
    <w:p w14:paraId="07F60754" w14:textId="4A50B185" w:rsidR="00EC2BF4" w:rsidRPr="003F2CAF" w:rsidRDefault="00EC2BF4" w:rsidP="003F2CAF">
      <w:pPr>
        <w:tabs>
          <w:tab w:val="left" w:pos="425"/>
        </w:tabs>
        <w:spacing w:line="240" w:lineRule="auto"/>
        <w:rPr>
          <w:rFonts w:cs="Arial"/>
          <w:sz w:val="22"/>
        </w:rPr>
      </w:pPr>
      <w:r w:rsidRPr="003F2CAF">
        <w:rPr>
          <w:rStyle w:val="Fett"/>
          <w:rFonts w:cs="Arial"/>
          <w:sz w:val="22"/>
        </w:rPr>
        <w:t>Download Textvorlage:</w:t>
      </w:r>
      <w:r w:rsidRPr="003F2CAF">
        <w:rPr>
          <w:rFonts w:cs="Arial"/>
          <w:b/>
          <w:sz w:val="22"/>
        </w:rPr>
        <w:t xml:space="preserve"> </w:t>
      </w:r>
      <w:hyperlink r:id="rId161" w:history="1">
        <w:r w:rsidRPr="003F2CAF">
          <w:rPr>
            <w:rStyle w:val="Verlinkung"/>
            <w:sz w:val="22"/>
          </w:rPr>
          <w:t>https://haessel-verfahrensdokumentation.shop/kassenbuch-online-mit-belegen-zur-steuerkanzlei</w:t>
        </w:r>
      </w:hyperlink>
    </w:p>
    <w:p w14:paraId="0483C8A2"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1230568681"/>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180291513"/>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4EB49B49" w14:textId="77777777" w:rsidR="00EC2BF4" w:rsidRPr="003F2CAF" w:rsidRDefault="00EC2BF4" w:rsidP="003F2CAF">
      <w:pPr>
        <w:pStyle w:val="berschrift3"/>
        <w:numPr>
          <w:ilvl w:val="0"/>
          <w:numId w:val="0"/>
        </w:numPr>
        <w:spacing w:after="0"/>
        <w:rPr>
          <w:rFonts w:cs="Arial"/>
          <w:sz w:val="22"/>
        </w:rPr>
      </w:pPr>
      <w:bookmarkStart w:id="357" w:name="_Toc22746706"/>
      <w:bookmarkStart w:id="358" w:name="_Toc42778342"/>
      <w:bookmarkStart w:id="359" w:name="_Toc119483825"/>
      <w:r w:rsidRPr="003F2CAF">
        <w:rPr>
          <w:rFonts w:cs="Arial"/>
          <w:sz w:val="22"/>
        </w:rPr>
        <w:t>Kassenbuch online - keine Belege zum Steuerberate</w:t>
      </w:r>
      <w:bookmarkEnd w:id="357"/>
      <w:r w:rsidRPr="003F2CAF">
        <w:rPr>
          <w:rFonts w:cs="Arial"/>
          <w:sz w:val="22"/>
        </w:rPr>
        <w:t>r</w:t>
      </w:r>
      <w:bookmarkEnd w:id="358"/>
      <w:bookmarkEnd w:id="359"/>
    </w:p>
    <w:p w14:paraId="01B60E59" w14:textId="4E829367" w:rsidR="00EC2BF4" w:rsidRPr="003F2CAF" w:rsidRDefault="00EC2BF4" w:rsidP="003F2CAF">
      <w:pPr>
        <w:pStyle w:val="Textkrper"/>
        <w:spacing w:line="240" w:lineRule="auto"/>
        <w:rPr>
          <w:rFonts w:cs="Arial"/>
          <w:sz w:val="22"/>
          <w:szCs w:val="22"/>
        </w:rPr>
      </w:pPr>
      <w:r w:rsidRPr="003F2CAF">
        <w:rPr>
          <w:rFonts w:cs="Arial"/>
          <w:sz w:val="22"/>
          <w:szCs w:val="22"/>
        </w:rPr>
        <w:t xml:space="preserve">Bei der Verwendung eines elektronischen Kassenbuchs werden die Funktionen des Programms beschrieben (siehe Textvorlage </w:t>
      </w:r>
      <w:hyperlink r:id="rId162" w:history="1">
        <w:r w:rsidRPr="003F2CAF">
          <w:rPr>
            <w:rStyle w:val="Verlinkung"/>
            <w:sz w:val="22"/>
            <w:szCs w:val="22"/>
          </w:rPr>
          <w:t>Mitgeltende Unterlagen</w:t>
        </w:r>
      </w:hyperlink>
      <w:r w:rsidRPr="003F2CAF">
        <w:rPr>
          <w:rFonts w:cs="Arial"/>
          <w:sz w:val="22"/>
          <w:szCs w:val="22"/>
        </w:rPr>
        <w:t>). Weiter wird beschrieben, wie die Belegsicherung erfolgt und wie die Eingaben in das elektronische Kassenbuchprogramm vorzunehmen sind. Die Beschreibung des Tagesabschlusses, der Übernahme in die Finanzbuchführung (Schnittstellenbeschreibung) und der Aufbewahrung der Dateien für die Dauer der Aufbewahrungsfrist von mindestens 10 Jahren sind weitere wichtige Bestandteile der Verfahrensdokumentation.</w:t>
      </w:r>
    </w:p>
    <w:p w14:paraId="4051231B" w14:textId="5E2E91EF" w:rsidR="00EC2BF4" w:rsidRPr="003F2CAF" w:rsidRDefault="00EC2BF4" w:rsidP="003F2CAF">
      <w:pPr>
        <w:pStyle w:val="Textkrper"/>
        <w:spacing w:line="240" w:lineRule="auto"/>
        <w:rPr>
          <w:rFonts w:cs="Arial"/>
          <w:sz w:val="22"/>
          <w:szCs w:val="22"/>
        </w:rPr>
      </w:pPr>
      <w:r w:rsidRPr="003F2CAF">
        <w:rPr>
          <w:rFonts w:cs="Arial"/>
          <w:sz w:val="22"/>
          <w:szCs w:val="22"/>
        </w:rPr>
        <w:t xml:space="preserve">Wenn die Originalbelege nicht an die Steuerkanzlei weiter geleitet werden, sollte sofort ihre Aufbewahrung für die Dauer der Aufbewahrungsfrist von mindestens 10 Jahren geregelt werden (siehe Textvorlage </w:t>
      </w:r>
      <w:hyperlink r:id="rId163" w:history="1">
        <w:r w:rsidRPr="003F2CAF">
          <w:rPr>
            <w:rStyle w:val="Verlinkung"/>
            <w:sz w:val="22"/>
            <w:szCs w:val="22"/>
          </w:rPr>
          <w:t>Aufbewahrungsfristen</w:t>
        </w:r>
      </w:hyperlink>
      <w:r w:rsidRPr="003F2CAF">
        <w:rPr>
          <w:rFonts w:cs="Arial"/>
          <w:sz w:val="22"/>
          <w:szCs w:val="22"/>
        </w:rPr>
        <w:t>).</w:t>
      </w:r>
    </w:p>
    <w:p w14:paraId="03BC9430" w14:textId="38C990A1" w:rsidR="00EC2BF4" w:rsidRPr="003F2CAF" w:rsidRDefault="00EC2BF4" w:rsidP="003F2CAF">
      <w:pPr>
        <w:tabs>
          <w:tab w:val="left" w:pos="425"/>
        </w:tabs>
        <w:spacing w:line="240" w:lineRule="auto"/>
        <w:rPr>
          <w:rStyle w:val="Verlinkung"/>
          <w:sz w:val="22"/>
        </w:rPr>
      </w:pPr>
      <w:r w:rsidRPr="003F2CAF">
        <w:rPr>
          <w:rStyle w:val="Fett"/>
          <w:rFonts w:cs="Arial"/>
          <w:sz w:val="22"/>
        </w:rPr>
        <w:t>Download Textvorlage:</w:t>
      </w:r>
      <w:r w:rsidRPr="003F2CAF">
        <w:rPr>
          <w:rFonts w:cs="Arial"/>
          <w:b/>
          <w:sz w:val="22"/>
        </w:rPr>
        <w:t xml:space="preserve"> </w:t>
      </w:r>
      <w:hyperlink r:id="rId164" w:history="1">
        <w:r w:rsidRPr="003F2CAF">
          <w:rPr>
            <w:rStyle w:val="Verlinkung"/>
            <w:sz w:val="22"/>
          </w:rPr>
          <w:t>https://haessel-verfahrensdokumentation.shop/kassenbuch-online-ohne-belege-zur-steuerkanzlei</w:t>
        </w:r>
      </w:hyperlink>
    </w:p>
    <w:p w14:paraId="748DA397"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36248492"/>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717899043"/>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78C9D3DC" w14:textId="77777777" w:rsidR="00EC2BF4" w:rsidRPr="003F2CAF" w:rsidRDefault="00EC2BF4" w:rsidP="003F2CAF">
      <w:pPr>
        <w:pStyle w:val="berschrift3"/>
        <w:numPr>
          <w:ilvl w:val="0"/>
          <w:numId w:val="0"/>
        </w:numPr>
        <w:spacing w:after="0"/>
        <w:rPr>
          <w:rFonts w:cs="Arial"/>
          <w:sz w:val="22"/>
        </w:rPr>
      </w:pPr>
      <w:bookmarkStart w:id="360" w:name="_Toc22746707"/>
      <w:bookmarkStart w:id="361" w:name="_Toc42778343"/>
      <w:bookmarkStart w:id="362" w:name="_Toc119483826"/>
      <w:r w:rsidRPr="003F2CAF">
        <w:rPr>
          <w:rFonts w:cs="Arial"/>
          <w:sz w:val="22"/>
        </w:rPr>
        <w:t>Kassenbericht</w:t>
      </w:r>
      <w:bookmarkEnd w:id="360"/>
      <w:bookmarkEnd w:id="361"/>
      <w:bookmarkEnd w:id="362"/>
    </w:p>
    <w:p w14:paraId="71D1906F" w14:textId="40151B68" w:rsidR="00EC2BF4" w:rsidRPr="003F2CAF" w:rsidRDefault="00EC2BF4" w:rsidP="003F2CAF">
      <w:pPr>
        <w:pStyle w:val="Textkrper"/>
        <w:spacing w:line="240" w:lineRule="auto"/>
        <w:rPr>
          <w:rFonts w:cs="Arial"/>
          <w:sz w:val="22"/>
          <w:szCs w:val="22"/>
        </w:rPr>
      </w:pPr>
      <w:r w:rsidRPr="003F2CAF">
        <w:rPr>
          <w:rFonts w:cs="Arial"/>
          <w:sz w:val="22"/>
          <w:szCs w:val="22"/>
        </w:rPr>
        <w:t xml:space="preserve">Wer eine „offenen Ladenkasse“ führt, erstellt grundsätzlich keine Einzelaufzeichnungen (siehe Textvorlage </w:t>
      </w:r>
      <w:hyperlink r:id="rId165" w:history="1">
        <w:r w:rsidRPr="003F2CAF">
          <w:rPr>
            <w:rStyle w:val="Verlinkung"/>
            <w:sz w:val="22"/>
            <w:szCs w:val="22"/>
          </w:rPr>
          <w:t>Offene Ladenkasse</w:t>
        </w:r>
      </w:hyperlink>
      <w:r w:rsidRPr="003F2CAF">
        <w:rPr>
          <w:rFonts w:cs="Arial"/>
          <w:sz w:val="22"/>
          <w:szCs w:val="22"/>
        </w:rPr>
        <w:t xml:space="preserve">). In diesem Fall werden die täglichen Bareinnahmen mit einem sogenannten Kassenbericht ermittelt. Der Kassenbericht </w:t>
      </w:r>
      <w:r w:rsidRPr="003F2CAF">
        <w:rPr>
          <w:rStyle w:val="Fett"/>
          <w:rFonts w:cs="Arial"/>
          <w:sz w:val="22"/>
          <w:szCs w:val="22"/>
        </w:rPr>
        <w:t>muss</w:t>
      </w:r>
      <w:r w:rsidRPr="003F2CAF">
        <w:rPr>
          <w:rFonts w:cs="Arial"/>
          <w:sz w:val="22"/>
          <w:szCs w:val="22"/>
        </w:rPr>
        <w:t xml:space="preserve"> täglich (also an jedem Geschäftstag) sofort nach Geschäftsschluss erstellt werden, um vom Finanzamt anerkannt zu werden. Eine weitere Voraussetzung ist, dass das gesamte in der Kasse vorhandene Geld gezählt wird und die weiteren in der Textvorlage beschriebenen Einzelheiten beachtet werden. In der Verfahrensdokumentation wird auch beschrieben, wie die Kassenbuchungen in die Finanzbuchführung übernommen werden (Schnittstellenbeschreibung) und wie die Kassenberichte und Belege für die Dauer der Aufbewahrungsfrist von mindestens 10 Jahren aufbewahrt werden (siehe Textvorlage </w:t>
      </w:r>
      <w:hyperlink r:id="rId166" w:history="1">
        <w:r w:rsidRPr="003F2CAF">
          <w:rPr>
            <w:rStyle w:val="Verlinkung"/>
            <w:sz w:val="22"/>
            <w:szCs w:val="22"/>
          </w:rPr>
          <w:t>Aufbewahrungsfristen</w:t>
        </w:r>
      </w:hyperlink>
      <w:r w:rsidRPr="003F2CAF">
        <w:rPr>
          <w:rFonts w:cs="Arial"/>
          <w:sz w:val="22"/>
          <w:szCs w:val="22"/>
        </w:rPr>
        <w:t>).</w:t>
      </w:r>
    </w:p>
    <w:p w14:paraId="41600EB5" w14:textId="77777777" w:rsidR="000B02A0" w:rsidRPr="003F2CAF" w:rsidRDefault="00EC2BF4" w:rsidP="003F2CAF">
      <w:pPr>
        <w:tabs>
          <w:tab w:val="left" w:pos="425"/>
        </w:tabs>
        <w:spacing w:line="240" w:lineRule="auto"/>
        <w:rPr>
          <w:rStyle w:val="Fett"/>
          <w:rFonts w:cs="Arial"/>
          <w:sz w:val="22"/>
        </w:rPr>
      </w:pPr>
      <w:r w:rsidRPr="003F2CAF">
        <w:rPr>
          <w:rStyle w:val="Fett"/>
          <w:rFonts w:cs="Arial"/>
          <w:sz w:val="22"/>
        </w:rPr>
        <w:t>Download Textvorlage:</w:t>
      </w:r>
    </w:p>
    <w:p w14:paraId="0F9EF9B9" w14:textId="382C2328" w:rsidR="00EC2BF4" w:rsidRPr="003F2CAF" w:rsidRDefault="00D750F6" w:rsidP="003F2CAF">
      <w:pPr>
        <w:tabs>
          <w:tab w:val="left" w:pos="425"/>
        </w:tabs>
        <w:spacing w:line="240" w:lineRule="auto"/>
        <w:rPr>
          <w:rFonts w:cs="Arial"/>
          <w:color w:val="548DD4"/>
          <w:sz w:val="22"/>
        </w:rPr>
      </w:pPr>
      <w:hyperlink r:id="rId167" w:history="1">
        <w:r w:rsidR="00EC2BF4" w:rsidRPr="003F2CAF">
          <w:rPr>
            <w:rStyle w:val="Verlinkung"/>
            <w:sz w:val="22"/>
          </w:rPr>
          <w:t>https://haessel-verfahrensdokumentation.shop/kassenbericht</w:t>
        </w:r>
      </w:hyperlink>
    </w:p>
    <w:p w14:paraId="60DEEA5F"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13688260"/>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1642732873"/>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62D2393E" w14:textId="77777777" w:rsidR="00EC2BF4" w:rsidRPr="003F2CAF" w:rsidRDefault="00EC2BF4" w:rsidP="003F2CAF">
      <w:pPr>
        <w:pStyle w:val="berschrift3"/>
        <w:numPr>
          <w:ilvl w:val="0"/>
          <w:numId w:val="0"/>
        </w:numPr>
        <w:spacing w:after="0"/>
        <w:rPr>
          <w:rFonts w:cs="Arial"/>
          <w:sz w:val="22"/>
        </w:rPr>
      </w:pPr>
      <w:bookmarkStart w:id="363" w:name="_Toc22746708"/>
      <w:bookmarkStart w:id="364" w:name="_Toc42778344"/>
      <w:bookmarkStart w:id="365" w:name="_Toc119483827"/>
      <w:r w:rsidRPr="003F2CAF">
        <w:rPr>
          <w:rFonts w:cs="Arial"/>
          <w:sz w:val="22"/>
        </w:rPr>
        <w:t>Kassensturz – Kassenzählprotokoll</w:t>
      </w:r>
      <w:bookmarkEnd w:id="363"/>
      <w:bookmarkEnd w:id="364"/>
      <w:bookmarkEnd w:id="365"/>
    </w:p>
    <w:p w14:paraId="35EAED98" w14:textId="77777777" w:rsidR="00EC2BF4" w:rsidRPr="003F2CAF" w:rsidRDefault="00EC2BF4" w:rsidP="003F2CAF">
      <w:pPr>
        <w:pStyle w:val="Textkrper"/>
        <w:spacing w:line="240" w:lineRule="auto"/>
        <w:rPr>
          <w:rFonts w:cs="Arial"/>
          <w:sz w:val="22"/>
          <w:szCs w:val="22"/>
        </w:rPr>
      </w:pPr>
      <w:r w:rsidRPr="003F2CAF">
        <w:rPr>
          <w:rFonts w:cs="Arial"/>
          <w:sz w:val="22"/>
          <w:szCs w:val="22"/>
        </w:rPr>
        <w:t>Arbeitstägliche Kassenführung und arbeitstäglicher Kassensturz sind Voraussetzung für die Anerkennung der ordnungsgemäßen Kassenführung. Das Kassenzählprotokoll ist ein sehr nützlicher Nachweis (Beweisvorsorge), das Zählbrett als Hilfsmittel zur Erleichterung bei der Erstellung des Kassenzählprotokolls. Die Abläufe müssen in der Verfahrensdokumentation beschrieben werden.</w:t>
      </w:r>
    </w:p>
    <w:p w14:paraId="10A9B38B" w14:textId="0B28B9B0" w:rsidR="00EC2BF4" w:rsidRPr="003F2CAF" w:rsidRDefault="00EC2BF4" w:rsidP="003F2CAF">
      <w:pPr>
        <w:pStyle w:val="Textkrper"/>
        <w:spacing w:line="240" w:lineRule="auto"/>
        <w:rPr>
          <w:rFonts w:cs="Arial"/>
          <w:sz w:val="22"/>
          <w:szCs w:val="22"/>
        </w:rPr>
      </w:pPr>
      <w:r w:rsidRPr="003F2CAF">
        <w:rPr>
          <w:rFonts w:cs="Arial"/>
          <w:sz w:val="22"/>
          <w:szCs w:val="22"/>
        </w:rPr>
        <w:t xml:space="preserve">Der Bundesfinanzhof (BFH) hat in einem Beschluss vom 16.12.2016 (Aktenzeichen X B 41/16) Randziffer 26 entschieden, dass bei einer offenen Ladenkasse ein Kassenbericht erforderlich, aber auch ausreichend ist, der aufgrund eines tatsächlichen Auszählens erstellt worden ist. Daher wird im der Verfahrensdokumentation beschrieben, ob Kassenzählprotokolle erstellt und für die Dauer der Aufbewahrungsfrist von 10 Jahre aufbewahrt werden, was sehr zu empfehlen ist (siehe Textvorlage </w:t>
      </w:r>
      <w:hyperlink r:id="rId168" w:history="1">
        <w:r w:rsidRPr="003F2CAF">
          <w:rPr>
            <w:rStyle w:val="Verlinkung"/>
            <w:sz w:val="22"/>
            <w:szCs w:val="22"/>
          </w:rPr>
          <w:t>Aufbewahrungsfristen</w:t>
        </w:r>
      </w:hyperlink>
      <w:r w:rsidRPr="003F2CAF">
        <w:rPr>
          <w:rFonts w:cs="Arial"/>
          <w:sz w:val="22"/>
          <w:szCs w:val="22"/>
        </w:rPr>
        <w:t>).</w:t>
      </w:r>
    </w:p>
    <w:p w14:paraId="59598E5F" w14:textId="1E4A6C38" w:rsidR="00EC2BF4" w:rsidRPr="003F2CAF" w:rsidRDefault="00EC2BF4" w:rsidP="003F2CAF">
      <w:pPr>
        <w:tabs>
          <w:tab w:val="left" w:pos="425"/>
        </w:tabs>
        <w:spacing w:line="240" w:lineRule="auto"/>
        <w:rPr>
          <w:rFonts w:cs="Arial"/>
          <w:color w:val="548DD4"/>
          <w:sz w:val="22"/>
        </w:rPr>
      </w:pPr>
      <w:r w:rsidRPr="003F2CAF">
        <w:rPr>
          <w:rStyle w:val="Fett"/>
          <w:rFonts w:cs="Arial"/>
          <w:sz w:val="22"/>
        </w:rPr>
        <w:t>Download Textvorlage:</w:t>
      </w:r>
      <w:r w:rsidRPr="003F2CAF">
        <w:rPr>
          <w:rFonts w:cs="Arial"/>
          <w:b/>
          <w:sz w:val="22"/>
        </w:rPr>
        <w:t xml:space="preserve"> </w:t>
      </w:r>
      <w:hyperlink r:id="rId169" w:history="1">
        <w:r w:rsidRPr="003F2CAF">
          <w:rPr>
            <w:rStyle w:val="Verlinkung"/>
            <w:sz w:val="22"/>
          </w:rPr>
          <w:t>https://haessel-verfahrensdokumentation.shop/kassensturz-kassenzaehlprotokoll-zaehlbretter</w:t>
        </w:r>
      </w:hyperlink>
    </w:p>
    <w:p w14:paraId="5BB7B92A"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919226280"/>
          <w14:checkbox>
            <w14:checked w14:val="0"/>
            <w14:checkedState w14:val="2612" w14:font="MS Gothic"/>
            <w14:uncheckedState w14:val="2610" w14:font="MS Gothic"/>
          </w14:checkbox>
        </w:sdtPr>
        <w:sdtEndPr/>
        <w:sdtContent>
          <w:r w:rsidR="00EC2BF4" w:rsidRPr="003F2CAF">
            <w:rPr>
              <w:rFonts w:ascii="Segoe UI Symbol"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1313684726"/>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32475441" w14:textId="77777777" w:rsidR="00EC2BF4" w:rsidRPr="003F2CAF" w:rsidRDefault="00EC2BF4" w:rsidP="003F2CAF">
      <w:pPr>
        <w:pStyle w:val="berschrift3"/>
        <w:numPr>
          <w:ilvl w:val="0"/>
          <w:numId w:val="0"/>
        </w:numPr>
        <w:spacing w:after="0"/>
        <w:rPr>
          <w:rFonts w:cs="Arial"/>
          <w:sz w:val="22"/>
        </w:rPr>
      </w:pPr>
      <w:bookmarkStart w:id="366" w:name="_Toc22746709"/>
      <w:bookmarkStart w:id="367" w:name="_Toc42778345"/>
      <w:bookmarkStart w:id="368" w:name="_Toc119483828"/>
      <w:r w:rsidRPr="003F2CAF">
        <w:rPr>
          <w:rFonts w:cs="Arial"/>
          <w:sz w:val="22"/>
        </w:rPr>
        <w:lastRenderedPageBreak/>
        <w:t>Kassenzählprotokoll im Excel-Format</w:t>
      </w:r>
      <w:bookmarkEnd w:id="366"/>
      <w:bookmarkEnd w:id="367"/>
      <w:bookmarkEnd w:id="368"/>
    </w:p>
    <w:p w14:paraId="19917C09" w14:textId="07986EBE" w:rsidR="00EC2BF4" w:rsidRPr="003F2CAF" w:rsidRDefault="00EC2BF4" w:rsidP="003F2CAF">
      <w:pPr>
        <w:pStyle w:val="Textkrper"/>
        <w:spacing w:line="240" w:lineRule="auto"/>
        <w:rPr>
          <w:rFonts w:cs="Arial"/>
          <w:sz w:val="22"/>
          <w:szCs w:val="22"/>
        </w:rPr>
      </w:pPr>
      <w:r w:rsidRPr="003F2CAF">
        <w:rPr>
          <w:rFonts w:cs="Arial"/>
          <w:sz w:val="22"/>
          <w:szCs w:val="22"/>
        </w:rPr>
        <w:t xml:space="preserve">Wenn das Zählprotokoll mit Hilfe eines Tabellenkalkulationsprogramms (zum Beispiel Excel) erstellt wird, muss zum Beispiel durch revisionssichere Archivierung der Datei oder durch Ausdruck der Nachweis der Unveränderbarkeit der Datei auf die Dauer der Aufbewahrungsfrist von mindestens 10 Jahren erfolgen (siehe Textvorlage </w:t>
      </w:r>
      <w:hyperlink r:id="rId170" w:history="1">
        <w:r w:rsidRPr="003F2CAF">
          <w:rPr>
            <w:rStyle w:val="Verlinkung"/>
            <w:sz w:val="22"/>
            <w:szCs w:val="22"/>
          </w:rPr>
          <w:t>Aufbewahrungsfristen</w:t>
        </w:r>
      </w:hyperlink>
      <w:r w:rsidRPr="003F2CAF">
        <w:rPr>
          <w:rFonts w:cs="Arial"/>
          <w:sz w:val="22"/>
          <w:szCs w:val="22"/>
        </w:rPr>
        <w:t>). Da die Excel-Dateien jederzeit geändert werden können, können sie nicht als hinreichender Nachweis dienen.</w:t>
      </w:r>
      <w:r w:rsidR="000B02A0" w:rsidRPr="003F2CAF">
        <w:rPr>
          <w:rFonts w:cs="Arial"/>
          <w:sz w:val="22"/>
          <w:szCs w:val="22"/>
        </w:rPr>
        <w:t xml:space="preserve"> </w:t>
      </w:r>
      <w:r w:rsidRPr="003F2CAF">
        <w:rPr>
          <w:rStyle w:val="Fett"/>
          <w:rFonts w:cs="Arial"/>
          <w:sz w:val="22"/>
          <w:szCs w:val="22"/>
        </w:rPr>
        <w:t xml:space="preserve">Download Textvorlage: </w:t>
      </w:r>
      <w:hyperlink r:id="rId171" w:history="1">
        <w:r w:rsidRPr="003F2CAF">
          <w:rPr>
            <w:rStyle w:val="Verlinkung"/>
            <w:sz w:val="22"/>
            <w:szCs w:val="22"/>
          </w:rPr>
          <w:t>https://haessel-verfahrensdokumentation.shop/zaehlprotokoll-als-excel-dokument</w:t>
        </w:r>
      </w:hyperlink>
    </w:p>
    <w:p w14:paraId="7D501658"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1143572562"/>
          <w14:checkbox>
            <w14:checked w14:val="0"/>
            <w14:checkedState w14:val="2612" w14:font="MS Gothic"/>
            <w14:uncheckedState w14:val="2610" w14:font="MS Gothic"/>
          </w14:checkbox>
        </w:sdtPr>
        <w:sdtEndPr/>
        <w:sdtContent>
          <w:r w:rsidR="00EC2BF4" w:rsidRPr="003F2CAF">
            <w:rPr>
              <w:rFonts w:ascii="Segoe UI Symbol"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1500108466"/>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04762D33" w14:textId="77777777" w:rsidR="00EC2BF4" w:rsidRPr="003F2CAF" w:rsidRDefault="00EC2BF4" w:rsidP="003F2CAF">
      <w:pPr>
        <w:pStyle w:val="berschrift3"/>
        <w:numPr>
          <w:ilvl w:val="0"/>
          <w:numId w:val="0"/>
        </w:numPr>
        <w:spacing w:after="0"/>
        <w:rPr>
          <w:rFonts w:cs="Arial"/>
          <w:sz w:val="22"/>
        </w:rPr>
      </w:pPr>
      <w:bookmarkStart w:id="369" w:name="_Toc22746710"/>
      <w:bookmarkStart w:id="370" w:name="_Toc42778346"/>
      <w:bookmarkStart w:id="371" w:name="_Toc119483829"/>
      <w:r w:rsidRPr="003F2CAF">
        <w:rPr>
          <w:rFonts w:cs="Arial"/>
          <w:sz w:val="22"/>
        </w:rPr>
        <w:t>Unbare Einnahmen in der Kasse</w:t>
      </w:r>
      <w:bookmarkEnd w:id="369"/>
      <w:bookmarkEnd w:id="370"/>
      <w:bookmarkEnd w:id="371"/>
    </w:p>
    <w:p w14:paraId="44B0C17D" w14:textId="77777777" w:rsidR="00EC2BF4" w:rsidRPr="003F2CAF" w:rsidRDefault="00EC2BF4" w:rsidP="003F2CAF">
      <w:pPr>
        <w:pStyle w:val="Textkrper"/>
        <w:spacing w:line="240" w:lineRule="auto"/>
        <w:rPr>
          <w:rFonts w:cs="Arial"/>
          <w:sz w:val="22"/>
          <w:szCs w:val="22"/>
        </w:rPr>
      </w:pPr>
      <w:r w:rsidRPr="003F2CAF">
        <w:rPr>
          <w:rFonts w:cs="Arial"/>
          <w:sz w:val="22"/>
          <w:szCs w:val="22"/>
        </w:rPr>
        <w:t>„Eine kurzzeitige gemeinsame Erfassung von baren und unbaren Tagesgeschäften im Kassenbuch ist regelmäßig nicht zu beanstanden, wenn die ursprünglich im Kassenbuch erfassten unbaren Tagesumsätze (z. B. EC-Kartenumsätze) gesondert kenntlich gemacht sind und nachvollziehbar unmittelbar nachfolgend wieder aus dem Kassenbuch auf ein gesondertes Konto aus- bzw. umgetragen werden, soweit die Kassensturzfähigkeit der Kasse weiterhin gegeben ist.“ Diese Formulierung ergibt sich aus der zurück gezogenen Fassung der GoBD vom 11.07.2019. Es ist davon auszugehen, dass die Finanzverwaltung das in der zu erwartenden Neufassung der GoBD nicht ändern wird. Wenn innerhalb der Kassenführung Zahlungen mittels EC-Karten und andere unbare Zahlungsmittel erfolgen, muss jederzeit die Kassensturzfähigkeit gegeben sein. Die formale Ordnungsmäßigkeit der Kassenführung muss sich aus der Verfahrensdokumentation ergeben.</w:t>
      </w:r>
    </w:p>
    <w:p w14:paraId="4BFBA895" w14:textId="283F11A3" w:rsidR="00EC2BF4" w:rsidRPr="003F2CAF" w:rsidRDefault="00EC2BF4" w:rsidP="003F2CAF">
      <w:pPr>
        <w:tabs>
          <w:tab w:val="left" w:pos="425"/>
        </w:tabs>
        <w:spacing w:line="240" w:lineRule="auto"/>
        <w:rPr>
          <w:rStyle w:val="Verlinkung"/>
          <w:sz w:val="22"/>
        </w:rPr>
      </w:pPr>
      <w:r w:rsidRPr="003F2CAF">
        <w:rPr>
          <w:rStyle w:val="Fett"/>
          <w:rFonts w:cs="Arial"/>
          <w:sz w:val="22"/>
        </w:rPr>
        <w:t>Download Textvorlage:</w:t>
      </w:r>
      <w:r w:rsidRPr="003F2CAF">
        <w:rPr>
          <w:rFonts w:cs="Arial"/>
          <w:b/>
          <w:sz w:val="22"/>
        </w:rPr>
        <w:t xml:space="preserve"> </w:t>
      </w:r>
      <w:hyperlink r:id="rId172" w:history="1">
        <w:r w:rsidRPr="003F2CAF">
          <w:rPr>
            <w:rStyle w:val="Verlinkung"/>
            <w:sz w:val="22"/>
          </w:rPr>
          <w:t>https://haessel-verfahrensdokumentation.shop/ec-karten-kreditkarten-andere-unbare-einnahmen</w:t>
        </w:r>
      </w:hyperlink>
    </w:p>
    <w:p w14:paraId="107F439C"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224719279"/>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941887296"/>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7D51653A" w14:textId="77777777" w:rsidR="00EC2BF4" w:rsidRPr="003F2CAF" w:rsidRDefault="00EC2BF4" w:rsidP="003F2CAF">
      <w:pPr>
        <w:pStyle w:val="berschrift3"/>
        <w:numPr>
          <w:ilvl w:val="0"/>
          <w:numId w:val="0"/>
        </w:numPr>
        <w:spacing w:after="0"/>
        <w:rPr>
          <w:rFonts w:cs="Arial"/>
          <w:sz w:val="22"/>
        </w:rPr>
      </w:pPr>
      <w:bookmarkStart w:id="372" w:name="_Toc22746711"/>
      <w:bookmarkStart w:id="373" w:name="_Toc42778347"/>
      <w:bookmarkStart w:id="374" w:name="_Toc119483830"/>
      <w:r w:rsidRPr="003F2CAF">
        <w:rPr>
          <w:rFonts w:cs="Arial"/>
          <w:sz w:val="22"/>
        </w:rPr>
        <w:t>Gutscheinverkauf</w:t>
      </w:r>
      <w:bookmarkEnd w:id="372"/>
      <w:bookmarkEnd w:id="373"/>
      <w:bookmarkEnd w:id="374"/>
    </w:p>
    <w:p w14:paraId="36A54CB2" w14:textId="77777777" w:rsidR="00EC2BF4" w:rsidRPr="003F2CAF" w:rsidRDefault="00EC2BF4" w:rsidP="003F2CAF">
      <w:pPr>
        <w:pStyle w:val="Textkrper"/>
        <w:spacing w:line="240" w:lineRule="auto"/>
        <w:rPr>
          <w:rFonts w:cs="Arial"/>
          <w:sz w:val="22"/>
          <w:szCs w:val="22"/>
        </w:rPr>
      </w:pPr>
      <w:r w:rsidRPr="003F2CAF">
        <w:rPr>
          <w:rFonts w:cs="Arial"/>
          <w:sz w:val="22"/>
          <w:szCs w:val="22"/>
        </w:rPr>
        <w:t>Bei dem Verkauf von Gutscheinen (zum Beispiel Geschenkgutscheine zu Weihnachten) sind bestimmte steuerliche Richtlinien zu beachten, die insbesondere bei der umsatzsteuerlichen Behandlung von großer Bedeutung sind. Zur Beratung bei der Gestaltung und der Beschreibung in der Verfahrensdokumentation sollte der Steuerberater zugezogen werden. In den Erläuterungen zu der Textvorlage wird neben den umsatzsteuerlich zu beachtenden auch auf die buchhalterischen Einzelheiten eingegangen.</w:t>
      </w:r>
    </w:p>
    <w:p w14:paraId="7E7C0E6B" w14:textId="579F957B" w:rsidR="00EC2BF4" w:rsidRPr="003F2CAF" w:rsidRDefault="00EC2BF4" w:rsidP="003F2CAF">
      <w:pPr>
        <w:tabs>
          <w:tab w:val="left" w:pos="425"/>
        </w:tabs>
        <w:spacing w:line="240" w:lineRule="auto"/>
        <w:rPr>
          <w:rFonts w:cs="Arial"/>
          <w:color w:val="548DD4"/>
          <w:sz w:val="22"/>
        </w:rPr>
      </w:pPr>
      <w:r w:rsidRPr="003F2CAF">
        <w:rPr>
          <w:rStyle w:val="Fett"/>
          <w:rFonts w:cs="Arial"/>
          <w:sz w:val="22"/>
        </w:rPr>
        <w:t>Download Textvorlage:</w:t>
      </w:r>
      <w:r w:rsidRPr="003F2CAF">
        <w:rPr>
          <w:rFonts w:cs="Arial"/>
          <w:b/>
          <w:sz w:val="22"/>
        </w:rPr>
        <w:t xml:space="preserve"> </w:t>
      </w:r>
      <w:hyperlink r:id="rId173" w:history="1">
        <w:r w:rsidRPr="003F2CAF">
          <w:rPr>
            <w:rStyle w:val="Verlinkung"/>
            <w:sz w:val="22"/>
          </w:rPr>
          <w:t>https://haessel-verfahrensdokumentation.shop/gutscheinverkauf</w:t>
        </w:r>
      </w:hyperlink>
    </w:p>
    <w:p w14:paraId="78422331"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862718387"/>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1771657547"/>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1C4D069D" w14:textId="77777777" w:rsidR="00EC2BF4" w:rsidRPr="003F2CAF" w:rsidRDefault="00EC2BF4" w:rsidP="003F2CAF">
      <w:pPr>
        <w:pStyle w:val="berschrift3"/>
        <w:numPr>
          <w:ilvl w:val="0"/>
          <w:numId w:val="0"/>
        </w:numPr>
        <w:spacing w:after="0"/>
        <w:rPr>
          <w:rFonts w:cs="Arial"/>
          <w:sz w:val="22"/>
        </w:rPr>
      </w:pPr>
      <w:bookmarkStart w:id="375" w:name="_Toc22746712"/>
      <w:bookmarkStart w:id="376" w:name="_Toc42778348"/>
      <w:bookmarkStart w:id="377" w:name="_Toc119483831"/>
      <w:r w:rsidRPr="003F2CAF">
        <w:rPr>
          <w:rFonts w:cs="Arial"/>
          <w:sz w:val="22"/>
        </w:rPr>
        <w:t>Flaschenpfand</w:t>
      </w:r>
      <w:bookmarkEnd w:id="375"/>
      <w:bookmarkEnd w:id="376"/>
      <w:bookmarkEnd w:id="377"/>
    </w:p>
    <w:p w14:paraId="347C1A7B" w14:textId="77777777" w:rsidR="000B02A0" w:rsidRPr="003F2CAF" w:rsidRDefault="00EC2BF4" w:rsidP="003F2CAF">
      <w:pPr>
        <w:pStyle w:val="Textkrper"/>
        <w:spacing w:line="240" w:lineRule="auto"/>
        <w:rPr>
          <w:rFonts w:cs="Arial"/>
          <w:b/>
          <w:sz w:val="22"/>
          <w:szCs w:val="22"/>
        </w:rPr>
      </w:pPr>
      <w:r w:rsidRPr="003F2CAF">
        <w:rPr>
          <w:rFonts w:cs="Arial"/>
          <w:sz w:val="22"/>
          <w:szCs w:val="22"/>
        </w:rPr>
        <w:t>Werden die Einnahmen aus Flaschenpfand und die Ausgaben aus der Rückgewähr als Teil des Entgelts behandelt? Oder wird das Entgelt für Flaschenpfand zunächst bei der Umsatzsteuer nicht berücksichtigt? Beschrieben wird, wie die Einnahmen und Ausgaben aus (Flaschen-)Pfand innerhalb der Kassenführung unter Berücksichtigung der Vorgaben aus dem Umsatzsteueranwendungserlass behandelt werden.</w:t>
      </w:r>
      <w:r w:rsidR="000B02A0" w:rsidRPr="003F2CAF">
        <w:rPr>
          <w:rFonts w:cs="Arial"/>
          <w:sz w:val="22"/>
          <w:szCs w:val="22"/>
        </w:rPr>
        <w:t xml:space="preserve"> </w:t>
      </w:r>
      <w:r w:rsidRPr="003F2CAF">
        <w:rPr>
          <w:rStyle w:val="Fett"/>
          <w:rFonts w:cs="Arial"/>
          <w:sz w:val="22"/>
          <w:szCs w:val="22"/>
        </w:rPr>
        <w:t>Download Textvorlage:</w:t>
      </w:r>
      <w:r w:rsidRPr="003F2CAF">
        <w:rPr>
          <w:rFonts w:cs="Arial"/>
          <w:b/>
          <w:sz w:val="22"/>
          <w:szCs w:val="22"/>
        </w:rPr>
        <w:t xml:space="preserve"> </w:t>
      </w:r>
    </w:p>
    <w:p w14:paraId="6A5C9DC6" w14:textId="65C82554" w:rsidR="00EC2BF4" w:rsidRPr="003F2CAF" w:rsidRDefault="00D750F6" w:rsidP="003F2CAF">
      <w:pPr>
        <w:pStyle w:val="Textkrper"/>
        <w:spacing w:line="240" w:lineRule="auto"/>
        <w:rPr>
          <w:rFonts w:cs="Arial"/>
          <w:color w:val="548DD4"/>
          <w:sz w:val="22"/>
          <w:szCs w:val="22"/>
        </w:rPr>
      </w:pPr>
      <w:hyperlink r:id="rId174" w:history="1">
        <w:r w:rsidR="000B02A0" w:rsidRPr="003F2CAF">
          <w:rPr>
            <w:rStyle w:val="Hyperlink"/>
            <w:rFonts w:cs="Arial"/>
            <w:sz w:val="22"/>
            <w:szCs w:val="22"/>
          </w:rPr>
          <w:t>https://haessel-verfahrensdokumentation.shop/flaschen-pfand</w:t>
        </w:r>
      </w:hyperlink>
    </w:p>
    <w:p w14:paraId="7E1DA1CC"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85813814"/>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64464447"/>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51D50C64" w14:textId="77777777" w:rsidR="00EC2BF4" w:rsidRPr="003F2CAF" w:rsidRDefault="00EC2BF4" w:rsidP="003F2CAF">
      <w:pPr>
        <w:pStyle w:val="berschrift3"/>
        <w:numPr>
          <w:ilvl w:val="0"/>
          <w:numId w:val="0"/>
        </w:numPr>
        <w:spacing w:after="0"/>
        <w:rPr>
          <w:rFonts w:cs="Arial"/>
          <w:sz w:val="22"/>
        </w:rPr>
      </w:pPr>
      <w:bookmarkStart w:id="378" w:name="_Toc22746713"/>
      <w:bookmarkStart w:id="379" w:name="_Toc42778349"/>
      <w:bookmarkStart w:id="380" w:name="_Toc119483832"/>
      <w:r w:rsidRPr="003F2CAF">
        <w:rPr>
          <w:rFonts w:cs="Arial"/>
          <w:sz w:val="22"/>
        </w:rPr>
        <w:t>Handkasse</w:t>
      </w:r>
      <w:bookmarkEnd w:id="378"/>
      <w:bookmarkEnd w:id="379"/>
      <w:bookmarkEnd w:id="380"/>
    </w:p>
    <w:p w14:paraId="754926C6" w14:textId="77777777" w:rsidR="00EC2BF4" w:rsidRPr="003F2CAF" w:rsidRDefault="00EC2BF4" w:rsidP="003F2CAF">
      <w:pPr>
        <w:pStyle w:val="Textkrper"/>
        <w:spacing w:line="240" w:lineRule="auto"/>
        <w:rPr>
          <w:rFonts w:cs="Arial"/>
          <w:sz w:val="22"/>
          <w:szCs w:val="22"/>
        </w:rPr>
      </w:pPr>
      <w:r w:rsidRPr="003F2CAF">
        <w:rPr>
          <w:rFonts w:cs="Arial"/>
          <w:sz w:val="22"/>
          <w:szCs w:val="22"/>
        </w:rPr>
        <w:t xml:space="preserve">Ein Unternehmen hat niemals betriebliche Bareinnahmen. Die Barmittel für kleine Ausgaben werden über Bankabhebungen beschafft. Beschrieben wird die Vorgehensweise </w:t>
      </w:r>
      <w:r w:rsidRPr="003F2CAF">
        <w:rPr>
          <w:rFonts w:cs="Arial"/>
          <w:sz w:val="22"/>
          <w:szCs w:val="22"/>
          <w:u w:val="single"/>
        </w:rPr>
        <w:t>ohne</w:t>
      </w:r>
      <w:r w:rsidRPr="003F2CAF">
        <w:rPr>
          <w:rFonts w:cs="Arial"/>
          <w:sz w:val="22"/>
          <w:szCs w:val="22"/>
        </w:rPr>
        <w:t xml:space="preserve"> das Führen einer betrieblichen Kasse.</w:t>
      </w:r>
    </w:p>
    <w:p w14:paraId="126180F4" w14:textId="04C416D6" w:rsidR="00EC2BF4" w:rsidRPr="003F2CAF" w:rsidRDefault="00EC2BF4" w:rsidP="003F2CAF">
      <w:pPr>
        <w:tabs>
          <w:tab w:val="left" w:pos="425"/>
        </w:tabs>
        <w:spacing w:line="240" w:lineRule="auto"/>
        <w:rPr>
          <w:rStyle w:val="Verlinkung"/>
          <w:sz w:val="22"/>
        </w:rPr>
      </w:pPr>
      <w:r w:rsidRPr="003F2CAF">
        <w:rPr>
          <w:rStyle w:val="Fett"/>
          <w:rFonts w:cs="Arial"/>
          <w:sz w:val="22"/>
        </w:rPr>
        <w:t>Download Textvorlage:</w:t>
      </w:r>
      <w:r w:rsidRPr="003F2CAF">
        <w:rPr>
          <w:rFonts w:cs="Arial"/>
          <w:b/>
          <w:sz w:val="22"/>
        </w:rPr>
        <w:t xml:space="preserve"> </w:t>
      </w:r>
      <w:hyperlink r:id="rId175" w:history="1">
        <w:r w:rsidRPr="003F2CAF">
          <w:rPr>
            <w:rStyle w:val="Verlinkung"/>
            <w:sz w:val="22"/>
          </w:rPr>
          <w:t>https://haessel-verfahrensdokumentation.shop/handkasse</w:t>
        </w:r>
      </w:hyperlink>
    </w:p>
    <w:p w14:paraId="419CD068"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1135059889"/>
          <w14:checkbox>
            <w14:checked w14:val="0"/>
            <w14:checkedState w14:val="2612" w14:font="MS Gothic"/>
            <w14:uncheckedState w14:val="2610" w14:font="MS Gothic"/>
          </w14:checkbox>
        </w:sdtPr>
        <w:sdtEndPr/>
        <w:sdtContent>
          <w:r w:rsidR="00EC2BF4" w:rsidRPr="003F2CAF">
            <w:rPr>
              <w:rFonts w:ascii="Segoe UI Symbol"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302206393"/>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37F3EF5D" w14:textId="77777777" w:rsidR="00EC2BF4" w:rsidRPr="003F2CAF" w:rsidRDefault="00EC2BF4" w:rsidP="003F2CAF">
      <w:pPr>
        <w:pStyle w:val="berschrift3"/>
        <w:numPr>
          <w:ilvl w:val="0"/>
          <w:numId w:val="0"/>
        </w:numPr>
        <w:spacing w:after="0"/>
        <w:rPr>
          <w:rFonts w:cs="Arial"/>
          <w:sz w:val="22"/>
        </w:rPr>
      </w:pPr>
      <w:bookmarkStart w:id="381" w:name="_Toc22746714"/>
      <w:bookmarkStart w:id="382" w:name="_Toc42778350"/>
      <w:bookmarkStart w:id="383" w:name="_Toc119483833"/>
      <w:r w:rsidRPr="003F2CAF">
        <w:rPr>
          <w:rFonts w:cs="Arial"/>
          <w:sz w:val="22"/>
        </w:rPr>
        <w:t>Unternehmerkasse</w:t>
      </w:r>
      <w:bookmarkEnd w:id="381"/>
      <w:bookmarkEnd w:id="382"/>
      <w:bookmarkEnd w:id="383"/>
    </w:p>
    <w:p w14:paraId="24328480" w14:textId="77777777" w:rsidR="00EC2BF4" w:rsidRPr="003F2CAF" w:rsidRDefault="00EC2BF4" w:rsidP="003F2CAF">
      <w:pPr>
        <w:pStyle w:val="Textkrper"/>
        <w:spacing w:line="240" w:lineRule="auto"/>
        <w:rPr>
          <w:rFonts w:cs="Arial"/>
          <w:sz w:val="22"/>
          <w:szCs w:val="22"/>
        </w:rPr>
      </w:pPr>
      <w:r w:rsidRPr="003F2CAF">
        <w:rPr>
          <w:rFonts w:cs="Arial"/>
          <w:sz w:val="22"/>
          <w:szCs w:val="22"/>
        </w:rPr>
        <w:t xml:space="preserve">Ein Unternehmen hat niemals betriebliche Bareinnahmen. Kleine Ausgaben werden durch den Unternehmer bezahlt und durch Bankabhebung oder Überweisung erstattet. Beschrieben wird die Vorgehensweise </w:t>
      </w:r>
      <w:r w:rsidRPr="003F2CAF">
        <w:rPr>
          <w:rFonts w:cs="Arial"/>
          <w:sz w:val="22"/>
          <w:szCs w:val="22"/>
          <w:u w:val="single"/>
        </w:rPr>
        <w:t>ohne</w:t>
      </w:r>
      <w:r w:rsidRPr="003F2CAF">
        <w:rPr>
          <w:rFonts w:cs="Arial"/>
          <w:sz w:val="22"/>
          <w:szCs w:val="22"/>
        </w:rPr>
        <w:t xml:space="preserve"> das Führen einer betrieblichen Kasse.</w:t>
      </w:r>
    </w:p>
    <w:p w14:paraId="4111E171" w14:textId="09BEE48E" w:rsidR="00EC2BF4" w:rsidRPr="003F2CAF" w:rsidRDefault="00EC2BF4" w:rsidP="003F2CAF">
      <w:pPr>
        <w:tabs>
          <w:tab w:val="left" w:pos="425"/>
        </w:tabs>
        <w:spacing w:line="240" w:lineRule="auto"/>
        <w:rPr>
          <w:rFonts w:cs="Arial"/>
          <w:color w:val="548DD4"/>
          <w:sz w:val="22"/>
        </w:rPr>
      </w:pPr>
      <w:r w:rsidRPr="003F2CAF">
        <w:rPr>
          <w:rStyle w:val="Fett"/>
          <w:rFonts w:cs="Arial"/>
          <w:sz w:val="22"/>
        </w:rPr>
        <w:lastRenderedPageBreak/>
        <w:t>Download Textvorlage:</w:t>
      </w:r>
      <w:r w:rsidRPr="003F2CAF">
        <w:rPr>
          <w:rFonts w:cs="Arial"/>
          <w:b/>
          <w:sz w:val="22"/>
        </w:rPr>
        <w:t xml:space="preserve"> </w:t>
      </w:r>
      <w:hyperlink r:id="rId176" w:history="1">
        <w:r w:rsidRPr="003F2CAF">
          <w:rPr>
            <w:rStyle w:val="Verlinkung"/>
            <w:sz w:val="22"/>
          </w:rPr>
          <w:t>https://haessel-verfahrensdokumentation.shop/unternehmerkasse</w:t>
        </w:r>
      </w:hyperlink>
    </w:p>
    <w:p w14:paraId="660275B4"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1658414904"/>
          <w14:checkbox>
            <w14:checked w14:val="0"/>
            <w14:checkedState w14:val="2612" w14:font="MS Gothic"/>
            <w14:uncheckedState w14:val="2610" w14:font="MS Gothic"/>
          </w14:checkbox>
        </w:sdtPr>
        <w:sdtEndPr/>
        <w:sdtContent>
          <w:r w:rsidR="00EC2BF4" w:rsidRPr="003F2CAF">
            <w:rPr>
              <w:rFonts w:ascii="Segoe UI Symbol"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759950077"/>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076A6970" w14:textId="77777777" w:rsidR="00EC2BF4" w:rsidRPr="003F2CAF" w:rsidRDefault="00EC2BF4" w:rsidP="003F2CAF">
      <w:pPr>
        <w:pStyle w:val="berschrift3"/>
        <w:numPr>
          <w:ilvl w:val="0"/>
          <w:numId w:val="0"/>
        </w:numPr>
        <w:spacing w:after="0"/>
        <w:rPr>
          <w:rFonts w:cs="Arial"/>
          <w:sz w:val="22"/>
        </w:rPr>
      </w:pPr>
      <w:bookmarkStart w:id="384" w:name="_Toc22746715"/>
      <w:bookmarkStart w:id="385" w:name="_Toc42778351"/>
      <w:bookmarkStart w:id="386" w:name="_Toc119483834"/>
      <w:r w:rsidRPr="003F2CAF">
        <w:rPr>
          <w:rFonts w:cs="Arial"/>
          <w:sz w:val="22"/>
        </w:rPr>
        <w:t>Vertrauenskasse</w:t>
      </w:r>
      <w:bookmarkEnd w:id="384"/>
      <w:bookmarkEnd w:id="385"/>
      <w:bookmarkEnd w:id="386"/>
    </w:p>
    <w:p w14:paraId="185BA882" w14:textId="77777777" w:rsidR="00EC2BF4" w:rsidRPr="003F2CAF" w:rsidRDefault="00EC2BF4" w:rsidP="003F2CAF">
      <w:pPr>
        <w:pStyle w:val="Textkrper"/>
        <w:spacing w:line="240" w:lineRule="auto"/>
        <w:rPr>
          <w:rFonts w:cs="Arial"/>
          <w:sz w:val="22"/>
          <w:szCs w:val="22"/>
        </w:rPr>
      </w:pPr>
      <w:r w:rsidRPr="003F2CAF">
        <w:rPr>
          <w:rFonts w:cs="Arial"/>
          <w:sz w:val="22"/>
          <w:szCs w:val="22"/>
        </w:rPr>
        <w:t>Eine Vertrauenskasse (Blumen oder Gemüse am Ackerrand ohne Bedienungspersonal) muss nicht täglich geführt werden. Bei jeder Entleerung muss ein Kassensturz durchgeführt und ein Kassenbericht erstellt werden. Das und die Übertragung der Bareinnahmen in die betriebliche Kasse oder auf ein betriebliches Bankkonto einschließlich Verbuchung der Finanzbuchführung werden in der Verfahrensdokumentation beschrieben.</w:t>
      </w:r>
    </w:p>
    <w:p w14:paraId="0F5C4D42" w14:textId="35F7C6CB" w:rsidR="00EC2BF4" w:rsidRPr="003F2CAF" w:rsidRDefault="00EC2BF4" w:rsidP="003F2CAF">
      <w:pPr>
        <w:tabs>
          <w:tab w:val="left" w:pos="425"/>
        </w:tabs>
        <w:spacing w:line="240" w:lineRule="auto"/>
        <w:rPr>
          <w:rFonts w:cs="Arial"/>
          <w:color w:val="548DD4"/>
          <w:sz w:val="22"/>
        </w:rPr>
      </w:pPr>
      <w:r w:rsidRPr="003F2CAF">
        <w:rPr>
          <w:rStyle w:val="Fett"/>
          <w:rFonts w:cs="Arial"/>
          <w:sz w:val="22"/>
        </w:rPr>
        <w:t>Download Textvorlage:</w:t>
      </w:r>
      <w:r w:rsidRPr="003F2CAF">
        <w:rPr>
          <w:rFonts w:cs="Arial"/>
          <w:b/>
          <w:sz w:val="22"/>
        </w:rPr>
        <w:t xml:space="preserve"> </w:t>
      </w:r>
      <w:hyperlink r:id="rId177" w:history="1">
        <w:r w:rsidRPr="003F2CAF">
          <w:rPr>
            <w:rStyle w:val="Verlinkung"/>
            <w:sz w:val="22"/>
          </w:rPr>
          <w:t>https://haessel-verfahrensdokumentation.shop/vertrauenskasse</w:t>
        </w:r>
      </w:hyperlink>
    </w:p>
    <w:p w14:paraId="630CA222"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362938234"/>
          <w14:checkbox>
            <w14:checked w14:val="0"/>
            <w14:checkedState w14:val="2612" w14:font="MS Gothic"/>
            <w14:uncheckedState w14:val="2610" w14:font="MS Gothic"/>
          </w14:checkbox>
        </w:sdtPr>
        <w:sdtEndPr/>
        <w:sdtContent>
          <w:r w:rsidR="00EC2BF4" w:rsidRPr="003F2CAF">
            <w:rPr>
              <w:rFonts w:ascii="Segoe UI Symbol"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1458375855"/>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76B4E54A" w14:textId="77777777" w:rsidR="00EC2BF4" w:rsidRPr="003F2CAF" w:rsidRDefault="00EC2BF4" w:rsidP="003F2CAF">
      <w:pPr>
        <w:pStyle w:val="berschrift3"/>
        <w:numPr>
          <w:ilvl w:val="0"/>
          <w:numId w:val="0"/>
        </w:numPr>
        <w:spacing w:after="0"/>
        <w:rPr>
          <w:rFonts w:cs="Arial"/>
          <w:sz w:val="22"/>
        </w:rPr>
      </w:pPr>
      <w:bookmarkStart w:id="387" w:name="_Toc22746716"/>
      <w:bookmarkStart w:id="388" w:name="_Toc42778352"/>
      <w:bookmarkStart w:id="389" w:name="_Toc119483835"/>
      <w:r w:rsidRPr="003F2CAF">
        <w:rPr>
          <w:rFonts w:cs="Arial"/>
          <w:sz w:val="22"/>
        </w:rPr>
        <w:t>Automatenkasse</w:t>
      </w:r>
      <w:bookmarkEnd w:id="387"/>
      <w:bookmarkEnd w:id="388"/>
      <w:bookmarkEnd w:id="389"/>
    </w:p>
    <w:p w14:paraId="14CD3A27" w14:textId="77777777" w:rsidR="00EC2BF4" w:rsidRPr="003F2CAF" w:rsidRDefault="00EC2BF4" w:rsidP="003F2CAF">
      <w:pPr>
        <w:pStyle w:val="Textkrper"/>
        <w:spacing w:line="240" w:lineRule="auto"/>
        <w:rPr>
          <w:rFonts w:cs="Arial"/>
          <w:sz w:val="22"/>
          <w:szCs w:val="22"/>
        </w:rPr>
      </w:pPr>
      <w:r w:rsidRPr="003F2CAF">
        <w:rPr>
          <w:rFonts w:cs="Arial"/>
          <w:sz w:val="22"/>
          <w:szCs w:val="22"/>
        </w:rPr>
        <w:t>Eine Automatenkasse muss nicht täglich geführt werden. Bei jeder Entleerung muss ein Kassensturz durchgeführt und ein Kassenbericht erstellt werden. Das und die Übertragung der Bareinnahmen in die betriebliche Kasse oder auf ein betriebliches Bankkonto einschließlich Verbuchung der Finanzbuchführung werden in der Verfahrensdokumentation beschrieben.</w:t>
      </w:r>
    </w:p>
    <w:p w14:paraId="203C9DCC" w14:textId="690BFE9E" w:rsidR="00EC2BF4" w:rsidRPr="003F2CAF" w:rsidRDefault="00EC2BF4" w:rsidP="003F2CAF">
      <w:pPr>
        <w:tabs>
          <w:tab w:val="left" w:pos="425"/>
        </w:tabs>
        <w:spacing w:line="240" w:lineRule="auto"/>
        <w:rPr>
          <w:rFonts w:cs="Arial"/>
          <w:color w:val="548DD4"/>
          <w:sz w:val="22"/>
        </w:rPr>
      </w:pPr>
      <w:r w:rsidRPr="003F2CAF">
        <w:rPr>
          <w:rStyle w:val="Fett"/>
          <w:rFonts w:cs="Arial"/>
          <w:sz w:val="22"/>
        </w:rPr>
        <w:t>Download Textvorlage:</w:t>
      </w:r>
      <w:r w:rsidRPr="003F2CAF">
        <w:rPr>
          <w:rFonts w:cs="Arial"/>
          <w:b/>
          <w:sz w:val="22"/>
        </w:rPr>
        <w:t xml:space="preserve"> </w:t>
      </w:r>
      <w:hyperlink r:id="rId178" w:history="1">
        <w:r w:rsidRPr="003F2CAF">
          <w:rPr>
            <w:rStyle w:val="Verlinkung"/>
            <w:sz w:val="22"/>
          </w:rPr>
          <w:t>https://haessel-verfahrensdokumentation.shop/automatenkasse</w:t>
        </w:r>
      </w:hyperlink>
    </w:p>
    <w:p w14:paraId="507E545B"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2085669861"/>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1135452837"/>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1976F835" w14:textId="77777777" w:rsidR="00EC2BF4" w:rsidRPr="003F2CAF" w:rsidRDefault="00EC2BF4" w:rsidP="003F2CAF">
      <w:pPr>
        <w:pStyle w:val="berschrift3"/>
        <w:numPr>
          <w:ilvl w:val="0"/>
          <w:numId w:val="0"/>
        </w:numPr>
        <w:spacing w:after="0"/>
        <w:rPr>
          <w:rFonts w:cs="Arial"/>
          <w:sz w:val="22"/>
        </w:rPr>
      </w:pPr>
      <w:bookmarkStart w:id="390" w:name="_Toc22746717"/>
      <w:bookmarkStart w:id="391" w:name="_Toc42778353"/>
      <w:bookmarkStart w:id="392" w:name="_Toc119483836"/>
      <w:r w:rsidRPr="003F2CAF">
        <w:rPr>
          <w:rFonts w:cs="Arial"/>
          <w:sz w:val="22"/>
        </w:rPr>
        <w:t>Bürokasse</w:t>
      </w:r>
      <w:bookmarkEnd w:id="390"/>
      <w:bookmarkEnd w:id="391"/>
      <w:bookmarkEnd w:id="392"/>
    </w:p>
    <w:p w14:paraId="041CD83B" w14:textId="77777777" w:rsidR="00EC2BF4" w:rsidRPr="003F2CAF" w:rsidRDefault="00EC2BF4" w:rsidP="003F2CAF">
      <w:pPr>
        <w:pStyle w:val="Textkrper"/>
        <w:spacing w:line="240" w:lineRule="auto"/>
        <w:rPr>
          <w:rFonts w:cs="Arial"/>
          <w:sz w:val="22"/>
          <w:szCs w:val="22"/>
        </w:rPr>
      </w:pPr>
      <w:r w:rsidRPr="003F2CAF">
        <w:rPr>
          <w:rFonts w:cs="Arial"/>
          <w:sz w:val="22"/>
          <w:szCs w:val="22"/>
        </w:rPr>
        <w:t>Ein Unternehmen führt ein "kleine Kasse" mit Durchschreibekassenbuch. Gelegentlich bezahlen Kunden in bar oder es kommen kleinere Ausgaben vor. Bei Bedarf erfolgen Bankabhebungen. Nur an Tagen mit Barbewegungen wird ein Kassensturz vorgenommen.</w:t>
      </w:r>
    </w:p>
    <w:p w14:paraId="61A01424" w14:textId="3AD3E924" w:rsidR="00EC2BF4" w:rsidRPr="003F2CAF" w:rsidRDefault="00EC2BF4" w:rsidP="003F2CAF">
      <w:pPr>
        <w:pStyle w:val="Textkrper"/>
        <w:spacing w:line="240" w:lineRule="auto"/>
        <w:rPr>
          <w:rFonts w:cs="Arial"/>
          <w:color w:val="548DD4"/>
          <w:sz w:val="22"/>
          <w:szCs w:val="22"/>
        </w:rPr>
      </w:pPr>
      <w:r w:rsidRPr="003F2CAF">
        <w:rPr>
          <w:rStyle w:val="Fett"/>
          <w:rFonts w:cs="Arial"/>
          <w:sz w:val="22"/>
          <w:szCs w:val="22"/>
        </w:rPr>
        <w:t>Download Textvorlage:</w:t>
      </w:r>
      <w:r w:rsidRPr="003F2CAF">
        <w:rPr>
          <w:rFonts w:cs="Arial"/>
          <w:b/>
          <w:sz w:val="22"/>
          <w:szCs w:val="22"/>
        </w:rPr>
        <w:t xml:space="preserve"> </w:t>
      </w:r>
      <w:hyperlink r:id="rId179" w:history="1">
        <w:r w:rsidRPr="003F2CAF">
          <w:rPr>
            <w:rStyle w:val="Verlinkung"/>
            <w:sz w:val="22"/>
            <w:szCs w:val="22"/>
          </w:rPr>
          <w:t>https://haessel-verfahrensdokumentation.shop/buerokasse</w:t>
        </w:r>
      </w:hyperlink>
    </w:p>
    <w:p w14:paraId="55319892"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1059402947"/>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1184398234"/>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6AB6FDAA" w14:textId="77777777" w:rsidR="00EC2BF4" w:rsidRPr="003F2CAF" w:rsidRDefault="00EC2BF4" w:rsidP="003F2CAF">
      <w:pPr>
        <w:pStyle w:val="berschrift3"/>
        <w:numPr>
          <w:ilvl w:val="0"/>
          <w:numId w:val="0"/>
        </w:numPr>
        <w:spacing w:after="0"/>
        <w:rPr>
          <w:rFonts w:cs="Arial"/>
          <w:sz w:val="22"/>
        </w:rPr>
      </w:pPr>
      <w:bookmarkStart w:id="393" w:name="_Toc22746718"/>
      <w:bookmarkStart w:id="394" w:name="_Toc42778354"/>
      <w:bookmarkStart w:id="395" w:name="_Toc119483837"/>
      <w:r w:rsidRPr="003F2CAF">
        <w:rPr>
          <w:rFonts w:cs="Arial"/>
          <w:sz w:val="22"/>
        </w:rPr>
        <w:t>Registrierkasse</w:t>
      </w:r>
      <w:bookmarkEnd w:id="393"/>
      <w:bookmarkEnd w:id="394"/>
      <w:bookmarkEnd w:id="395"/>
    </w:p>
    <w:p w14:paraId="5343ECCA" w14:textId="21ECAEB7" w:rsidR="00EC2BF4" w:rsidRPr="003F2CAF" w:rsidRDefault="00EC2BF4" w:rsidP="003F2CAF">
      <w:pPr>
        <w:pStyle w:val="Textkrper"/>
        <w:spacing w:line="240" w:lineRule="auto"/>
        <w:rPr>
          <w:rFonts w:cs="Arial"/>
          <w:color w:val="548DD4"/>
          <w:sz w:val="22"/>
          <w:szCs w:val="22"/>
        </w:rPr>
      </w:pPr>
      <w:r w:rsidRPr="003F2CAF">
        <w:rPr>
          <w:rFonts w:cs="Arial"/>
          <w:sz w:val="22"/>
          <w:szCs w:val="22"/>
        </w:rPr>
        <w:t>Beschrieben wird die Verwendung einer elektronischen Registrierkasse anhand der Programmbeschreibung, der Programmierbeschreibung und der Bedienungsanleitung des Systemlieferanten und der Schnittstellen zur Übernahme der Daten in die Finanzbuchführung (Schnittstellenbeschreibung) und der Zusammenarbeit mit dem Steuerberater.</w:t>
      </w:r>
      <w:r w:rsidR="000B02A0" w:rsidRPr="003F2CAF">
        <w:rPr>
          <w:rFonts w:cs="Arial"/>
          <w:sz w:val="22"/>
          <w:szCs w:val="22"/>
        </w:rPr>
        <w:t xml:space="preserve"> </w:t>
      </w:r>
      <w:r w:rsidRPr="003F2CAF">
        <w:rPr>
          <w:rStyle w:val="Fett"/>
          <w:rFonts w:cs="Arial"/>
          <w:sz w:val="22"/>
          <w:szCs w:val="22"/>
        </w:rPr>
        <w:t xml:space="preserve">Download Textvorlage: </w:t>
      </w:r>
      <w:hyperlink r:id="rId180" w:history="1">
        <w:r w:rsidRPr="003F2CAF">
          <w:rPr>
            <w:rStyle w:val="Verlinkung"/>
            <w:sz w:val="22"/>
            <w:szCs w:val="22"/>
          </w:rPr>
          <w:t>https://haessel-verfahrensdokumentation.shop/registrierkasse</w:t>
        </w:r>
      </w:hyperlink>
    </w:p>
    <w:p w14:paraId="6FDFDF31"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353231920"/>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1660419258"/>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7A824485" w14:textId="77777777" w:rsidR="00EC2BF4" w:rsidRPr="003F2CAF" w:rsidRDefault="00EC2BF4" w:rsidP="003F2CAF">
      <w:pPr>
        <w:pStyle w:val="berschrift3"/>
        <w:numPr>
          <w:ilvl w:val="0"/>
          <w:numId w:val="0"/>
        </w:numPr>
        <w:spacing w:after="0"/>
        <w:rPr>
          <w:rFonts w:cs="Arial"/>
          <w:sz w:val="22"/>
        </w:rPr>
      </w:pPr>
      <w:bookmarkStart w:id="396" w:name="_Toc22746719"/>
      <w:bookmarkStart w:id="397" w:name="_Toc42778355"/>
      <w:bookmarkStart w:id="398" w:name="_Toc119483838"/>
      <w:r w:rsidRPr="003F2CAF">
        <w:rPr>
          <w:rFonts w:cs="Arial"/>
          <w:sz w:val="22"/>
        </w:rPr>
        <w:t>Gastronomiekasse</w:t>
      </w:r>
      <w:bookmarkEnd w:id="396"/>
      <w:bookmarkEnd w:id="397"/>
      <w:bookmarkEnd w:id="398"/>
    </w:p>
    <w:p w14:paraId="728BADE8" w14:textId="2213425D" w:rsidR="00EC2BF4" w:rsidRPr="003F2CAF" w:rsidRDefault="00EC2BF4" w:rsidP="003F2CAF">
      <w:pPr>
        <w:pStyle w:val="Textkrper"/>
        <w:spacing w:line="240" w:lineRule="auto"/>
        <w:rPr>
          <w:rFonts w:eastAsia="Times New Roman" w:cs="Arial"/>
          <w:b/>
          <w:bCs/>
          <w:sz w:val="22"/>
          <w:szCs w:val="22"/>
        </w:rPr>
      </w:pPr>
      <w:r w:rsidRPr="003F2CAF">
        <w:rPr>
          <w:rFonts w:cs="Arial"/>
          <w:sz w:val="22"/>
          <w:szCs w:val="22"/>
        </w:rPr>
        <w:t xml:space="preserve">Beschrieben wird die Verwendung einer elektronischen Gastronomiekasse anhand der Programmbeschreibung, der Programmierbeschreibung und der Bedienungsanleitung des Systemlieferanten und der Schnittstellen zur Übernahme der Daten in die Finanzbuchführung (Schnittstellenbeschreibung) sowie der Zusammenarbeit mit dem Steuerberater. Beschrieben wird auch die Aufbewahrung von Urdokumenten, wie zum Beispiel Speisenkarten auf die Dauer der Aufbewahrungspflicht von mindestens 10 Jahren (siehe Textvorlage </w:t>
      </w:r>
      <w:hyperlink r:id="rId181" w:history="1">
        <w:r w:rsidRPr="003F2CAF">
          <w:rPr>
            <w:rStyle w:val="Verlinkung"/>
            <w:sz w:val="22"/>
            <w:szCs w:val="22"/>
          </w:rPr>
          <w:t>Aufbewahrungsfristen</w:t>
        </w:r>
      </w:hyperlink>
      <w:r w:rsidRPr="003F2CAF">
        <w:rPr>
          <w:rFonts w:cs="Arial"/>
          <w:sz w:val="22"/>
          <w:szCs w:val="22"/>
        </w:rPr>
        <w:t>).</w:t>
      </w:r>
    </w:p>
    <w:p w14:paraId="476227BC" w14:textId="77777777" w:rsidR="000B02A0" w:rsidRPr="003F2CAF" w:rsidRDefault="00EC2BF4" w:rsidP="003F2CAF">
      <w:pPr>
        <w:tabs>
          <w:tab w:val="left" w:pos="425"/>
        </w:tabs>
        <w:spacing w:line="240" w:lineRule="auto"/>
        <w:rPr>
          <w:rStyle w:val="Fett"/>
          <w:rFonts w:cs="Arial"/>
          <w:sz w:val="22"/>
        </w:rPr>
      </w:pPr>
      <w:r w:rsidRPr="003F2CAF">
        <w:rPr>
          <w:rStyle w:val="Fett"/>
          <w:rFonts w:cs="Arial"/>
          <w:sz w:val="22"/>
        </w:rPr>
        <w:t>Download Textvorlage:</w:t>
      </w:r>
    </w:p>
    <w:p w14:paraId="739B8667" w14:textId="20B78F07" w:rsidR="00EC2BF4" w:rsidRPr="003F2CAF" w:rsidRDefault="00D750F6" w:rsidP="003F2CAF">
      <w:pPr>
        <w:tabs>
          <w:tab w:val="left" w:pos="425"/>
        </w:tabs>
        <w:spacing w:line="240" w:lineRule="auto"/>
        <w:rPr>
          <w:rFonts w:cs="Arial"/>
          <w:color w:val="548DD4"/>
          <w:sz w:val="22"/>
        </w:rPr>
      </w:pPr>
      <w:hyperlink r:id="rId182" w:history="1">
        <w:r w:rsidR="00EC2BF4" w:rsidRPr="003F2CAF">
          <w:rPr>
            <w:rStyle w:val="Verlinkung"/>
            <w:sz w:val="22"/>
          </w:rPr>
          <w:t>https://haessel-verfahrensdokumentation.shop/gastronomiekasse</w:t>
        </w:r>
      </w:hyperlink>
    </w:p>
    <w:p w14:paraId="308017A1"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775324064"/>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2109385067"/>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3D1738DB" w14:textId="77777777" w:rsidR="00EC2BF4" w:rsidRPr="003F2CAF" w:rsidRDefault="00EC2BF4" w:rsidP="003F2CAF">
      <w:pPr>
        <w:pStyle w:val="berschrift3"/>
        <w:numPr>
          <w:ilvl w:val="0"/>
          <w:numId w:val="0"/>
        </w:numPr>
        <w:spacing w:after="0"/>
        <w:rPr>
          <w:rFonts w:cs="Arial"/>
          <w:sz w:val="22"/>
        </w:rPr>
      </w:pPr>
      <w:bookmarkStart w:id="399" w:name="_Toc22746720"/>
      <w:bookmarkStart w:id="400" w:name="_Toc42778356"/>
      <w:bookmarkStart w:id="401" w:name="_Toc119483839"/>
      <w:r w:rsidRPr="003F2CAF">
        <w:rPr>
          <w:rFonts w:cs="Arial"/>
          <w:sz w:val="22"/>
        </w:rPr>
        <w:t>Offene Ladenkasse</w:t>
      </w:r>
      <w:bookmarkEnd w:id="399"/>
      <w:bookmarkEnd w:id="400"/>
      <w:bookmarkEnd w:id="401"/>
    </w:p>
    <w:p w14:paraId="3EECFA55" w14:textId="636BE861" w:rsidR="00EC2BF4" w:rsidRPr="003F2CAF" w:rsidRDefault="00EC2BF4" w:rsidP="003F2CAF">
      <w:pPr>
        <w:pStyle w:val="Textkrper"/>
        <w:spacing w:line="240" w:lineRule="auto"/>
        <w:rPr>
          <w:rFonts w:cs="Arial"/>
          <w:sz w:val="22"/>
          <w:szCs w:val="22"/>
        </w:rPr>
      </w:pPr>
      <w:r w:rsidRPr="003F2CAF">
        <w:rPr>
          <w:rFonts w:cs="Arial"/>
          <w:sz w:val="22"/>
          <w:szCs w:val="22"/>
        </w:rPr>
        <w:t>Das Führen einer sogenannten „offene Ladenkasse“ ist zulässig: „Die Pflicht zur Einzelaufzeichnung nach Satz 1 besteht aus Zumutbarkeitsgründen bei Verkauf von Waren an eine Vielzahl von nicht bekannten Personen gegen Barzahlung nicht“ (</w:t>
      </w:r>
      <w:hyperlink r:id="rId183" w:history="1">
        <w:r w:rsidRPr="003F2CAF">
          <w:rPr>
            <w:rStyle w:val="Hyperlink"/>
            <w:rFonts w:cs="Arial"/>
            <w:sz w:val="22"/>
            <w:szCs w:val="22"/>
          </w:rPr>
          <w:t>§ 146 Abs. 1 Satz 3 Abgabenordnung</w:t>
        </w:r>
      </w:hyperlink>
      <w:r w:rsidRPr="003F2CAF">
        <w:rPr>
          <w:rFonts w:cs="Arial"/>
          <w:sz w:val="22"/>
          <w:szCs w:val="22"/>
        </w:rPr>
        <w:t>). Das gilt allerdings nicht, wenn ein elektronisches Aufzeichnungssystem im Sinne des § 146a verwendet wird.</w:t>
      </w:r>
    </w:p>
    <w:p w14:paraId="244C6161" w14:textId="56DE2E20" w:rsidR="00EC2BF4" w:rsidRPr="003F2CAF" w:rsidRDefault="00EC2BF4" w:rsidP="003F2CAF">
      <w:pPr>
        <w:pStyle w:val="Textkrper"/>
        <w:spacing w:line="240" w:lineRule="auto"/>
        <w:rPr>
          <w:rFonts w:cs="Arial"/>
          <w:sz w:val="22"/>
          <w:szCs w:val="22"/>
        </w:rPr>
      </w:pPr>
      <w:r w:rsidRPr="003F2CAF">
        <w:rPr>
          <w:rFonts w:cs="Arial"/>
          <w:sz w:val="22"/>
          <w:szCs w:val="22"/>
        </w:rPr>
        <w:lastRenderedPageBreak/>
        <w:t xml:space="preserve">Typisch ist das Führen einer offenen Ladenkasse bei einem Stand auf einem Wochenmarkt, Jahrmarkt oder ähnlich. Die Finanzverwaltung begegnet offenen Landekassen sehr misstrauisch. Das kann bei geringsten Zweifeln zu erheblichen Zuschätzungen führen, zu deren Vermeidung die offene Ladenkasse am Abend eines jeden Geschäftstags abgeschlossen werden muss. Um Zweifeln zu begegnen, sollte ein Zählprotokoll (siehe Textvorlage </w:t>
      </w:r>
      <w:hyperlink r:id="rId184" w:history="1">
        <w:r w:rsidRPr="003F2CAF">
          <w:rPr>
            <w:rStyle w:val="Verlinkung"/>
            <w:sz w:val="22"/>
            <w:szCs w:val="22"/>
          </w:rPr>
          <w:t>Zählprotokoll</w:t>
        </w:r>
      </w:hyperlink>
      <w:r w:rsidRPr="003F2CAF">
        <w:rPr>
          <w:rFonts w:cs="Arial"/>
          <w:sz w:val="22"/>
          <w:szCs w:val="22"/>
        </w:rPr>
        <w:t>) erstellt und zusammen mit den Kassenbelegen aufbewahrt werden. Die näheren Einzelheiten werden in der Textvorlage besprochen.</w:t>
      </w:r>
    </w:p>
    <w:p w14:paraId="21407931" w14:textId="203695D5" w:rsidR="00EC2BF4" w:rsidRPr="003F2CAF" w:rsidRDefault="00EC2BF4" w:rsidP="003F2CAF">
      <w:pPr>
        <w:tabs>
          <w:tab w:val="left" w:pos="425"/>
        </w:tabs>
        <w:spacing w:line="240" w:lineRule="auto"/>
        <w:rPr>
          <w:rFonts w:cs="Arial"/>
          <w:color w:val="548DD4"/>
          <w:sz w:val="22"/>
        </w:rPr>
      </w:pPr>
      <w:r w:rsidRPr="003F2CAF">
        <w:rPr>
          <w:rStyle w:val="Fett"/>
          <w:rFonts w:cs="Arial"/>
          <w:sz w:val="22"/>
        </w:rPr>
        <w:t>Download Textvorlage:</w:t>
      </w:r>
      <w:r w:rsidRPr="003F2CAF">
        <w:rPr>
          <w:rFonts w:cs="Arial"/>
          <w:b/>
          <w:sz w:val="22"/>
        </w:rPr>
        <w:t xml:space="preserve"> </w:t>
      </w:r>
      <w:hyperlink r:id="rId185" w:history="1">
        <w:r w:rsidRPr="003F2CAF">
          <w:rPr>
            <w:rStyle w:val="Verlinkung"/>
            <w:sz w:val="22"/>
          </w:rPr>
          <w:t>https://haessel-verfahrensdokumentation.shop/offene-ladenkasse</w:t>
        </w:r>
      </w:hyperlink>
    </w:p>
    <w:p w14:paraId="4176140F"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1552806542"/>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1523772550"/>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69EC5352" w14:textId="77777777" w:rsidR="00EC2BF4" w:rsidRPr="003F2CAF" w:rsidRDefault="00EC2BF4" w:rsidP="003F2CAF">
      <w:pPr>
        <w:pStyle w:val="berschrift3"/>
        <w:numPr>
          <w:ilvl w:val="0"/>
          <w:numId w:val="0"/>
        </w:numPr>
        <w:spacing w:after="0"/>
        <w:rPr>
          <w:rFonts w:cs="Arial"/>
          <w:sz w:val="22"/>
        </w:rPr>
      </w:pPr>
      <w:bookmarkStart w:id="402" w:name="_Toc22746721"/>
      <w:bookmarkStart w:id="403" w:name="_Toc42778357"/>
      <w:bookmarkStart w:id="404" w:name="_Toc119483840"/>
      <w:r w:rsidRPr="003F2CAF">
        <w:rPr>
          <w:rFonts w:cs="Arial"/>
          <w:sz w:val="22"/>
        </w:rPr>
        <w:t>Sammelkasse</w:t>
      </w:r>
      <w:bookmarkEnd w:id="402"/>
      <w:bookmarkEnd w:id="403"/>
      <w:bookmarkEnd w:id="404"/>
    </w:p>
    <w:p w14:paraId="2A4562C2" w14:textId="77777777" w:rsidR="00EC2BF4" w:rsidRPr="003F2CAF" w:rsidRDefault="00EC2BF4" w:rsidP="003F2CAF">
      <w:pPr>
        <w:pStyle w:val="Textkrper"/>
        <w:spacing w:line="240" w:lineRule="auto"/>
        <w:rPr>
          <w:rFonts w:cs="Arial"/>
          <w:sz w:val="22"/>
          <w:szCs w:val="22"/>
        </w:rPr>
      </w:pPr>
      <w:r w:rsidRPr="003F2CAF">
        <w:rPr>
          <w:rFonts w:cs="Arial"/>
          <w:sz w:val="22"/>
          <w:szCs w:val="22"/>
        </w:rPr>
        <w:t>Ein Unternehmen unterhält mehrere Kassen und überträgt nach Geschäftsschluss die Einnahmen an eine Sammelkasse. Die tägliche Bearbeitung der Geldübertragungen und deren weitere Verwendung, zum Beispiel durch Bankeinzahlungen einschließlich der Übernahme der Buchführungsdaten in die Finanzbuchführung (Schnittstellenbeschreibung) und der täglichen Kassensturzfähigkeit der Sammelkasse werden in der Verfahrensdokumentation beschrieben.</w:t>
      </w:r>
    </w:p>
    <w:p w14:paraId="54BCD1FD" w14:textId="77777777" w:rsidR="000B02A0" w:rsidRPr="003F2CAF" w:rsidRDefault="00EC2BF4" w:rsidP="003F2CAF">
      <w:pPr>
        <w:tabs>
          <w:tab w:val="left" w:pos="425"/>
        </w:tabs>
        <w:spacing w:line="240" w:lineRule="auto"/>
        <w:rPr>
          <w:rStyle w:val="Fett"/>
          <w:rFonts w:cs="Arial"/>
          <w:sz w:val="22"/>
        </w:rPr>
      </w:pPr>
      <w:r w:rsidRPr="003F2CAF">
        <w:rPr>
          <w:rStyle w:val="Fett"/>
          <w:rFonts w:cs="Arial"/>
          <w:sz w:val="22"/>
        </w:rPr>
        <w:t>Download Textvorlage:</w:t>
      </w:r>
    </w:p>
    <w:p w14:paraId="42EA6A84" w14:textId="5DB2AF35" w:rsidR="00EC2BF4" w:rsidRPr="003F2CAF" w:rsidRDefault="00D750F6" w:rsidP="003F2CAF">
      <w:pPr>
        <w:tabs>
          <w:tab w:val="left" w:pos="425"/>
        </w:tabs>
        <w:spacing w:line="240" w:lineRule="auto"/>
        <w:rPr>
          <w:rFonts w:cs="Arial"/>
          <w:color w:val="548DD4"/>
          <w:sz w:val="22"/>
        </w:rPr>
      </w:pPr>
      <w:hyperlink r:id="rId186" w:history="1">
        <w:r w:rsidR="00EC2BF4" w:rsidRPr="003F2CAF">
          <w:rPr>
            <w:rStyle w:val="Verlinkung"/>
            <w:sz w:val="22"/>
          </w:rPr>
          <w:t>https://haessel-verfahrensdokumentation.shop/sammelkasse</w:t>
        </w:r>
      </w:hyperlink>
    </w:p>
    <w:p w14:paraId="36053314" w14:textId="27996133" w:rsidR="00EC2BF4"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1813401302"/>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272403003"/>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42329D9F" w14:textId="7CADF3EF" w:rsidR="003F2CAF" w:rsidRPr="003F2CAF" w:rsidRDefault="003F2CAF" w:rsidP="003F2CAF">
      <w:pPr>
        <w:pStyle w:val="Textkrper"/>
        <w:tabs>
          <w:tab w:val="clear" w:pos="2835"/>
          <w:tab w:val="left" w:pos="1843"/>
        </w:tabs>
        <w:spacing w:line="240" w:lineRule="auto"/>
        <w:rPr>
          <w:rFonts w:cs="Arial"/>
          <w:sz w:val="22"/>
          <w:szCs w:val="22"/>
        </w:rPr>
      </w:pPr>
      <w:r>
        <w:rPr>
          <w:rFonts w:cs="Arial"/>
          <w:sz w:val="22"/>
          <w:szCs w:val="22"/>
        </w:rPr>
        <w:br w:type="column"/>
      </w:r>
    </w:p>
    <w:p w14:paraId="00855A0A" w14:textId="77777777" w:rsidR="00EC2BF4" w:rsidRPr="003F2CAF" w:rsidRDefault="00EC2BF4" w:rsidP="003F2CAF">
      <w:pPr>
        <w:pStyle w:val="berschrift2"/>
        <w:numPr>
          <w:ilvl w:val="0"/>
          <w:numId w:val="0"/>
        </w:numPr>
        <w:spacing w:after="0"/>
        <w:ind w:left="567" w:hanging="567"/>
        <w:rPr>
          <w:rFonts w:cs="Arial"/>
          <w:sz w:val="22"/>
          <w:szCs w:val="22"/>
        </w:rPr>
      </w:pPr>
      <w:bookmarkStart w:id="405" w:name="_Toc22746722"/>
      <w:bookmarkStart w:id="406" w:name="_Toc42778358"/>
      <w:bookmarkStart w:id="407" w:name="_Toc119483841"/>
      <w:r w:rsidRPr="003F2CAF">
        <w:rPr>
          <w:rFonts w:cs="Arial"/>
          <w:sz w:val="22"/>
          <w:szCs w:val="22"/>
        </w:rPr>
        <w:t>Bank</w:t>
      </w:r>
      <w:bookmarkEnd w:id="405"/>
      <w:bookmarkEnd w:id="406"/>
      <w:bookmarkEnd w:id="407"/>
    </w:p>
    <w:p w14:paraId="16DBE7F5" w14:textId="77777777" w:rsidR="00EC2BF4" w:rsidRPr="003F2CAF" w:rsidRDefault="00EC2BF4" w:rsidP="003F2CAF">
      <w:pPr>
        <w:pStyle w:val="berschrift3"/>
        <w:numPr>
          <w:ilvl w:val="0"/>
          <w:numId w:val="0"/>
        </w:numPr>
        <w:spacing w:after="0"/>
        <w:rPr>
          <w:rFonts w:cs="Arial"/>
          <w:sz w:val="22"/>
        </w:rPr>
      </w:pPr>
      <w:bookmarkStart w:id="408" w:name="_Toc22746723"/>
      <w:bookmarkStart w:id="409" w:name="_Toc42778359"/>
      <w:bookmarkStart w:id="410" w:name="_Toc119483842"/>
      <w:r w:rsidRPr="003F2CAF">
        <w:rPr>
          <w:rFonts w:cs="Arial"/>
          <w:sz w:val="22"/>
        </w:rPr>
        <w:t>Bankbelege verwalten</w:t>
      </w:r>
      <w:bookmarkEnd w:id="408"/>
      <w:bookmarkEnd w:id="409"/>
      <w:bookmarkEnd w:id="410"/>
    </w:p>
    <w:p w14:paraId="0D5E6FEF" w14:textId="77777777" w:rsidR="00EC2BF4" w:rsidRPr="003F2CAF" w:rsidRDefault="00EC2BF4" w:rsidP="003F2CAF">
      <w:pPr>
        <w:pStyle w:val="Textkrper"/>
        <w:spacing w:line="240" w:lineRule="auto"/>
        <w:rPr>
          <w:rFonts w:cs="Arial"/>
          <w:sz w:val="22"/>
          <w:szCs w:val="22"/>
        </w:rPr>
      </w:pPr>
      <w:r w:rsidRPr="003F2CAF">
        <w:rPr>
          <w:rFonts w:cs="Arial"/>
          <w:sz w:val="22"/>
          <w:szCs w:val="22"/>
        </w:rPr>
        <w:t xml:space="preserve">Obwohl die digitale Umstellung läuft, werden Bankkonten noch mit den seit Jahrzehnten beliebten Papierkontoauszügen geführt. Meist werden sie an einem Drucker im Vorraum der Bank ausgedruckt. Vereinzelt werden Bankauszüge – meist im Monatsrhythmus – per Post zugestellt. </w:t>
      </w:r>
    </w:p>
    <w:p w14:paraId="7AF8DF34" w14:textId="77777777" w:rsidR="00EC2BF4" w:rsidRPr="003F2CAF" w:rsidRDefault="00EC2BF4" w:rsidP="003F2CAF">
      <w:pPr>
        <w:pStyle w:val="Textkrper"/>
        <w:spacing w:line="240" w:lineRule="auto"/>
        <w:rPr>
          <w:rFonts w:cs="Arial"/>
          <w:sz w:val="22"/>
          <w:szCs w:val="22"/>
        </w:rPr>
      </w:pPr>
      <w:r w:rsidRPr="003F2CAF">
        <w:rPr>
          <w:rFonts w:cs="Arial"/>
          <w:sz w:val="22"/>
          <w:szCs w:val="22"/>
        </w:rPr>
        <w:t>Immer mehr werden anstelle der Kontoauszüge in Papierform elektronische Dateien zur Verfügung gestellt.</w:t>
      </w:r>
    </w:p>
    <w:p w14:paraId="3897B900" w14:textId="77777777" w:rsidR="00EC2BF4" w:rsidRPr="003F2CAF" w:rsidRDefault="00EC2BF4" w:rsidP="003F2CAF">
      <w:pPr>
        <w:pStyle w:val="Textkrper"/>
        <w:spacing w:line="240" w:lineRule="auto"/>
        <w:rPr>
          <w:rFonts w:cs="Arial"/>
          <w:sz w:val="22"/>
          <w:szCs w:val="22"/>
        </w:rPr>
      </w:pPr>
      <w:r w:rsidRPr="003F2CAF">
        <w:rPr>
          <w:rFonts w:cs="Arial"/>
          <w:sz w:val="22"/>
          <w:szCs w:val="22"/>
        </w:rPr>
        <w:t>Wenn Konten bei mehreren Banken bestehen, kommen in einem Unternehmen die verschiedenen Formen auch gemeinsam vor.</w:t>
      </w:r>
    </w:p>
    <w:p w14:paraId="2FA114D6" w14:textId="77777777" w:rsidR="00EC2BF4" w:rsidRPr="003F2CAF" w:rsidRDefault="00EC2BF4" w:rsidP="003F2CAF">
      <w:pPr>
        <w:pStyle w:val="Textkrper"/>
        <w:spacing w:line="240" w:lineRule="auto"/>
        <w:rPr>
          <w:rFonts w:cs="Arial"/>
          <w:sz w:val="22"/>
          <w:szCs w:val="22"/>
        </w:rPr>
      </w:pPr>
      <w:r w:rsidRPr="003F2CAF">
        <w:rPr>
          <w:rFonts w:cs="Arial"/>
          <w:sz w:val="22"/>
          <w:szCs w:val="22"/>
        </w:rPr>
        <w:t>In dieser Textvorlage werden die verschiedenen Formen beschrieben.</w:t>
      </w:r>
    </w:p>
    <w:p w14:paraId="51A9156E" w14:textId="1A3AD6F9" w:rsidR="00EC2BF4" w:rsidRPr="003F2CAF" w:rsidRDefault="00EC2BF4" w:rsidP="003F2CAF">
      <w:pPr>
        <w:tabs>
          <w:tab w:val="left" w:pos="425"/>
        </w:tabs>
        <w:spacing w:line="240" w:lineRule="auto"/>
        <w:rPr>
          <w:rFonts w:cs="Arial"/>
          <w:color w:val="548DD4"/>
          <w:sz w:val="22"/>
        </w:rPr>
      </w:pPr>
      <w:r w:rsidRPr="003F2CAF">
        <w:rPr>
          <w:rStyle w:val="Fett"/>
          <w:rFonts w:cs="Arial"/>
          <w:sz w:val="22"/>
        </w:rPr>
        <w:t>Download Textvorlage:</w:t>
      </w:r>
      <w:r w:rsidRPr="003F2CAF">
        <w:rPr>
          <w:rFonts w:cs="Arial"/>
          <w:b/>
          <w:sz w:val="22"/>
        </w:rPr>
        <w:t xml:space="preserve"> </w:t>
      </w:r>
      <w:hyperlink r:id="rId187" w:history="1">
        <w:r w:rsidRPr="003F2CAF">
          <w:rPr>
            <w:rStyle w:val="Verlinkung"/>
            <w:sz w:val="22"/>
          </w:rPr>
          <w:t>https://haessel-verfahrensdokumentation.shop/bankbelege-verwalten</w:t>
        </w:r>
      </w:hyperlink>
    </w:p>
    <w:p w14:paraId="5EA805EF"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1970431905"/>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975288634"/>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6EF88E05" w14:textId="77777777" w:rsidR="00EC2BF4" w:rsidRPr="003F2CAF" w:rsidRDefault="00EC2BF4" w:rsidP="003F2CAF">
      <w:pPr>
        <w:pStyle w:val="berschrift3"/>
        <w:numPr>
          <w:ilvl w:val="0"/>
          <w:numId w:val="0"/>
        </w:numPr>
        <w:spacing w:after="0"/>
        <w:rPr>
          <w:rFonts w:cs="Arial"/>
          <w:sz w:val="22"/>
        </w:rPr>
      </w:pPr>
      <w:bookmarkStart w:id="411" w:name="_Toc22746724"/>
      <w:bookmarkStart w:id="412" w:name="_Toc42778360"/>
      <w:bookmarkStart w:id="413" w:name="_Toc119483843"/>
      <w:r w:rsidRPr="003F2CAF">
        <w:rPr>
          <w:rFonts w:cs="Arial"/>
          <w:sz w:val="22"/>
        </w:rPr>
        <w:t>Papier-Bankauszüge buchen</w:t>
      </w:r>
      <w:bookmarkEnd w:id="411"/>
      <w:bookmarkEnd w:id="412"/>
      <w:bookmarkEnd w:id="413"/>
    </w:p>
    <w:p w14:paraId="506D3ABF" w14:textId="1CACEC1A" w:rsidR="00EC2BF4" w:rsidRPr="003F2CAF" w:rsidRDefault="00EC2BF4" w:rsidP="003F2CAF">
      <w:pPr>
        <w:pStyle w:val="Textkrper"/>
        <w:spacing w:line="240" w:lineRule="auto"/>
        <w:rPr>
          <w:rFonts w:cs="Arial"/>
          <w:sz w:val="22"/>
          <w:szCs w:val="22"/>
        </w:rPr>
      </w:pPr>
      <w:r w:rsidRPr="003F2CAF">
        <w:rPr>
          <w:rFonts w:cs="Arial"/>
          <w:sz w:val="22"/>
          <w:szCs w:val="22"/>
        </w:rPr>
        <w:t xml:space="preserve">Beschrieben wird der Empfang, die Sicherung (Ablage) und Verbuchung von Bankauszügen in Papierform. Zur Vermeidung von Nachteilen aufgrund von Fehlbuchungen oder betrügerischen Lastschriften gehört eine zeitnahe Kontrolle der Buchungen. Hinweise hierzu werden auch beschrieben. Die Kontoauszüge müssen während der Aufbewahrungszeit von mindestens zehn Jahren für den Betriebsprüfer verfügbar sein (siehe Textvorlage </w:t>
      </w:r>
      <w:hyperlink r:id="rId188" w:history="1">
        <w:r w:rsidRPr="003F2CAF">
          <w:rPr>
            <w:rStyle w:val="Verlinkung"/>
            <w:sz w:val="22"/>
            <w:szCs w:val="22"/>
          </w:rPr>
          <w:t>Aufbewahrungsfristen</w:t>
        </w:r>
      </w:hyperlink>
      <w:r w:rsidRPr="003F2CAF">
        <w:rPr>
          <w:rFonts w:cs="Arial"/>
          <w:sz w:val="22"/>
          <w:szCs w:val="22"/>
        </w:rPr>
        <w:t>).</w:t>
      </w:r>
    </w:p>
    <w:p w14:paraId="09737EA4" w14:textId="2810BBAF" w:rsidR="00EC2BF4" w:rsidRPr="003F2CAF" w:rsidRDefault="00EC2BF4" w:rsidP="003F2CAF">
      <w:pPr>
        <w:tabs>
          <w:tab w:val="left" w:pos="425"/>
        </w:tabs>
        <w:spacing w:line="240" w:lineRule="auto"/>
        <w:rPr>
          <w:rStyle w:val="Verlinkung"/>
          <w:sz w:val="22"/>
        </w:rPr>
      </w:pPr>
      <w:r w:rsidRPr="003F2CAF">
        <w:rPr>
          <w:rStyle w:val="Fett"/>
          <w:rFonts w:cs="Arial"/>
          <w:sz w:val="22"/>
        </w:rPr>
        <w:t xml:space="preserve">Download Textvorlage: </w:t>
      </w:r>
      <w:hyperlink r:id="rId189" w:history="1">
        <w:r w:rsidRPr="003F2CAF">
          <w:rPr>
            <w:rStyle w:val="Verlinkung"/>
            <w:sz w:val="22"/>
          </w:rPr>
          <w:t>https://haessel-verfahrensdokumentation.shop/bank-buchen-von-papier-kontoauszuegen</w:t>
        </w:r>
      </w:hyperlink>
    </w:p>
    <w:p w14:paraId="2ECE1778"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83344485"/>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778724436"/>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336731C8" w14:textId="77777777" w:rsidR="00EC2BF4" w:rsidRPr="003F2CAF" w:rsidRDefault="00EC2BF4" w:rsidP="003F2CAF">
      <w:pPr>
        <w:pStyle w:val="berschrift3"/>
        <w:numPr>
          <w:ilvl w:val="0"/>
          <w:numId w:val="0"/>
        </w:numPr>
        <w:spacing w:after="0"/>
        <w:rPr>
          <w:rFonts w:cs="Arial"/>
          <w:sz w:val="22"/>
        </w:rPr>
      </w:pPr>
      <w:bookmarkStart w:id="414" w:name="_Toc22746725"/>
      <w:bookmarkStart w:id="415" w:name="_Toc42778361"/>
      <w:bookmarkStart w:id="416" w:name="_Toc119483844"/>
      <w:r w:rsidRPr="003F2CAF">
        <w:rPr>
          <w:rFonts w:cs="Arial"/>
          <w:sz w:val="22"/>
        </w:rPr>
        <w:t>Elektronische Bankauszüge buchen</w:t>
      </w:r>
      <w:bookmarkEnd w:id="414"/>
      <w:bookmarkEnd w:id="415"/>
      <w:bookmarkEnd w:id="416"/>
    </w:p>
    <w:p w14:paraId="18EDA1AC" w14:textId="1889373C" w:rsidR="00EC2BF4" w:rsidRPr="003F2CAF" w:rsidRDefault="00EC2BF4" w:rsidP="003F2CAF">
      <w:pPr>
        <w:pStyle w:val="Textkrper"/>
        <w:spacing w:line="240" w:lineRule="auto"/>
        <w:rPr>
          <w:rFonts w:cs="Arial"/>
          <w:sz w:val="22"/>
          <w:szCs w:val="22"/>
        </w:rPr>
      </w:pPr>
      <w:r w:rsidRPr="003F2CAF">
        <w:rPr>
          <w:rFonts w:cs="Arial"/>
          <w:sz w:val="22"/>
          <w:szCs w:val="22"/>
        </w:rPr>
        <w:t xml:space="preserve">Es wird beschrieben, welches Bankprogramm eingesetzt wird und wie die Übernahme der Bankbuchungen in die Finanzbuchführung erfolgt (Schnittstellenbeschreibung). Die elektronischen Bankdateien müssen während der Aufbewahrungszeit von mindestens zehn Jahren für den Betriebsprüfer verfügbar sein (siehe Textvorlage </w:t>
      </w:r>
      <w:hyperlink r:id="rId190" w:history="1">
        <w:r w:rsidRPr="003F2CAF">
          <w:rPr>
            <w:rStyle w:val="Verlinkung"/>
            <w:sz w:val="22"/>
            <w:szCs w:val="22"/>
          </w:rPr>
          <w:t>Aufbewahrungsfristen</w:t>
        </w:r>
      </w:hyperlink>
      <w:r w:rsidRPr="003F2CAF">
        <w:rPr>
          <w:rStyle w:val="Verlinkung"/>
          <w:sz w:val="22"/>
          <w:szCs w:val="22"/>
        </w:rPr>
        <w:t>)</w:t>
      </w:r>
      <w:r w:rsidRPr="003F2CAF">
        <w:rPr>
          <w:rFonts w:cs="Arial"/>
          <w:sz w:val="22"/>
          <w:szCs w:val="22"/>
        </w:rPr>
        <w:t>.</w:t>
      </w:r>
    </w:p>
    <w:p w14:paraId="6F5FF90E" w14:textId="4781297A" w:rsidR="00EC2BF4" w:rsidRPr="003F2CAF" w:rsidRDefault="00EC2BF4" w:rsidP="003F2CAF">
      <w:pPr>
        <w:tabs>
          <w:tab w:val="left" w:pos="425"/>
        </w:tabs>
        <w:spacing w:line="240" w:lineRule="auto"/>
        <w:rPr>
          <w:rFonts w:cs="Arial"/>
          <w:sz w:val="22"/>
        </w:rPr>
      </w:pPr>
      <w:r w:rsidRPr="003F2CAF">
        <w:rPr>
          <w:rStyle w:val="Fett"/>
          <w:rFonts w:cs="Arial"/>
          <w:sz w:val="22"/>
        </w:rPr>
        <w:t>Download Textvorlage:</w:t>
      </w:r>
      <w:r w:rsidRPr="003F2CAF">
        <w:rPr>
          <w:rFonts w:cs="Arial"/>
          <w:b/>
          <w:sz w:val="22"/>
        </w:rPr>
        <w:t xml:space="preserve"> </w:t>
      </w:r>
      <w:hyperlink r:id="rId191" w:history="1">
        <w:r w:rsidRPr="003F2CAF">
          <w:rPr>
            <w:rStyle w:val="Verlinkung"/>
            <w:sz w:val="22"/>
          </w:rPr>
          <w:t>https://haessel-verfahrensdokumentation.shop/bank-buchen-elektronische</w:t>
        </w:r>
      </w:hyperlink>
    </w:p>
    <w:p w14:paraId="4FE2896B"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1584566213"/>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978456172"/>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40BEA71C" w14:textId="77777777" w:rsidR="00EC2BF4" w:rsidRPr="003F2CAF" w:rsidRDefault="00EC2BF4" w:rsidP="003F2CAF">
      <w:pPr>
        <w:pStyle w:val="berschrift3"/>
        <w:numPr>
          <w:ilvl w:val="0"/>
          <w:numId w:val="0"/>
        </w:numPr>
        <w:spacing w:after="0"/>
        <w:rPr>
          <w:rFonts w:cs="Arial"/>
          <w:sz w:val="22"/>
        </w:rPr>
      </w:pPr>
      <w:bookmarkStart w:id="417" w:name="_Toc22746726"/>
      <w:bookmarkStart w:id="418" w:name="_Toc42778362"/>
      <w:bookmarkStart w:id="419" w:name="_Toc119483845"/>
      <w:r w:rsidRPr="003F2CAF">
        <w:rPr>
          <w:rFonts w:cs="Arial"/>
          <w:sz w:val="22"/>
        </w:rPr>
        <w:t>Geldtransit buchen</w:t>
      </w:r>
      <w:bookmarkEnd w:id="417"/>
      <w:bookmarkEnd w:id="418"/>
      <w:bookmarkEnd w:id="419"/>
    </w:p>
    <w:p w14:paraId="6D1DC3D2" w14:textId="2B72BDB0" w:rsidR="00EC2BF4" w:rsidRPr="003F2CAF" w:rsidRDefault="00EC2BF4" w:rsidP="003F2CAF">
      <w:pPr>
        <w:pStyle w:val="Textkrper"/>
        <w:spacing w:line="240" w:lineRule="auto"/>
        <w:rPr>
          <w:rFonts w:eastAsia="Times New Roman" w:cs="Arial"/>
          <w:b/>
          <w:bCs/>
          <w:sz w:val="22"/>
          <w:szCs w:val="22"/>
        </w:rPr>
      </w:pPr>
      <w:r w:rsidRPr="003F2CAF">
        <w:rPr>
          <w:rFonts w:cs="Arial"/>
          <w:sz w:val="22"/>
          <w:szCs w:val="22"/>
        </w:rPr>
        <w:t xml:space="preserve">Die Abwicklung von Einzahlungen auf ein oder Auszahlungen von einem Bankkonto sowie Überweisungen von einem betrieblichen Bankkonto auf ein anderes betriebliches Bankkonto werden beschrieben. Soweit keine Fremdbelege vorhanden sind, müssen Eigenbelege (zum Beispiel </w:t>
      </w:r>
      <w:hyperlink r:id="rId192" w:history="1">
        <w:r w:rsidRPr="003F2CAF">
          <w:rPr>
            <w:rStyle w:val="Verlinkung"/>
            <w:sz w:val="22"/>
            <w:szCs w:val="22"/>
          </w:rPr>
          <w:t>Eigenbeleg Bankabhebung</w:t>
        </w:r>
      </w:hyperlink>
      <w:r w:rsidRPr="003F2CAF">
        <w:rPr>
          <w:rFonts w:cs="Arial"/>
          <w:sz w:val="22"/>
          <w:szCs w:val="22"/>
        </w:rPr>
        <w:t>) erstellt werden.</w:t>
      </w:r>
    </w:p>
    <w:p w14:paraId="29EE49A6" w14:textId="1F26CD7C" w:rsidR="00EC2BF4" w:rsidRPr="003F2CAF" w:rsidRDefault="00EC2BF4" w:rsidP="003F2CAF">
      <w:pPr>
        <w:tabs>
          <w:tab w:val="left" w:pos="425"/>
        </w:tabs>
        <w:spacing w:line="240" w:lineRule="auto"/>
        <w:rPr>
          <w:rFonts w:cs="Arial"/>
          <w:color w:val="548DD4"/>
          <w:sz w:val="22"/>
        </w:rPr>
      </w:pPr>
      <w:r w:rsidRPr="003F2CAF">
        <w:rPr>
          <w:rStyle w:val="Fett"/>
          <w:rFonts w:cs="Arial"/>
          <w:sz w:val="22"/>
        </w:rPr>
        <w:t>Download Textvorlage:</w:t>
      </w:r>
      <w:r w:rsidRPr="003F2CAF">
        <w:rPr>
          <w:rFonts w:cs="Arial"/>
          <w:sz w:val="22"/>
        </w:rPr>
        <w:t xml:space="preserve"> </w:t>
      </w:r>
      <w:hyperlink r:id="rId193" w:history="1">
        <w:r w:rsidRPr="003F2CAF">
          <w:rPr>
            <w:rStyle w:val="Verlinkung"/>
            <w:sz w:val="22"/>
          </w:rPr>
          <w:t>https://haessel-verfahrensdokumentation.shop/bank-buchen-geldtransit</w:t>
        </w:r>
      </w:hyperlink>
    </w:p>
    <w:p w14:paraId="358C309C" w14:textId="38741AF3" w:rsidR="00EC2BF4"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1503628318"/>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1045059652"/>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593AB152" w14:textId="22402D36" w:rsidR="003F2CAF" w:rsidRPr="003F2CAF" w:rsidRDefault="003F2CAF" w:rsidP="003F2CAF">
      <w:pPr>
        <w:pStyle w:val="Textkrper"/>
        <w:tabs>
          <w:tab w:val="clear" w:pos="2835"/>
          <w:tab w:val="left" w:pos="1843"/>
        </w:tabs>
        <w:spacing w:line="240" w:lineRule="auto"/>
        <w:rPr>
          <w:rFonts w:cs="Arial"/>
          <w:sz w:val="22"/>
          <w:szCs w:val="22"/>
        </w:rPr>
      </w:pPr>
      <w:r>
        <w:rPr>
          <w:rFonts w:cs="Arial"/>
          <w:sz w:val="22"/>
          <w:szCs w:val="22"/>
        </w:rPr>
        <w:br w:type="column"/>
      </w:r>
    </w:p>
    <w:p w14:paraId="5E319933" w14:textId="77777777" w:rsidR="00EC2BF4" w:rsidRPr="003F2CAF" w:rsidRDefault="00EC2BF4" w:rsidP="003F2CAF">
      <w:pPr>
        <w:pStyle w:val="berschrift2"/>
        <w:numPr>
          <w:ilvl w:val="0"/>
          <w:numId w:val="0"/>
        </w:numPr>
        <w:spacing w:after="0"/>
        <w:ind w:left="567" w:hanging="567"/>
        <w:rPr>
          <w:rFonts w:cs="Arial"/>
          <w:sz w:val="22"/>
          <w:szCs w:val="22"/>
        </w:rPr>
      </w:pPr>
      <w:bookmarkStart w:id="420" w:name="_Toc22746727"/>
      <w:bookmarkStart w:id="421" w:name="_Toc42778363"/>
      <w:bookmarkStart w:id="422" w:name="_Toc119483846"/>
      <w:r w:rsidRPr="003F2CAF">
        <w:rPr>
          <w:rFonts w:cs="Arial"/>
          <w:sz w:val="22"/>
          <w:szCs w:val="22"/>
        </w:rPr>
        <w:t>Ausgangsrechnungen</w:t>
      </w:r>
      <w:bookmarkEnd w:id="420"/>
      <w:bookmarkEnd w:id="421"/>
      <w:bookmarkEnd w:id="422"/>
    </w:p>
    <w:p w14:paraId="2FCF3323" w14:textId="77777777" w:rsidR="00EC2BF4" w:rsidRPr="003F2CAF" w:rsidRDefault="00EC2BF4" w:rsidP="003F2CAF">
      <w:pPr>
        <w:pStyle w:val="berschrift3"/>
        <w:numPr>
          <w:ilvl w:val="0"/>
          <w:numId w:val="0"/>
        </w:numPr>
        <w:spacing w:after="0"/>
        <w:rPr>
          <w:rFonts w:cs="Arial"/>
          <w:sz w:val="22"/>
        </w:rPr>
      </w:pPr>
      <w:bookmarkStart w:id="423" w:name="_Toc22746728"/>
      <w:bookmarkStart w:id="424" w:name="_Toc42778364"/>
      <w:bookmarkStart w:id="425" w:name="_Toc119483847"/>
      <w:r w:rsidRPr="003F2CAF">
        <w:rPr>
          <w:rFonts w:cs="Arial"/>
          <w:sz w:val="22"/>
        </w:rPr>
        <w:t>Umsatzsteuer</w:t>
      </w:r>
      <w:bookmarkEnd w:id="423"/>
      <w:bookmarkEnd w:id="424"/>
      <w:bookmarkEnd w:id="425"/>
    </w:p>
    <w:p w14:paraId="3AE997FD" w14:textId="77777777" w:rsidR="00EC2BF4" w:rsidRPr="003F2CAF" w:rsidRDefault="00EC2BF4" w:rsidP="003F2CAF">
      <w:pPr>
        <w:pStyle w:val="Textkrper"/>
        <w:spacing w:line="240" w:lineRule="auto"/>
        <w:rPr>
          <w:rFonts w:cs="Arial"/>
          <w:sz w:val="22"/>
          <w:szCs w:val="22"/>
        </w:rPr>
      </w:pPr>
      <w:r w:rsidRPr="003F2CAF">
        <w:rPr>
          <w:rFonts w:cs="Arial"/>
          <w:sz w:val="22"/>
          <w:szCs w:val="22"/>
        </w:rPr>
        <w:t>Die Einhaltung der gesetzlichen Bestimmungen zu den Pflichtangaben einer Rechnung ist deshalb von Bedeutung, weil hiervon der Betriebsausgabenabzug und vor allen die Möglichkeit des Vorsteuerabzugs abhängen können.</w:t>
      </w:r>
    </w:p>
    <w:p w14:paraId="2E788952" w14:textId="77777777" w:rsidR="00EC2BF4" w:rsidRPr="003F2CAF" w:rsidRDefault="00EC2BF4" w:rsidP="003F2CAF">
      <w:pPr>
        <w:pStyle w:val="Textkrper"/>
        <w:spacing w:line="240" w:lineRule="auto"/>
        <w:rPr>
          <w:rFonts w:cs="Arial"/>
          <w:sz w:val="22"/>
          <w:szCs w:val="22"/>
        </w:rPr>
      </w:pPr>
      <w:r w:rsidRPr="003F2CAF">
        <w:rPr>
          <w:rFonts w:ascii="Segoe UI Symbol" w:eastAsia="MS Gothic" w:hAnsi="Segoe UI Symbol" w:cs="Segoe UI Symbol"/>
          <w:sz w:val="22"/>
          <w:szCs w:val="22"/>
        </w:rPr>
        <w:t>☐</w:t>
      </w:r>
      <w:r w:rsidRPr="003F2CAF">
        <w:rPr>
          <w:rFonts w:cs="Arial"/>
          <w:sz w:val="22"/>
          <w:szCs w:val="22"/>
        </w:rPr>
        <w:t xml:space="preserve"> Jede Eingangsrechnung wird zur Geltendmachung der Vorsteuern überprüft</w:t>
      </w:r>
    </w:p>
    <w:p w14:paraId="6138E268" w14:textId="77777777" w:rsidR="00EC2BF4" w:rsidRPr="003F2CAF" w:rsidRDefault="00EC2BF4" w:rsidP="003F2CAF">
      <w:pPr>
        <w:pStyle w:val="Textkrper"/>
        <w:spacing w:line="240" w:lineRule="auto"/>
        <w:rPr>
          <w:rFonts w:cs="Arial"/>
          <w:sz w:val="22"/>
          <w:szCs w:val="22"/>
        </w:rPr>
      </w:pPr>
      <w:r w:rsidRPr="003F2CAF">
        <w:rPr>
          <w:rFonts w:ascii="Segoe UI Symbol" w:eastAsia="MS Gothic" w:hAnsi="Segoe UI Symbol" w:cs="Segoe UI Symbol"/>
          <w:sz w:val="22"/>
          <w:szCs w:val="22"/>
        </w:rPr>
        <w:t>☐</w:t>
      </w:r>
      <w:r w:rsidRPr="003F2CAF">
        <w:rPr>
          <w:rFonts w:cs="Arial"/>
          <w:sz w:val="22"/>
          <w:szCs w:val="22"/>
        </w:rPr>
        <w:t xml:space="preserve"> Die Überprüfung erfolgt unmittelbar im zeitlichen Zusammenhang mit dem Posteingang</w:t>
      </w:r>
    </w:p>
    <w:p w14:paraId="5E52A4E5" w14:textId="77777777" w:rsidR="00EC2BF4" w:rsidRPr="003F2CAF" w:rsidRDefault="00EC2BF4" w:rsidP="003F2CAF">
      <w:pPr>
        <w:pStyle w:val="Textkrper"/>
        <w:spacing w:line="240" w:lineRule="auto"/>
        <w:rPr>
          <w:rFonts w:cs="Arial"/>
          <w:sz w:val="22"/>
          <w:szCs w:val="22"/>
        </w:rPr>
      </w:pPr>
      <w:r w:rsidRPr="003F2CAF">
        <w:rPr>
          <w:rFonts w:ascii="Segoe UI Symbol" w:eastAsia="MS Gothic" w:hAnsi="Segoe UI Symbol" w:cs="Segoe UI Symbol"/>
          <w:sz w:val="22"/>
          <w:szCs w:val="22"/>
        </w:rPr>
        <w:t>☐</w:t>
      </w:r>
      <w:r w:rsidRPr="003F2CAF">
        <w:rPr>
          <w:rFonts w:cs="Arial"/>
          <w:sz w:val="22"/>
          <w:szCs w:val="22"/>
        </w:rPr>
        <w:t xml:space="preserve"> Die Überprüfung erfolgt innerhalb von &gt; Tagen nach dem Rechnungseingang</w:t>
      </w:r>
    </w:p>
    <w:p w14:paraId="238CBB5C" w14:textId="77777777" w:rsidR="00EC2BF4" w:rsidRPr="003F2CAF" w:rsidRDefault="00EC2BF4" w:rsidP="003F2CAF">
      <w:pPr>
        <w:pStyle w:val="Textkrper"/>
        <w:spacing w:line="240" w:lineRule="auto"/>
        <w:rPr>
          <w:rFonts w:cs="Arial"/>
          <w:sz w:val="22"/>
          <w:szCs w:val="22"/>
        </w:rPr>
      </w:pPr>
      <w:r w:rsidRPr="003F2CAF">
        <w:rPr>
          <w:rFonts w:ascii="Segoe UI Symbol" w:eastAsia="MS Gothic" w:hAnsi="Segoe UI Symbol" w:cs="Segoe UI Symbol"/>
          <w:sz w:val="22"/>
          <w:szCs w:val="22"/>
        </w:rPr>
        <w:t>☐</w:t>
      </w:r>
      <w:r w:rsidRPr="003F2CAF">
        <w:rPr>
          <w:rFonts w:cs="Arial"/>
          <w:sz w:val="22"/>
          <w:szCs w:val="22"/>
        </w:rPr>
        <w:t xml:space="preserve"> Die Überprüfung erfolgt ausnahmslos vor Bezahlung der Rechnung</w:t>
      </w:r>
    </w:p>
    <w:p w14:paraId="68FC8DEA" w14:textId="77777777" w:rsidR="00EC2BF4" w:rsidRPr="003F2CAF" w:rsidRDefault="00EC2BF4" w:rsidP="003F2CAF">
      <w:pPr>
        <w:pStyle w:val="Textkrper"/>
        <w:spacing w:line="240" w:lineRule="auto"/>
        <w:rPr>
          <w:rFonts w:cs="Arial"/>
          <w:sz w:val="22"/>
          <w:szCs w:val="22"/>
        </w:rPr>
      </w:pPr>
      <w:r w:rsidRPr="003F2CAF">
        <w:rPr>
          <w:rFonts w:ascii="Segoe UI Symbol" w:eastAsia="MS Gothic" w:hAnsi="Segoe UI Symbol" w:cs="Segoe UI Symbol"/>
          <w:sz w:val="22"/>
          <w:szCs w:val="22"/>
        </w:rPr>
        <w:t>☐</w:t>
      </w:r>
      <w:r w:rsidRPr="003F2CAF">
        <w:rPr>
          <w:rFonts w:cs="Arial"/>
          <w:sz w:val="22"/>
          <w:szCs w:val="22"/>
        </w:rPr>
        <w:t xml:space="preserve"> Unrichtige Rechnungen werden an den Absender zur Korrektur zurückgegeben.</w:t>
      </w:r>
    </w:p>
    <w:p w14:paraId="3BDD2D83" w14:textId="2D1148E6" w:rsidR="00EC2BF4" w:rsidRPr="003F2CAF" w:rsidRDefault="00EC2BF4" w:rsidP="003F2CAF">
      <w:pPr>
        <w:tabs>
          <w:tab w:val="left" w:pos="425"/>
        </w:tabs>
        <w:spacing w:line="240" w:lineRule="auto"/>
        <w:rPr>
          <w:rFonts w:cs="Arial"/>
          <w:color w:val="548DD4"/>
          <w:sz w:val="22"/>
        </w:rPr>
      </w:pPr>
      <w:r w:rsidRPr="003F2CAF">
        <w:rPr>
          <w:rStyle w:val="Fett"/>
          <w:rFonts w:cs="Arial"/>
          <w:sz w:val="22"/>
        </w:rPr>
        <w:t>Download Textvorlage:</w:t>
      </w:r>
      <w:r w:rsidRPr="003F2CAF">
        <w:rPr>
          <w:rFonts w:cs="Arial"/>
          <w:b/>
          <w:sz w:val="22"/>
        </w:rPr>
        <w:t xml:space="preserve"> </w:t>
      </w:r>
      <w:hyperlink r:id="rId194" w:history="1">
        <w:r w:rsidRPr="003F2CAF">
          <w:rPr>
            <w:rStyle w:val="Verlinkung"/>
            <w:sz w:val="22"/>
          </w:rPr>
          <w:t>https://haessel-verfahrensdokumentation.shop/umsatzsteuer-ausgangsrechnungen</w:t>
        </w:r>
      </w:hyperlink>
    </w:p>
    <w:p w14:paraId="2F27DCD2"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1598985026"/>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1660695157"/>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274F4326" w14:textId="77777777" w:rsidR="00EC2BF4" w:rsidRPr="003F2CAF" w:rsidRDefault="00EC2BF4" w:rsidP="003F2CAF">
      <w:pPr>
        <w:pStyle w:val="berschrift3"/>
        <w:numPr>
          <w:ilvl w:val="0"/>
          <w:numId w:val="0"/>
        </w:numPr>
        <w:spacing w:after="0"/>
        <w:rPr>
          <w:rFonts w:cs="Arial"/>
          <w:sz w:val="22"/>
        </w:rPr>
      </w:pPr>
      <w:bookmarkStart w:id="426" w:name="_Toc22746729"/>
      <w:bookmarkStart w:id="427" w:name="_Toc42778365"/>
      <w:bookmarkStart w:id="428" w:name="_Toc119483848"/>
      <w:r w:rsidRPr="003F2CAF">
        <w:rPr>
          <w:rFonts w:cs="Arial"/>
          <w:sz w:val="22"/>
        </w:rPr>
        <w:t>Ausgangsrechnungen Papier</w:t>
      </w:r>
      <w:bookmarkEnd w:id="426"/>
      <w:bookmarkEnd w:id="427"/>
      <w:bookmarkEnd w:id="428"/>
    </w:p>
    <w:p w14:paraId="26CFE0FF" w14:textId="77777777" w:rsidR="00EC2BF4" w:rsidRPr="003F2CAF" w:rsidRDefault="00EC2BF4" w:rsidP="003F2CAF">
      <w:pPr>
        <w:pStyle w:val="Textkrper"/>
        <w:spacing w:line="240" w:lineRule="auto"/>
        <w:rPr>
          <w:rFonts w:cs="Arial"/>
          <w:sz w:val="22"/>
          <w:szCs w:val="22"/>
        </w:rPr>
      </w:pPr>
      <w:r w:rsidRPr="003F2CAF">
        <w:rPr>
          <w:rFonts w:cs="Arial"/>
          <w:sz w:val="22"/>
          <w:szCs w:val="22"/>
        </w:rPr>
        <w:t>Rechnungen an Kunden werden in Papierform erstellt. In der Textvorlage werden mehrere Erstellungsmodalitäten erläutert. Beispiele der Erstellung von Ausgangsrechnungen:</w:t>
      </w:r>
    </w:p>
    <w:p w14:paraId="0FF76876" w14:textId="77777777" w:rsidR="00EC2BF4" w:rsidRPr="003F2CAF" w:rsidRDefault="00EC2BF4" w:rsidP="003F2CAF">
      <w:pPr>
        <w:pStyle w:val="Aufzhlungszeichen"/>
        <w:numPr>
          <w:ilvl w:val="0"/>
          <w:numId w:val="2"/>
        </w:numPr>
        <w:tabs>
          <w:tab w:val="clear" w:pos="360"/>
        </w:tabs>
        <w:spacing w:line="240" w:lineRule="auto"/>
        <w:rPr>
          <w:rFonts w:cs="Arial"/>
          <w:sz w:val="22"/>
          <w:szCs w:val="22"/>
        </w:rPr>
      </w:pPr>
      <w:r w:rsidRPr="003F2CAF">
        <w:rPr>
          <w:rFonts w:cs="Arial"/>
          <w:sz w:val="22"/>
          <w:szCs w:val="22"/>
        </w:rPr>
        <w:t>handschriftlich mit Durchschreiberechnungsbuch</w:t>
      </w:r>
    </w:p>
    <w:p w14:paraId="216F37D5" w14:textId="77777777" w:rsidR="00EC2BF4" w:rsidRPr="003F2CAF" w:rsidRDefault="00EC2BF4" w:rsidP="003F2CAF">
      <w:pPr>
        <w:pStyle w:val="Aufzhlungszeichen"/>
        <w:numPr>
          <w:ilvl w:val="0"/>
          <w:numId w:val="2"/>
        </w:numPr>
        <w:tabs>
          <w:tab w:val="clear" w:pos="360"/>
        </w:tabs>
        <w:spacing w:line="240" w:lineRule="auto"/>
        <w:rPr>
          <w:rFonts w:cs="Arial"/>
          <w:sz w:val="22"/>
          <w:szCs w:val="22"/>
        </w:rPr>
      </w:pPr>
      <w:r w:rsidRPr="003F2CAF">
        <w:rPr>
          <w:rFonts w:cs="Arial"/>
          <w:sz w:val="22"/>
          <w:szCs w:val="22"/>
        </w:rPr>
        <w:t xml:space="preserve">mit einem Text- oder Tabellenkalkulationsprogramm </w:t>
      </w:r>
    </w:p>
    <w:p w14:paraId="42BDAC5D" w14:textId="77777777" w:rsidR="00EC2BF4" w:rsidRPr="003F2CAF" w:rsidRDefault="00EC2BF4" w:rsidP="003F2CAF">
      <w:pPr>
        <w:pStyle w:val="Aufzhlungszeichen"/>
        <w:numPr>
          <w:ilvl w:val="0"/>
          <w:numId w:val="2"/>
        </w:numPr>
        <w:tabs>
          <w:tab w:val="clear" w:pos="360"/>
        </w:tabs>
        <w:spacing w:line="240" w:lineRule="auto"/>
        <w:rPr>
          <w:rFonts w:cs="Arial"/>
          <w:sz w:val="22"/>
          <w:szCs w:val="22"/>
        </w:rPr>
      </w:pPr>
      <w:r w:rsidRPr="003F2CAF">
        <w:rPr>
          <w:rFonts w:cs="Arial"/>
          <w:sz w:val="22"/>
          <w:szCs w:val="22"/>
        </w:rPr>
        <w:t>mit einem Fakturierprogramm</w:t>
      </w:r>
    </w:p>
    <w:p w14:paraId="018A384B" w14:textId="77777777" w:rsidR="00EC2BF4" w:rsidRPr="003F2CAF" w:rsidRDefault="00EC2BF4" w:rsidP="003F2CAF">
      <w:pPr>
        <w:pStyle w:val="Textkrper"/>
        <w:spacing w:line="240" w:lineRule="auto"/>
        <w:rPr>
          <w:rFonts w:cs="Arial"/>
          <w:sz w:val="22"/>
          <w:szCs w:val="22"/>
        </w:rPr>
      </w:pPr>
      <w:r w:rsidRPr="003F2CAF">
        <w:rPr>
          <w:rFonts w:cs="Arial"/>
          <w:sz w:val="22"/>
          <w:szCs w:val="22"/>
        </w:rPr>
        <w:t>Für Kleinunternehmer bestehen Erleichterungen bei der Umsatzsteuer, die beschrieben werden.</w:t>
      </w:r>
    </w:p>
    <w:p w14:paraId="3BC8C6C9" w14:textId="77777777" w:rsidR="000B02A0" w:rsidRPr="003F2CAF" w:rsidRDefault="00EC2BF4" w:rsidP="003F2CAF">
      <w:pPr>
        <w:tabs>
          <w:tab w:val="left" w:pos="425"/>
        </w:tabs>
        <w:spacing w:line="240" w:lineRule="auto"/>
        <w:rPr>
          <w:rStyle w:val="Fett"/>
          <w:rFonts w:cs="Arial"/>
          <w:sz w:val="22"/>
        </w:rPr>
      </w:pPr>
      <w:r w:rsidRPr="003F2CAF">
        <w:rPr>
          <w:rStyle w:val="Fett"/>
          <w:rFonts w:cs="Arial"/>
          <w:sz w:val="22"/>
        </w:rPr>
        <w:t>Download Textvorlage:</w:t>
      </w:r>
    </w:p>
    <w:p w14:paraId="2E9E33D1" w14:textId="5ACA4EDE" w:rsidR="00EC2BF4" w:rsidRPr="003F2CAF" w:rsidRDefault="00D750F6" w:rsidP="003F2CAF">
      <w:pPr>
        <w:tabs>
          <w:tab w:val="left" w:pos="425"/>
        </w:tabs>
        <w:spacing w:line="240" w:lineRule="auto"/>
        <w:rPr>
          <w:rStyle w:val="Verlinkung"/>
          <w:sz w:val="22"/>
        </w:rPr>
      </w:pPr>
      <w:hyperlink r:id="rId195" w:history="1">
        <w:r w:rsidR="00EC2BF4" w:rsidRPr="003F2CAF">
          <w:rPr>
            <w:rStyle w:val="Verlinkung"/>
            <w:sz w:val="22"/>
          </w:rPr>
          <w:t>https://haessel-verfahrensdokumentation.shop/ausgangsrechnungen-papier</w:t>
        </w:r>
      </w:hyperlink>
    </w:p>
    <w:p w14:paraId="0636B6F7"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594710816"/>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551380988"/>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7C15DF22" w14:textId="77777777" w:rsidR="00EC2BF4" w:rsidRPr="003F2CAF" w:rsidRDefault="00EC2BF4" w:rsidP="003F2CAF">
      <w:pPr>
        <w:pStyle w:val="berschrift3"/>
        <w:numPr>
          <w:ilvl w:val="0"/>
          <w:numId w:val="0"/>
        </w:numPr>
        <w:spacing w:after="0"/>
        <w:rPr>
          <w:rFonts w:cs="Arial"/>
          <w:sz w:val="22"/>
        </w:rPr>
      </w:pPr>
      <w:bookmarkStart w:id="429" w:name="_Toc22746730"/>
      <w:bookmarkStart w:id="430" w:name="_Toc42778366"/>
      <w:bookmarkStart w:id="431" w:name="_Toc119483849"/>
      <w:r w:rsidRPr="003F2CAF">
        <w:rPr>
          <w:rFonts w:cs="Arial"/>
          <w:sz w:val="22"/>
        </w:rPr>
        <w:t>Ausgangsrechnungen elektronisch</w:t>
      </w:r>
      <w:bookmarkEnd w:id="429"/>
      <w:bookmarkEnd w:id="430"/>
      <w:bookmarkEnd w:id="431"/>
    </w:p>
    <w:p w14:paraId="6E1E02CA" w14:textId="2A90A7C6" w:rsidR="00EC2BF4" w:rsidRPr="003F2CAF" w:rsidRDefault="00EC2BF4" w:rsidP="003F2CAF">
      <w:pPr>
        <w:pStyle w:val="Textkrper"/>
        <w:spacing w:line="240" w:lineRule="auto"/>
        <w:rPr>
          <w:rFonts w:cs="Arial"/>
          <w:sz w:val="22"/>
          <w:szCs w:val="22"/>
        </w:rPr>
      </w:pPr>
      <w:r w:rsidRPr="003F2CAF">
        <w:rPr>
          <w:rFonts w:cs="Arial"/>
          <w:sz w:val="22"/>
          <w:szCs w:val="22"/>
        </w:rPr>
        <w:t xml:space="preserve">Ausgangrechnungen werden mit einem IT-Programm erstellt. Anzugeben ist der Name des Herstellers und die Bezeichnung des Programms. Prorammbeschreibungen und Programmierbeschreibungen sowie Bedienerhandbücher sind als sogenannte mitgeltende Unterlagen (siehe Textvorlage </w:t>
      </w:r>
      <w:hyperlink r:id="rId196" w:history="1">
        <w:r w:rsidRPr="003F2CAF">
          <w:rPr>
            <w:rStyle w:val="Verlinkung"/>
            <w:sz w:val="22"/>
            <w:szCs w:val="22"/>
          </w:rPr>
          <w:t>Mitgeltende Unterlagen</w:t>
        </w:r>
      </w:hyperlink>
      <w:r w:rsidRPr="003F2CAF">
        <w:rPr>
          <w:rFonts w:cs="Arial"/>
          <w:sz w:val="22"/>
          <w:szCs w:val="22"/>
        </w:rPr>
        <w:t>) anzugeben und als Anlage beizufügen oder es ist auf sie zu verlinken.</w:t>
      </w:r>
    </w:p>
    <w:p w14:paraId="105DE31E" w14:textId="14EEB8A5" w:rsidR="00EC2BF4" w:rsidRPr="003F2CAF" w:rsidRDefault="00EC2BF4" w:rsidP="003F2CAF">
      <w:pPr>
        <w:tabs>
          <w:tab w:val="left" w:pos="425"/>
        </w:tabs>
        <w:spacing w:line="240" w:lineRule="auto"/>
        <w:rPr>
          <w:rFonts w:cs="Arial"/>
          <w:color w:val="548DD4"/>
          <w:sz w:val="22"/>
        </w:rPr>
      </w:pPr>
      <w:r w:rsidRPr="003F2CAF">
        <w:rPr>
          <w:rStyle w:val="Fett"/>
          <w:rFonts w:cs="Arial"/>
          <w:sz w:val="22"/>
        </w:rPr>
        <w:t>Download Textvorlage:</w:t>
      </w:r>
      <w:r w:rsidRPr="003F2CAF">
        <w:rPr>
          <w:rFonts w:cs="Arial"/>
          <w:b/>
          <w:sz w:val="22"/>
        </w:rPr>
        <w:t xml:space="preserve"> </w:t>
      </w:r>
      <w:hyperlink r:id="rId197" w:history="1">
        <w:r w:rsidRPr="003F2CAF">
          <w:rPr>
            <w:rStyle w:val="Verlinkung"/>
            <w:sz w:val="22"/>
          </w:rPr>
          <w:t>https://haessel-verfahrensdokumentation.shop/ausgangsrechnungen-elektronisch</w:t>
        </w:r>
      </w:hyperlink>
    </w:p>
    <w:p w14:paraId="7CDEA061"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245504679"/>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144050070"/>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03BBA912" w14:textId="77777777" w:rsidR="00EC2BF4" w:rsidRPr="003F2CAF" w:rsidRDefault="00EC2BF4" w:rsidP="003F2CAF">
      <w:pPr>
        <w:pStyle w:val="berschrift3"/>
        <w:numPr>
          <w:ilvl w:val="0"/>
          <w:numId w:val="0"/>
        </w:numPr>
        <w:spacing w:after="0"/>
        <w:rPr>
          <w:rFonts w:cs="Arial"/>
          <w:sz w:val="22"/>
        </w:rPr>
      </w:pPr>
      <w:bookmarkStart w:id="432" w:name="_Toc22746731"/>
      <w:bookmarkStart w:id="433" w:name="_Toc42778367"/>
      <w:bookmarkStart w:id="434" w:name="_Toc119483850"/>
      <w:r w:rsidRPr="003F2CAF">
        <w:rPr>
          <w:rFonts w:cs="Arial"/>
          <w:sz w:val="22"/>
        </w:rPr>
        <w:t>Papier-Ausgangsrechnungen kontieren und buchen</w:t>
      </w:r>
      <w:bookmarkEnd w:id="432"/>
      <w:bookmarkEnd w:id="433"/>
      <w:bookmarkEnd w:id="434"/>
    </w:p>
    <w:p w14:paraId="5151C685" w14:textId="7B4C69FD" w:rsidR="00EC2BF4" w:rsidRPr="003F2CAF" w:rsidRDefault="00EC2BF4" w:rsidP="003F2CAF">
      <w:pPr>
        <w:pStyle w:val="Textkrper"/>
        <w:spacing w:line="240" w:lineRule="auto"/>
        <w:rPr>
          <w:rFonts w:cs="Arial"/>
          <w:sz w:val="22"/>
          <w:szCs w:val="22"/>
        </w:rPr>
      </w:pPr>
      <w:r w:rsidRPr="003F2CAF">
        <w:rPr>
          <w:rFonts w:cs="Arial"/>
          <w:sz w:val="22"/>
          <w:szCs w:val="22"/>
        </w:rPr>
        <w:t xml:space="preserve">Die laufende Bearbeitung des Verbuchens von Ausgangsrechnungen wird beschrieben. Sofern dies ganz oder teilweise durch den Steuerberater erfolgt, wird diese Aufgabenteilung besprochen. Nach </w:t>
      </w:r>
      <w:hyperlink r:id="rId198" w:anchor="rz47" w:history="1">
        <w:r w:rsidRPr="003F2CAF">
          <w:rPr>
            <w:rStyle w:val="Verlinkung"/>
            <w:sz w:val="22"/>
            <w:szCs w:val="22"/>
          </w:rPr>
          <w:t>GoBD Rz. 47</w:t>
        </w:r>
      </w:hyperlink>
      <w:r w:rsidRPr="003F2CAF">
        <w:rPr>
          <w:rFonts w:cs="Arial"/>
          <w:sz w:val="22"/>
          <w:szCs w:val="22"/>
        </w:rPr>
        <w:t xml:space="preserve"> ist eine Erfassung von unbaren Geschäftsvorfällen innerhalb von zehn Tagen ist unbedenklich. Die Festschreibung der Buchungen muss erläutert werden.</w:t>
      </w:r>
    </w:p>
    <w:p w14:paraId="4939B1E2" w14:textId="1914F133" w:rsidR="00EC2BF4" w:rsidRPr="003F2CAF" w:rsidRDefault="00EC2BF4" w:rsidP="003F2CAF">
      <w:pPr>
        <w:tabs>
          <w:tab w:val="left" w:pos="425"/>
        </w:tabs>
        <w:spacing w:line="240" w:lineRule="auto"/>
        <w:rPr>
          <w:rFonts w:cs="Arial"/>
          <w:color w:val="548DD4"/>
          <w:sz w:val="22"/>
        </w:rPr>
      </w:pPr>
      <w:r w:rsidRPr="003F2CAF">
        <w:rPr>
          <w:rStyle w:val="Fett"/>
          <w:rFonts w:cs="Arial"/>
          <w:sz w:val="22"/>
        </w:rPr>
        <w:t>Download Textvorlage:</w:t>
      </w:r>
      <w:r w:rsidRPr="003F2CAF">
        <w:rPr>
          <w:rFonts w:cs="Arial"/>
          <w:b/>
          <w:sz w:val="22"/>
        </w:rPr>
        <w:t xml:space="preserve"> </w:t>
      </w:r>
      <w:hyperlink r:id="rId199" w:history="1">
        <w:r w:rsidRPr="003F2CAF">
          <w:rPr>
            <w:rStyle w:val="Verlinkung"/>
            <w:sz w:val="22"/>
          </w:rPr>
          <w:t>https://haessel-verfahrensdokumentation.shop/ausgangsrechnungen-papier-kontieren-und-buchen</w:t>
        </w:r>
      </w:hyperlink>
    </w:p>
    <w:p w14:paraId="456A1593"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2127611084"/>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1997100367"/>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11CA8684" w14:textId="77777777" w:rsidR="00EC2BF4" w:rsidRPr="003F2CAF" w:rsidRDefault="00EC2BF4" w:rsidP="003F2CAF">
      <w:pPr>
        <w:pStyle w:val="berschrift3"/>
        <w:numPr>
          <w:ilvl w:val="0"/>
          <w:numId w:val="0"/>
        </w:numPr>
        <w:spacing w:after="0"/>
        <w:rPr>
          <w:rFonts w:cs="Arial"/>
          <w:sz w:val="22"/>
        </w:rPr>
      </w:pPr>
      <w:bookmarkStart w:id="435" w:name="_Toc22746732"/>
      <w:bookmarkStart w:id="436" w:name="_Toc42778368"/>
      <w:bookmarkStart w:id="437" w:name="_Toc119483851"/>
      <w:r w:rsidRPr="003F2CAF">
        <w:rPr>
          <w:rFonts w:cs="Arial"/>
          <w:sz w:val="22"/>
        </w:rPr>
        <w:t>Elektronische Ausgangsrechnungen kontieren und buchen</w:t>
      </w:r>
      <w:bookmarkEnd w:id="435"/>
      <w:bookmarkEnd w:id="436"/>
      <w:bookmarkEnd w:id="437"/>
    </w:p>
    <w:p w14:paraId="080BE2C9" w14:textId="33B60291" w:rsidR="000B02A0" w:rsidRPr="003F2CAF" w:rsidRDefault="00EC2BF4" w:rsidP="003F2CAF">
      <w:pPr>
        <w:pStyle w:val="Textkrper"/>
        <w:spacing w:line="240" w:lineRule="auto"/>
        <w:rPr>
          <w:rFonts w:cs="Arial"/>
          <w:b/>
          <w:sz w:val="22"/>
          <w:szCs w:val="22"/>
        </w:rPr>
      </w:pPr>
      <w:r w:rsidRPr="003F2CAF">
        <w:rPr>
          <w:rFonts w:cs="Arial"/>
          <w:sz w:val="22"/>
          <w:szCs w:val="22"/>
        </w:rPr>
        <w:t xml:space="preserve">Die Übernahme der Daten aus dem Fakturierprogramm in die Buchführung (Schnittstellenbeschreibung) wird erläutert. Wenn Steuerberater(in) bei der Verbuchung der elektronischen Ausgangsrechnungen mitwirkt, wird das beschrieben (siehe Textvorlage </w:t>
      </w:r>
      <w:hyperlink r:id="rId200" w:history="1">
        <w:r w:rsidRPr="003F2CAF">
          <w:rPr>
            <w:rStyle w:val="Hyperlink"/>
            <w:rFonts w:cs="Arial"/>
            <w:sz w:val="22"/>
            <w:szCs w:val="22"/>
          </w:rPr>
          <w:t>S</w:t>
        </w:r>
        <w:r w:rsidRPr="003F2CAF">
          <w:rPr>
            <w:rStyle w:val="Verlinkung"/>
            <w:sz w:val="22"/>
            <w:szCs w:val="22"/>
          </w:rPr>
          <w:t>chnittstelle Steuerberater Auftragsvereinbarung</w:t>
        </w:r>
      </w:hyperlink>
      <w:r w:rsidRPr="003F2CAF">
        <w:rPr>
          <w:rFonts w:cs="Arial"/>
          <w:sz w:val="22"/>
          <w:szCs w:val="22"/>
        </w:rPr>
        <w:t xml:space="preserve">). Bei der Beschreibung muss auf die Programm- und Programmierbeschreibung sowie das Bedienerhandbuch der Software verwiesen werden (siehe Textvorlage </w:t>
      </w:r>
      <w:hyperlink r:id="rId201" w:history="1">
        <w:r w:rsidRPr="003F2CAF">
          <w:rPr>
            <w:rStyle w:val="Verlinkung"/>
            <w:sz w:val="22"/>
            <w:szCs w:val="22"/>
          </w:rPr>
          <w:t>Mitgeltende Unterlagen</w:t>
        </w:r>
      </w:hyperlink>
      <w:r w:rsidRPr="003F2CAF">
        <w:rPr>
          <w:rFonts w:cs="Arial"/>
          <w:sz w:val="22"/>
          <w:szCs w:val="22"/>
        </w:rPr>
        <w:t xml:space="preserve">). Nach </w:t>
      </w:r>
      <w:hyperlink r:id="rId202" w:anchor="rz47" w:history="1">
        <w:r w:rsidRPr="003F2CAF">
          <w:rPr>
            <w:rStyle w:val="Verlinkung"/>
            <w:sz w:val="22"/>
            <w:szCs w:val="22"/>
          </w:rPr>
          <w:t>GoBD Rz. 47</w:t>
        </w:r>
      </w:hyperlink>
      <w:r w:rsidRPr="003F2CAF">
        <w:rPr>
          <w:rFonts w:cs="Arial"/>
          <w:sz w:val="22"/>
          <w:szCs w:val="22"/>
        </w:rPr>
        <w:t xml:space="preserve"> ist eine </w:t>
      </w:r>
      <w:r w:rsidRPr="003F2CAF">
        <w:rPr>
          <w:rFonts w:cs="Arial"/>
          <w:sz w:val="22"/>
          <w:szCs w:val="22"/>
        </w:rPr>
        <w:lastRenderedPageBreak/>
        <w:t xml:space="preserve">Erfassung von unbaren Geschäftsvorfällen innerhalb von zehn Tagen unbedenklich. Die Festschreibung der Buchungen muss erläutert </w:t>
      </w:r>
      <w:r w:rsidR="006C6755" w:rsidRPr="003F2CAF">
        <w:rPr>
          <w:rFonts w:cs="Arial"/>
          <w:sz w:val="22"/>
          <w:szCs w:val="22"/>
        </w:rPr>
        <w:t>werden.</w:t>
      </w:r>
      <w:r w:rsidR="006C6755" w:rsidRPr="003F2CAF">
        <w:rPr>
          <w:rStyle w:val="Fett"/>
          <w:rFonts w:cs="Arial"/>
          <w:sz w:val="22"/>
          <w:szCs w:val="22"/>
        </w:rPr>
        <w:t xml:space="preserve"> Download</w:t>
      </w:r>
      <w:r w:rsidRPr="003F2CAF">
        <w:rPr>
          <w:rStyle w:val="Fett"/>
          <w:rFonts w:cs="Arial"/>
          <w:sz w:val="22"/>
          <w:szCs w:val="22"/>
        </w:rPr>
        <w:t xml:space="preserve"> Textvorlage:</w:t>
      </w:r>
      <w:r w:rsidRPr="003F2CAF">
        <w:rPr>
          <w:rFonts w:cs="Arial"/>
          <w:b/>
          <w:sz w:val="22"/>
          <w:szCs w:val="22"/>
        </w:rPr>
        <w:t xml:space="preserve"> </w:t>
      </w:r>
    </w:p>
    <w:p w14:paraId="3FEC2952" w14:textId="0ED37D98" w:rsidR="00EC2BF4" w:rsidRPr="003F2CAF" w:rsidRDefault="00D750F6" w:rsidP="003F2CAF">
      <w:pPr>
        <w:pStyle w:val="Textkrper"/>
        <w:spacing w:line="240" w:lineRule="auto"/>
        <w:rPr>
          <w:rFonts w:cs="Arial"/>
          <w:color w:val="548DD4"/>
          <w:sz w:val="22"/>
          <w:szCs w:val="22"/>
        </w:rPr>
      </w:pPr>
      <w:hyperlink r:id="rId203" w:history="1">
        <w:r w:rsidR="000B02A0" w:rsidRPr="003F2CAF">
          <w:rPr>
            <w:rStyle w:val="Hyperlink"/>
            <w:rFonts w:cs="Arial"/>
            <w:sz w:val="22"/>
            <w:szCs w:val="22"/>
          </w:rPr>
          <w:t>https://haessel-verfahrensdokumentation.shop/ausgangsrechnungen-elektronisch-kontieren-und-buchen</w:t>
        </w:r>
      </w:hyperlink>
    </w:p>
    <w:p w14:paraId="61FA125E"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1447074629"/>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1569336958"/>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519F8959" w14:textId="77777777" w:rsidR="00EC2BF4" w:rsidRPr="003F2CAF" w:rsidRDefault="00EC2BF4" w:rsidP="003F2CAF">
      <w:pPr>
        <w:pStyle w:val="berschrift3"/>
        <w:numPr>
          <w:ilvl w:val="0"/>
          <w:numId w:val="0"/>
        </w:numPr>
        <w:spacing w:after="0"/>
        <w:rPr>
          <w:rFonts w:cs="Arial"/>
          <w:sz w:val="22"/>
        </w:rPr>
      </w:pPr>
      <w:bookmarkStart w:id="438" w:name="_Toc22746733"/>
      <w:bookmarkStart w:id="439" w:name="_Toc42778369"/>
      <w:bookmarkStart w:id="440" w:name="_Toc119483852"/>
      <w:r w:rsidRPr="003F2CAF">
        <w:rPr>
          <w:rFonts w:cs="Arial"/>
          <w:sz w:val="22"/>
        </w:rPr>
        <w:t>Zeiterfassung – Leistungserfassung</w:t>
      </w:r>
      <w:bookmarkEnd w:id="438"/>
      <w:bookmarkEnd w:id="439"/>
      <w:bookmarkEnd w:id="440"/>
    </w:p>
    <w:p w14:paraId="7064F611" w14:textId="446A5B50" w:rsidR="00EC2BF4" w:rsidRPr="003F2CAF" w:rsidRDefault="00EC2BF4" w:rsidP="003F2CAF">
      <w:pPr>
        <w:pStyle w:val="Textkrper"/>
        <w:spacing w:line="240" w:lineRule="auto"/>
        <w:rPr>
          <w:rFonts w:cs="Arial"/>
          <w:sz w:val="22"/>
          <w:szCs w:val="22"/>
        </w:rPr>
      </w:pPr>
      <w:r w:rsidRPr="003F2CAF">
        <w:rPr>
          <w:rFonts w:cs="Arial"/>
          <w:sz w:val="22"/>
          <w:szCs w:val="22"/>
        </w:rPr>
        <w:t xml:space="preserve">Die Arbeitszeiten der Mitarbeiter werden bei Steuerberatern, anderen Dienstleistern, Handwerksbetrieben und ähnlichen Unternehmen aufgezeichnet. Die erfassten Zeiten sind Gegenstand der Rechnungen an die Kunden. Die Erfassung, Bearbeitung und Abrechnung muss sich aus der Verfahrensdokumentation ergeben. Bei dem Zeiterfassungsprogramm handelt es sich um ein Vorsystem (siehe Textvorlage </w:t>
      </w:r>
      <w:hyperlink r:id="rId204" w:history="1">
        <w:r w:rsidRPr="003F2CAF">
          <w:rPr>
            <w:rStyle w:val="Verlinkung"/>
            <w:sz w:val="22"/>
            <w:szCs w:val="22"/>
          </w:rPr>
          <w:t>Infrastruktur Haupt-Vor und-Nebensystem</w:t>
        </w:r>
      </w:hyperlink>
      <w:r w:rsidRPr="003F2CAF">
        <w:rPr>
          <w:rFonts w:cs="Arial"/>
          <w:sz w:val="22"/>
          <w:szCs w:val="22"/>
        </w:rPr>
        <w:t xml:space="preserve">). Bei der Beschreibung muss auf die Programm- und Programmierbeschreibung sowie das Bedienerhandbuch der Software verwiesen werden (siehe Textvorlage </w:t>
      </w:r>
      <w:hyperlink r:id="rId205" w:history="1">
        <w:r w:rsidRPr="003F2CAF">
          <w:rPr>
            <w:rStyle w:val="Verlinkung"/>
            <w:sz w:val="22"/>
            <w:szCs w:val="22"/>
          </w:rPr>
          <w:t>Mitgeltende Unterlagen</w:t>
        </w:r>
      </w:hyperlink>
      <w:r w:rsidRPr="003F2CAF">
        <w:rPr>
          <w:rFonts w:cs="Arial"/>
          <w:sz w:val="22"/>
          <w:szCs w:val="22"/>
        </w:rPr>
        <w:t>)</w:t>
      </w:r>
    </w:p>
    <w:p w14:paraId="6C40E91A" w14:textId="442B2648" w:rsidR="00EC2BF4" w:rsidRPr="003F2CAF" w:rsidRDefault="00EC2BF4" w:rsidP="003F2CAF">
      <w:pPr>
        <w:tabs>
          <w:tab w:val="left" w:pos="425"/>
        </w:tabs>
        <w:spacing w:line="240" w:lineRule="auto"/>
        <w:rPr>
          <w:rFonts w:cs="Arial"/>
          <w:color w:val="548DD4"/>
          <w:sz w:val="22"/>
        </w:rPr>
      </w:pPr>
      <w:r w:rsidRPr="003F2CAF">
        <w:rPr>
          <w:rStyle w:val="Fett"/>
          <w:rFonts w:cs="Arial"/>
          <w:sz w:val="22"/>
        </w:rPr>
        <w:t>Download Textvorlage:</w:t>
      </w:r>
      <w:r w:rsidRPr="003F2CAF">
        <w:rPr>
          <w:rFonts w:cs="Arial"/>
          <w:b/>
          <w:sz w:val="22"/>
        </w:rPr>
        <w:t xml:space="preserve"> </w:t>
      </w:r>
      <w:hyperlink r:id="rId206" w:history="1">
        <w:r w:rsidRPr="003F2CAF">
          <w:rPr>
            <w:rStyle w:val="Verlinkung"/>
            <w:sz w:val="22"/>
          </w:rPr>
          <w:t>https://haessel-verfahrensdokumentation.shop/ausgangsrechnungen-zeit-und-leistungserfassung</w:t>
        </w:r>
      </w:hyperlink>
    </w:p>
    <w:p w14:paraId="113B7F43"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695935764"/>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1207251480"/>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328DE7B6" w14:textId="77777777" w:rsidR="00EC2BF4" w:rsidRPr="003F2CAF" w:rsidRDefault="00EC2BF4" w:rsidP="003F2CAF">
      <w:pPr>
        <w:pStyle w:val="berschrift3"/>
        <w:numPr>
          <w:ilvl w:val="0"/>
          <w:numId w:val="0"/>
        </w:numPr>
        <w:spacing w:after="0"/>
        <w:rPr>
          <w:rFonts w:cs="Arial"/>
          <w:sz w:val="22"/>
        </w:rPr>
      </w:pPr>
      <w:bookmarkStart w:id="441" w:name="_Toc22746734"/>
      <w:bookmarkStart w:id="442" w:name="_Toc42778370"/>
      <w:bookmarkStart w:id="443" w:name="_Toc119483853"/>
      <w:r w:rsidRPr="003F2CAF">
        <w:rPr>
          <w:rFonts w:cs="Arial"/>
          <w:sz w:val="22"/>
        </w:rPr>
        <w:t>Dauerrechtsverhältnisse</w:t>
      </w:r>
      <w:bookmarkEnd w:id="441"/>
      <w:bookmarkEnd w:id="442"/>
      <w:bookmarkEnd w:id="443"/>
    </w:p>
    <w:p w14:paraId="08FEF7B4" w14:textId="77777777" w:rsidR="00EC2BF4" w:rsidRPr="003F2CAF" w:rsidRDefault="00EC2BF4" w:rsidP="003F2CAF">
      <w:pPr>
        <w:pStyle w:val="Textkrper"/>
        <w:spacing w:line="240" w:lineRule="auto"/>
        <w:rPr>
          <w:rFonts w:cs="Arial"/>
          <w:sz w:val="22"/>
          <w:szCs w:val="22"/>
        </w:rPr>
      </w:pPr>
      <w:r w:rsidRPr="003F2CAF">
        <w:rPr>
          <w:rFonts w:cs="Arial"/>
          <w:sz w:val="22"/>
          <w:szCs w:val="22"/>
        </w:rPr>
        <w:t>Keine Einzelrechnungen werden bei Mietverträgen, Pachtverträgen, Leasingverträgen und ähnlichen Dauerrechtsverhältnissen erstellt. Auch Steuerberater können zum Beispiel monatliche Teilbeträge (Vorschüsse) abbuchen und ihre Leistungen am Jahresende abrechnen. Als Rechnung gilt die Dauerrechnung oder der Vertrag. Daher müssen insbesondere der Ablauf der Abrechnung, die Vereinnahmung und Buchung der wiederkehrenden Geldbeträge und die Umsatzsteuerbehandlung in der Verfahrensdokumentation beschrieben werden.</w:t>
      </w:r>
    </w:p>
    <w:p w14:paraId="38716BEA" w14:textId="2E466831" w:rsidR="00EC2BF4" w:rsidRPr="003F2CAF" w:rsidRDefault="00EC2BF4" w:rsidP="003F2CAF">
      <w:pPr>
        <w:tabs>
          <w:tab w:val="left" w:pos="425"/>
        </w:tabs>
        <w:spacing w:line="240" w:lineRule="auto"/>
        <w:rPr>
          <w:rStyle w:val="Verlinkung"/>
          <w:sz w:val="22"/>
        </w:rPr>
      </w:pPr>
      <w:r w:rsidRPr="003F2CAF">
        <w:rPr>
          <w:rStyle w:val="Fett"/>
          <w:rFonts w:cs="Arial"/>
          <w:sz w:val="22"/>
        </w:rPr>
        <w:t>Download Textvorlage:</w:t>
      </w:r>
      <w:r w:rsidRPr="003F2CAF">
        <w:rPr>
          <w:rFonts w:cs="Arial"/>
          <w:b/>
          <w:sz w:val="22"/>
        </w:rPr>
        <w:t xml:space="preserve"> </w:t>
      </w:r>
      <w:hyperlink r:id="rId207" w:history="1">
        <w:r w:rsidRPr="003F2CAF">
          <w:rPr>
            <w:rStyle w:val="Verlinkung"/>
            <w:sz w:val="22"/>
          </w:rPr>
          <w:t>https://haessel-verfahrensdokumentation.shop/ausgangsrechnungen-dauerrechtsverhaeltnisse</w:t>
        </w:r>
      </w:hyperlink>
    </w:p>
    <w:p w14:paraId="7245BA55"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1410300794"/>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1482509641"/>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780A5645" w14:textId="77777777" w:rsidR="00EC2BF4" w:rsidRPr="003F2CAF" w:rsidRDefault="00EC2BF4" w:rsidP="003F2CAF">
      <w:pPr>
        <w:pStyle w:val="berschrift3"/>
        <w:numPr>
          <w:ilvl w:val="0"/>
          <w:numId w:val="0"/>
        </w:numPr>
        <w:spacing w:after="0"/>
        <w:rPr>
          <w:rFonts w:cs="Arial"/>
          <w:sz w:val="22"/>
        </w:rPr>
      </w:pPr>
      <w:bookmarkStart w:id="444" w:name="_Toc22746735"/>
      <w:bookmarkStart w:id="445" w:name="_Toc42778371"/>
      <w:bookmarkStart w:id="446" w:name="_Toc119483854"/>
      <w:r w:rsidRPr="003F2CAF">
        <w:rPr>
          <w:rFonts w:cs="Arial"/>
          <w:sz w:val="22"/>
        </w:rPr>
        <w:t>Gutscheinverkauf</w:t>
      </w:r>
      <w:bookmarkEnd w:id="444"/>
      <w:bookmarkEnd w:id="445"/>
      <w:bookmarkEnd w:id="446"/>
    </w:p>
    <w:p w14:paraId="08C9E8D7" w14:textId="56EDEFFA" w:rsidR="000B02A0" w:rsidRPr="003F2CAF" w:rsidRDefault="00EC2BF4" w:rsidP="003F2CAF">
      <w:pPr>
        <w:pStyle w:val="Textkrper"/>
        <w:spacing w:line="240" w:lineRule="auto"/>
        <w:rPr>
          <w:rFonts w:cs="Arial"/>
          <w:b/>
          <w:sz w:val="22"/>
          <w:szCs w:val="22"/>
        </w:rPr>
      </w:pPr>
      <w:r w:rsidRPr="003F2CAF">
        <w:rPr>
          <w:rFonts w:cs="Arial"/>
          <w:sz w:val="22"/>
          <w:szCs w:val="22"/>
        </w:rPr>
        <w:t xml:space="preserve">Bei dem Verkauf von Gutscheinen (zum Beispiel Geschenkgutscheine zu Weihnachten) sind bestimmte steuerliche Richtlinien zu beachten, die insbesondere bei der umsatzsteuerlichen Behandlung von großer Bedeutung sind. Zur Beratung bei der Gestaltung und der Beschreibung in der Verfahrensdokumentation sollte der Steuerberater zugezogen werden (siehe auch Textvorlage </w:t>
      </w:r>
      <w:hyperlink r:id="rId208" w:history="1">
        <w:r w:rsidRPr="003F2CAF">
          <w:rPr>
            <w:rStyle w:val="Verlinkung"/>
            <w:sz w:val="22"/>
            <w:szCs w:val="22"/>
          </w:rPr>
          <w:t>Kasse Gutscheinverkauf</w:t>
        </w:r>
      </w:hyperlink>
      <w:r w:rsidRPr="003F2CAF">
        <w:rPr>
          <w:rFonts w:cs="Arial"/>
          <w:sz w:val="22"/>
          <w:szCs w:val="22"/>
        </w:rPr>
        <w:t>).</w:t>
      </w:r>
      <w:r w:rsidRPr="003F2CAF">
        <w:rPr>
          <w:rStyle w:val="Fett"/>
          <w:rFonts w:cs="Arial"/>
          <w:sz w:val="22"/>
          <w:szCs w:val="22"/>
        </w:rPr>
        <w:t>Download Textvorlage:</w:t>
      </w:r>
      <w:r w:rsidRPr="003F2CAF">
        <w:rPr>
          <w:rFonts w:cs="Arial"/>
          <w:b/>
          <w:sz w:val="22"/>
          <w:szCs w:val="22"/>
        </w:rPr>
        <w:t xml:space="preserve"> </w:t>
      </w:r>
    </w:p>
    <w:p w14:paraId="7664BACF" w14:textId="2FC499BD" w:rsidR="00EC2BF4" w:rsidRPr="003F2CAF" w:rsidRDefault="00D750F6" w:rsidP="003F2CAF">
      <w:pPr>
        <w:pStyle w:val="Textkrper"/>
        <w:spacing w:line="240" w:lineRule="auto"/>
        <w:rPr>
          <w:rFonts w:cs="Arial"/>
          <w:color w:val="548DD4"/>
          <w:sz w:val="22"/>
          <w:szCs w:val="22"/>
        </w:rPr>
      </w:pPr>
      <w:hyperlink r:id="rId209" w:history="1">
        <w:r w:rsidR="000B02A0" w:rsidRPr="003F2CAF">
          <w:rPr>
            <w:rStyle w:val="Hyperlink"/>
            <w:rFonts w:cs="Arial"/>
            <w:sz w:val="22"/>
            <w:szCs w:val="22"/>
          </w:rPr>
          <w:t>https://haessel-verfahrensdokumentation.shop/ausgangsrechnungen-gutscheinverkauf</w:t>
        </w:r>
      </w:hyperlink>
    </w:p>
    <w:p w14:paraId="115F8C3E"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1965610561"/>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508751594"/>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1993CF83" w14:textId="77777777" w:rsidR="00EC2BF4" w:rsidRPr="003F2CAF" w:rsidRDefault="00EC2BF4" w:rsidP="003F2CAF">
      <w:pPr>
        <w:pStyle w:val="berschrift3"/>
        <w:numPr>
          <w:ilvl w:val="0"/>
          <w:numId w:val="0"/>
        </w:numPr>
        <w:spacing w:after="0"/>
        <w:rPr>
          <w:rFonts w:cs="Arial"/>
          <w:sz w:val="22"/>
        </w:rPr>
      </w:pPr>
      <w:bookmarkStart w:id="447" w:name="_Toc22746736"/>
      <w:bookmarkStart w:id="448" w:name="_Toc42778372"/>
      <w:bookmarkStart w:id="449" w:name="_Toc119483855"/>
      <w:r w:rsidRPr="003F2CAF">
        <w:rPr>
          <w:rFonts w:cs="Arial"/>
          <w:sz w:val="22"/>
        </w:rPr>
        <w:t>Gutschriftverfahren</w:t>
      </w:r>
      <w:bookmarkEnd w:id="447"/>
      <w:bookmarkEnd w:id="448"/>
      <w:bookmarkEnd w:id="449"/>
    </w:p>
    <w:p w14:paraId="568C95C7" w14:textId="77777777" w:rsidR="00EC2BF4" w:rsidRPr="003F2CAF" w:rsidRDefault="00EC2BF4" w:rsidP="003F2CAF">
      <w:pPr>
        <w:pStyle w:val="Textkrper"/>
        <w:spacing w:line="240" w:lineRule="auto"/>
        <w:rPr>
          <w:rFonts w:cs="Arial"/>
          <w:sz w:val="22"/>
          <w:szCs w:val="22"/>
        </w:rPr>
      </w:pPr>
      <w:r w:rsidRPr="003F2CAF">
        <w:rPr>
          <w:rFonts w:cs="Arial"/>
          <w:sz w:val="22"/>
          <w:szCs w:val="22"/>
        </w:rPr>
        <w:t>Beim Gutschriftverfahren erstellt der Unternehmer für seine Lieferungen oder Leistungen keine Rechnungen, sondern bekommt vom Empfänger der Lieferung oder Leistung eine Gutschrift. Das Gutschriftverfahren ist an ganz bestimmte Formen gebunden, die zur Vermeidung von steuerlichen Nachteilen eingehalten werden müssen. In der Textvorlage werden die Einzelheiten beschrieben. Sie sollten mit dem Steuerberater abgeklärt und in der Verfahrensdokumentation beschrieben werden.</w:t>
      </w:r>
    </w:p>
    <w:p w14:paraId="3BA0D528" w14:textId="77777777" w:rsidR="000B02A0" w:rsidRPr="003F2CAF" w:rsidRDefault="00EC2BF4" w:rsidP="003F2CAF">
      <w:pPr>
        <w:tabs>
          <w:tab w:val="left" w:pos="425"/>
        </w:tabs>
        <w:spacing w:line="240" w:lineRule="auto"/>
        <w:rPr>
          <w:rStyle w:val="Fett"/>
          <w:rFonts w:cs="Arial"/>
          <w:sz w:val="22"/>
        </w:rPr>
      </w:pPr>
      <w:r w:rsidRPr="003F2CAF">
        <w:rPr>
          <w:rStyle w:val="Fett"/>
          <w:rFonts w:cs="Arial"/>
          <w:sz w:val="22"/>
        </w:rPr>
        <w:t>Download Textvorlage:</w:t>
      </w:r>
    </w:p>
    <w:p w14:paraId="6A5ACE2E" w14:textId="633EA50D" w:rsidR="00EC2BF4" w:rsidRPr="003F2CAF" w:rsidRDefault="00EC2BF4" w:rsidP="003F2CAF">
      <w:pPr>
        <w:tabs>
          <w:tab w:val="left" w:pos="425"/>
        </w:tabs>
        <w:spacing w:line="240" w:lineRule="auto"/>
        <w:rPr>
          <w:rFonts w:cs="Arial"/>
          <w:color w:val="548DD4"/>
          <w:sz w:val="22"/>
        </w:rPr>
      </w:pPr>
      <w:r w:rsidRPr="003F2CAF">
        <w:rPr>
          <w:rFonts w:cs="Arial"/>
          <w:b/>
          <w:sz w:val="22"/>
        </w:rPr>
        <w:t xml:space="preserve"> </w:t>
      </w:r>
      <w:hyperlink r:id="rId210" w:history="1">
        <w:r w:rsidRPr="003F2CAF">
          <w:rPr>
            <w:rStyle w:val="Verlinkung"/>
            <w:sz w:val="22"/>
          </w:rPr>
          <w:t>https://haessel-verfahrensdokumentation.shop/ausgangsrechnungen-gutschriftverfahren</w:t>
        </w:r>
      </w:hyperlink>
    </w:p>
    <w:p w14:paraId="38A4A137" w14:textId="13133794" w:rsidR="00EC2BF4"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1254422034"/>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811218244"/>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6347DCC4" w14:textId="70D52A3A" w:rsidR="003F2CAF" w:rsidRPr="003F2CAF" w:rsidRDefault="003F2CAF" w:rsidP="003F2CAF">
      <w:pPr>
        <w:pStyle w:val="Textkrper"/>
        <w:tabs>
          <w:tab w:val="clear" w:pos="2835"/>
          <w:tab w:val="left" w:pos="1843"/>
        </w:tabs>
        <w:spacing w:line="240" w:lineRule="auto"/>
        <w:rPr>
          <w:rFonts w:cs="Arial"/>
          <w:sz w:val="22"/>
          <w:szCs w:val="22"/>
        </w:rPr>
      </w:pPr>
      <w:r>
        <w:rPr>
          <w:rFonts w:cs="Arial"/>
          <w:sz w:val="22"/>
          <w:szCs w:val="22"/>
        </w:rPr>
        <w:br w:type="column"/>
      </w:r>
    </w:p>
    <w:p w14:paraId="1EC9810A" w14:textId="77777777" w:rsidR="00EC2BF4" w:rsidRPr="003F2CAF" w:rsidRDefault="00EC2BF4" w:rsidP="003F2CAF">
      <w:pPr>
        <w:pStyle w:val="berschrift2"/>
        <w:numPr>
          <w:ilvl w:val="0"/>
          <w:numId w:val="0"/>
        </w:numPr>
        <w:spacing w:after="0"/>
        <w:ind w:left="567" w:hanging="567"/>
        <w:rPr>
          <w:rFonts w:cs="Arial"/>
          <w:sz w:val="22"/>
          <w:szCs w:val="22"/>
        </w:rPr>
      </w:pPr>
      <w:bookmarkStart w:id="450" w:name="_Toc22746737"/>
      <w:bookmarkStart w:id="451" w:name="_Toc42778373"/>
      <w:bookmarkStart w:id="452" w:name="_Toc119483856"/>
      <w:r w:rsidRPr="003F2CAF">
        <w:rPr>
          <w:rFonts w:cs="Arial"/>
          <w:sz w:val="22"/>
          <w:szCs w:val="22"/>
        </w:rPr>
        <w:t>Eingangsrechnungen</w:t>
      </w:r>
      <w:bookmarkEnd w:id="450"/>
      <w:bookmarkEnd w:id="451"/>
      <w:bookmarkEnd w:id="452"/>
    </w:p>
    <w:p w14:paraId="3368301B" w14:textId="77777777" w:rsidR="00EC2BF4" w:rsidRPr="003F2CAF" w:rsidRDefault="00EC2BF4" w:rsidP="003F2CAF">
      <w:pPr>
        <w:pStyle w:val="berschrift3"/>
        <w:numPr>
          <w:ilvl w:val="0"/>
          <w:numId w:val="0"/>
        </w:numPr>
        <w:spacing w:after="0"/>
        <w:rPr>
          <w:rFonts w:cs="Arial"/>
          <w:sz w:val="22"/>
        </w:rPr>
      </w:pPr>
      <w:bookmarkStart w:id="453" w:name="_Toc22746738"/>
      <w:bookmarkStart w:id="454" w:name="_Toc42778374"/>
      <w:bookmarkStart w:id="455" w:name="_Toc119483857"/>
      <w:r w:rsidRPr="003F2CAF">
        <w:rPr>
          <w:rFonts w:cs="Arial"/>
          <w:sz w:val="22"/>
        </w:rPr>
        <w:t>Vorsteuer Übersicht</w:t>
      </w:r>
      <w:bookmarkEnd w:id="453"/>
      <w:bookmarkEnd w:id="454"/>
      <w:bookmarkEnd w:id="455"/>
    </w:p>
    <w:p w14:paraId="3F0A3C9F" w14:textId="77777777" w:rsidR="00EC2BF4" w:rsidRPr="003F2CAF" w:rsidRDefault="00EC2BF4" w:rsidP="003F2CAF">
      <w:pPr>
        <w:pStyle w:val="Textkrper"/>
        <w:spacing w:line="240" w:lineRule="auto"/>
        <w:rPr>
          <w:rFonts w:cs="Arial"/>
          <w:sz w:val="22"/>
          <w:szCs w:val="22"/>
        </w:rPr>
      </w:pPr>
      <w:r w:rsidRPr="003F2CAF">
        <w:rPr>
          <w:rFonts w:cs="Arial"/>
          <w:sz w:val="22"/>
          <w:szCs w:val="22"/>
        </w:rPr>
        <w:t>Die Einhaltung der gesetzlichen Bestimmungen zu den Pflichtangaben einer Rechnung ist deshalb von besonderer Bedeutung, weil hiervon der Betriebsausgabenabzug und vor allen die Möglichkeit des Vorsteuerabzugs abhängen können.</w:t>
      </w:r>
    </w:p>
    <w:p w14:paraId="06C47E2D" w14:textId="77777777" w:rsidR="00EC2BF4" w:rsidRPr="003F2CAF" w:rsidRDefault="00EC2BF4" w:rsidP="003F2CAF">
      <w:pPr>
        <w:pStyle w:val="Textkrper"/>
        <w:spacing w:line="240" w:lineRule="auto"/>
        <w:rPr>
          <w:rFonts w:cs="Arial"/>
          <w:sz w:val="22"/>
          <w:szCs w:val="22"/>
        </w:rPr>
      </w:pPr>
      <w:r w:rsidRPr="003F2CAF">
        <w:rPr>
          <w:rFonts w:ascii="Segoe UI Symbol" w:eastAsia="MS Gothic" w:hAnsi="Segoe UI Symbol" w:cs="Segoe UI Symbol"/>
          <w:sz w:val="22"/>
          <w:szCs w:val="22"/>
        </w:rPr>
        <w:t>☐</w:t>
      </w:r>
      <w:r w:rsidRPr="003F2CAF">
        <w:rPr>
          <w:rFonts w:cs="Arial"/>
          <w:sz w:val="22"/>
          <w:szCs w:val="22"/>
        </w:rPr>
        <w:t xml:space="preserve"> Jede Eingangsrechnung wird zur Geltendmachung der Vorsteuern überprüft</w:t>
      </w:r>
    </w:p>
    <w:p w14:paraId="3B2932BB" w14:textId="77777777" w:rsidR="00EC2BF4" w:rsidRPr="003F2CAF" w:rsidRDefault="00EC2BF4" w:rsidP="003F2CAF">
      <w:pPr>
        <w:pStyle w:val="Textkrper"/>
        <w:spacing w:line="240" w:lineRule="auto"/>
        <w:rPr>
          <w:rFonts w:cs="Arial"/>
          <w:sz w:val="22"/>
          <w:szCs w:val="22"/>
        </w:rPr>
      </w:pPr>
      <w:r w:rsidRPr="003F2CAF">
        <w:rPr>
          <w:rFonts w:ascii="Segoe UI Symbol" w:eastAsia="MS Gothic" w:hAnsi="Segoe UI Symbol" w:cs="Segoe UI Symbol"/>
          <w:sz w:val="22"/>
          <w:szCs w:val="22"/>
        </w:rPr>
        <w:t>☐</w:t>
      </w:r>
      <w:r w:rsidRPr="003F2CAF">
        <w:rPr>
          <w:rFonts w:cs="Arial"/>
          <w:sz w:val="22"/>
          <w:szCs w:val="22"/>
        </w:rPr>
        <w:t xml:space="preserve"> Die Überprüfung erfolgt unmittelbar im zeitlichen Zusammenhang mit dem Posteingang</w:t>
      </w:r>
    </w:p>
    <w:p w14:paraId="368BF41F" w14:textId="77777777" w:rsidR="00EC2BF4" w:rsidRPr="003F2CAF" w:rsidRDefault="00EC2BF4" w:rsidP="003F2CAF">
      <w:pPr>
        <w:pStyle w:val="Textkrper"/>
        <w:spacing w:line="240" w:lineRule="auto"/>
        <w:rPr>
          <w:rFonts w:cs="Arial"/>
          <w:sz w:val="22"/>
          <w:szCs w:val="22"/>
        </w:rPr>
      </w:pPr>
      <w:r w:rsidRPr="003F2CAF">
        <w:rPr>
          <w:rFonts w:ascii="Segoe UI Symbol" w:eastAsia="MS Gothic" w:hAnsi="Segoe UI Symbol" w:cs="Segoe UI Symbol"/>
          <w:sz w:val="22"/>
          <w:szCs w:val="22"/>
        </w:rPr>
        <w:t>☐</w:t>
      </w:r>
      <w:r w:rsidRPr="003F2CAF">
        <w:rPr>
          <w:rFonts w:cs="Arial"/>
          <w:sz w:val="22"/>
          <w:szCs w:val="22"/>
        </w:rPr>
        <w:t xml:space="preserve"> Die Überprüfung erfolgt innerhalb von &gt; Tagen nach dem Rechnungseingang</w:t>
      </w:r>
    </w:p>
    <w:p w14:paraId="322107FA" w14:textId="77777777" w:rsidR="00EC2BF4" w:rsidRPr="003F2CAF" w:rsidRDefault="00EC2BF4" w:rsidP="003F2CAF">
      <w:pPr>
        <w:pStyle w:val="Textkrper"/>
        <w:spacing w:line="240" w:lineRule="auto"/>
        <w:rPr>
          <w:rFonts w:cs="Arial"/>
          <w:sz w:val="22"/>
          <w:szCs w:val="22"/>
        </w:rPr>
      </w:pPr>
      <w:r w:rsidRPr="003F2CAF">
        <w:rPr>
          <w:rFonts w:ascii="Segoe UI Symbol" w:eastAsia="MS Gothic" w:hAnsi="Segoe UI Symbol" w:cs="Segoe UI Symbol"/>
          <w:sz w:val="22"/>
          <w:szCs w:val="22"/>
        </w:rPr>
        <w:t>☐</w:t>
      </w:r>
      <w:r w:rsidRPr="003F2CAF">
        <w:rPr>
          <w:rFonts w:cs="Arial"/>
          <w:sz w:val="22"/>
          <w:szCs w:val="22"/>
        </w:rPr>
        <w:t xml:space="preserve"> Die Überprüfung erfolgt ausnahmslos vor Bezahlung der Rechnung</w:t>
      </w:r>
    </w:p>
    <w:p w14:paraId="383BDCEF" w14:textId="77777777" w:rsidR="00EC2BF4" w:rsidRPr="003F2CAF" w:rsidRDefault="00EC2BF4" w:rsidP="003F2CAF">
      <w:pPr>
        <w:pStyle w:val="Textkrper"/>
        <w:spacing w:line="240" w:lineRule="auto"/>
        <w:rPr>
          <w:rFonts w:cs="Arial"/>
          <w:sz w:val="22"/>
          <w:szCs w:val="22"/>
        </w:rPr>
      </w:pPr>
      <w:r w:rsidRPr="003F2CAF">
        <w:rPr>
          <w:rFonts w:ascii="Segoe UI Symbol" w:eastAsia="MS Gothic" w:hAnsi="Segoe UI Symbol" w:cs="Segoe UI Symbol"/>
          <w:sz w:val="22"/>
          <w:szCs w:val="22"/>
        </w:rPr>
        <w:t>☐</w:t>
      </w:r>
      <w:r w:rsidRPr="003F2CAF">
        <w:rPr>
          <w:rFonts w:cs="Arial"/>
          <w:sz w:val="22"/>
          <w:szCs w:val="22"/>
        </w:rPr>
        <w:t xml:space="preserve"> Unrichtige Rechnungen werden an den Absender zur Korrektur zurückgegeben.</w:t>
      </w:r>
    </w:p>
    <w:p w14:paraId="6B9791DE" w14:textId="6AE04708" w:rsidR="00EC2BF4" w:rsidRPr="003F2CAF" w:rsidRDefault="00EC2BF4" w:rsidP="003F2CAF">
      <w:pPr>
        <w:tabs>
          <w:tab w:val="left" w:pos="425"/>
        </w:tabs>
        <w:spacing w:line="240" w:lineRule="auto"/>
        <w:rPr>
          <w:rFonts w:cs="Arial"/>
          <w:color w:val="548DD4"/>
          <w:sz w:val="22"/>
        </w:rPr>
      </w:pPr>
      <w:r w:rsidRPr="003F2CAF">
        <w:rPr>
          <w:rStyle w:val="Fett"/>
          <w:rFonts w:cs="Arial"/>
          <w:sz w:val="22"/>
        </w:rPr>
        <w:t>Download Textvorlage:</w:t>
      </w:r>
      <w:r w:rsidRPr="003F2CAF">
        <w:rPr>
          <w:rFonts w:cs="Arial"/>
          <w:b/>
          <w:sz w:val="22"/>
        </w:rPr>
        <w:t xml:space="preserve"> </w:t>
      </w:r>
      <w:hyperlink r:id="rId211" w:history="1">
        <w:r w:rsidRPr="003F2CAF">
          <w:rPr>
            <w:rStyle w:val="Verlinkung"/>
            <w:sz w:val="22"/>
          </w:rPr>
          <w:t>https://haessel-verfahrensdokumentation.shop/eingangsrechnungen-vorsteuer-uebersicht</w:t>
        </w:r>
      </w:hyperlink>
    </w:p>
    <w:p w14:paraId="30C3D1B5"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285891722"/>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1013030486"/>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6350E17F" w14:textId="77777777" w:rsidR="00EC2BF4" w:rsidRPr="003F2CAF" w:rsidRDefault="00EC2BF4" w:rsidP="003F2CAF">
      <w:pPr>
        <w:pStyle w:val="berschrift3"/>
        <w:numPr>
          <w:ilvl w:val="0"/>
          <w:numId w:val="0"/>
        </w:numPr>
        <w:spacing w:after="0"/>
        <w:rPr>
          <w:rFonts w:cs="Arial"/>
          <w:sz w:val="22"/>
        </w:rPr>
      </w:pPr>
      <w:bookmarkStart w:id="456" w:name="_Toc22746739"/>
      <w:bookmarkStart w:id="457" w:name="_Toc42778375"/>
      <w:bookmarkStart w:id="458" w:name="_Toc119483858"/>
      <w:r w:rsidRPr="003F2CAF">
        <w:rPr>
          <w:rFonts w:cs="Arial"/>
          <w:sz w:val="22"/>
        </w:rPr>
        <w:t>Eingangsrechnungen Papierrechnung</w:t>
      </w:r>
      <w:bookmarkEnd w:id="456"/>
      <w:bookmarkEnd w:id="457"/>
      <w:bookmarkEnd w:id="458"/>
    </w:p>
    <w:p w14:paraId="30E7AFB0" w14:textId="20A02498" w:rsidR="00EC2BF4" w:rsidRPr="003F2CAF" w:rsidRDefault="00EC2BF4" w:rsidP="003F2CAF">
      <w:pPr>
        <w:pStyle w:val="Textkrper"/>
        <w:spacing w:line="240" w:lineRule="auto"/>
        <w:rPr>
          <w:rFonts w:cs="Arial"/>
          <w:sz w:val="22"/>
          <w:szCs w:val="22"/>
        </w:rPr>
      </w:pPr>
      <w:r w:rsidRPr="003F2CAF">
        <w:rPr>
          <w:rFonts w:cs="Arial"/>
          <w:sz w:val="22"/>
          <w:szCs w:val="22"/>
        </w:rPr>
        <w:t xml:space="preserve">Papierrechnungen werden immer seltener. Sie kommen meist mit der Post. – mit der Post. Es muss sichergestellt werden, dass diese Rechnungen nicht verloren gehen (siehe </w:t>
      </w:r>
      <w:hyperlink r:id="rId212" w:anchor="rz46" w:history="1">
        <w:r w:rsidRPr="003F2CAF">
          <w:rPr>
            <w:rStyle w:val="Verlinkung"/>
            <w:sz w:val="22"/>
            <w:szCs w:val="22"/>
          </w:rPr>
          <w:t>GoBD Rz. 46</w:t>
        </w:r>
      </w:hyperlink>
      <w:r w:rsidRPr="003F2CAF">
        <w:rPr>
          <w:rFonts w:cs="Arial"/>
          <w:sz w:val="22"/>
          <w:szCs w:val="22"/>
        </w:rPr>
        <w:t xml:space="preserve">). Das kann durch Eintragen in ein Posteingangsbuch erfolgen (siehe Textvorlage </w:t>
      </w:r>
      <w:hyperlink r:id="rId213" w:history="1">
        <w:r w:rsidRPr="003F2CAF">
          <w:rPr>
            <w:rStyle w:val="Verlinkung"/>
            <w:sz w:val="22"/>
            <w:szCs w:val="22"/>
          </w:rPr>
          <w:t>Posteingangsbuch</w:t>
        </w:r>
      </w:hyperlink>
      <w:r w:rsidRPr="003F2CAF">
        <w:rPr>
          <w:rFonts w:cs="Arial"/>
          <w:sz w:val="22"/>
          <w:szCs w:val="22"/>
        </w:rPr>
        <w:t>). Es ist aber auch möglich, die Dokumente durch eine geordnete Belegablage vor Verlust zu schützen. In der Textvorlage sind mehrere Möglichkeiten beschrieben, die zutreffende muss in die Verfahrensdokumentation übernommen werden.</w:t>
      </w:r>
    </w:p>
    <w:p w14:paraId="434BB1A7" w14:textId="7348685D" w:rsidR="00EC2BF4" w:rsidRPr="003F2CAF" w:rsidRDefault="00EC2BF4" w:rsidP="003F2CAF">
      <w:pPr>
        <w:tabs>
          <w:tab w:val="left" w:pos="425"/>
        </w:tabs>
        <w:spacing w:line="240" w:lineRule="auto"/>
        <w:rPr>
          <w:rFonts w:cs="Arial"/>
          <w:color w:val="548DD4"/>
          <w:sz w:val="22"/>
        </w:rPr>
      </w:pPr>
      <w:r w:rsidRPr="003F2CAF">
        <w:rPr>
          <w:rFonts w:cs="Arial"/>
          <w:b/>
          <w:sz w:val="22"/>
        </w:rPr>
        <w:t>D</w:t>
      </w:r>
      <w:r w:rsidRPr="003F2CAF">
        <w:rPr>
          <w:rStyle w:val="Fett"/>
          <w:rFonts w:cs="Arial"/>
          <w:sz w:val="22"/>
        </w:rPr>
        <w:t>ownload Textvorlage:</w:t>
      </w:r>
      <w:r w:rsidRPr="003F2CAF">
        <w:rPr>
          <w:rFonts w:cs="Arial"/>
          <w:sz w:val="22"/>
        </w:rPr>
        <w:t xml:space="preserve"> </w:t>
      </w:r>
      <w:hyperlink r:id="rId214" w:history="1">
        <w:r w:rsidRPr="003F2CAF">
          <w:rPr>
            <w:rStyle w:val="Verlinkung"/>
            <w:sz w:val="22"/>
          </w:rPr>
          <w:t>https://haessel-verfahrensdokumentation.shop/eingangsrechnungen-per-post</w:t>
        </w:r>
      </w:hyperlink>
    </w:p>
    <w:p w14:paraId="49EB2EC8"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624279711"/>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46527043"/>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5E6E83B3" w14:textId="60454A96" w:rsidR="00EC2BF4" w:rsidRPr="003F2CAF" w:rsidRDefault="006C6755" w:rsidP="003F2CAF">
      <w:pPr>
        <w:pStyle w:val="berschrift3"/>
        <w:numPr>
          <w:ilvl w:val="0"/>
          <w:numId w:val="0"/>
        </w:numPr>
        <w:spacing w:after="0"/>
        <w:rPr>
          <w:rFonts w:cs="Arial"/>
          <w:sz w:val="22"/>
        </w:rPr>
      </w:pPr>
      <w:bookmarkStart w:id="459" w:name="_Toc22746740"/>
      <w:bookmarkStart w:id="460" w:name="_Toc42778376"/>
      <w:bookmarkStart w:id="461" w:name="_Toc119483859"/>
      <w:r w:rsidRPr="003F2CAF">
        <w:rPr>
          <w:rFonts w:cs="Arial"/>
          <w:sz w:val="22"/>
        </w:rPr>
        <w:t>Eingangsrechnungen-E-Mail</w:t>
      </w:r>
      <w:r w:rsidR="00EC2BF4" w:rsidRPr="003F2CAF">
        <w:rPr>
          <w:rFonts w:cs="Arial"/>
          <w:sz w:val="22"/>
        </w:rPr>
        <w:t>-Zugang</w:t>
      </w:r>
      <w:bookmarkEnd w:id="459"/>
      <w:bookmarkEnd w:id="460"/>
      <w:bookmarkEnd w:id="461"/>
    </w:p>
    <w:p w14:paraId="50BF4A16" w14:textId="01039A19" w:rsidR="00EC2BF4" w:rsidRPr="003F2CAF" w:rsidRDefault="00EC2BF4" w:rsidP="003F2CAF">
      <w:pPr>
        <w:pStyle w:val="Textkrper"/>
        <w:spacing w:line="240" w:lineRule="auto"/>
        <w:rPr>
          <w:rFonts w:cs="Arial"/>
          <w:sz w:val="22"/>
          <w:szCs w:val="22"/>
        </w:rPr>
      </w:pPr>
      <w:r w:rsidRPr="003F2CAF">
        <w:rPr>
          <w:rFonts w:cs="Arial"/>
          <w:sz w:val="22"/>
          <w:szCs w:val="22"/>
        </w:rPr>
        <w:t>Eingangsrechnungen können vorbehaltlich der Zustimmung des Empfängers elektronisch übermittelt werden (</w:t>
      </w:r>
      <w:hyperlink r:id="rId215" w:history="1">
        <w:r w:rsidRPr="003F2CAF">
          <w:rPr>
            <w:rStyle w:val="Verlinkung"/>
            <w:sz w:val="22"/>
            <w:szCs w:val="22"/>
          </w:rPr>
          <w:t>§ 14 Absatz 1 Satz 7 UStG</w:t>
        </w:r>
      </w:hyperlink>
      <w:r w:rsidRPr="003F2CAF">
        <w:rPr>
          <w:rFonts w:cs="Arial"/>
          <w:sz w:val="22"/>
          <w:szCs w:val="22"/>
        </w:rPr>
        <w:t xml:space="preserve">).  per E-Mail übermittelt.  zu beachtenden Besonderheiten werden beschrieben. Überwiegend werden die Rechnungen als E-Mail-Anhang als PDF versandt, wobei das sichere Format PDF/A 3 zunimmt. Sehr ähnlich ist die Bearbeitung nach dem Eingang bei einem Rechnungseingang per Datenträgeraustausch und Computer-Fax (nicht Standard-Fax, hier liegt Papier-Eingang vor). Weiter wird beschrieben, welche Vorkehrungen getroffen wurden, damit keine per E-Mail empfangene Rechnung verloren geht, alle Rechnungen sofort nach dem Eingang bearbeitet, zeitnah auf sachliche und formelle Richtigkeit geprüft, innerhalb der vereinbarten Zahlungsfristen beglichen und vollständig, zeitnah und ordnungsgemäß in der Finanzbuchführung erfasst werden. Die Dateien der Eingangsrechnungen müssen während der Aufbewahrungszeit von mindestens zehn Jahren für den Betriebsprüfer verfügbar sein. </w:t>
      </w:r>
    </w:p>
    <w:p w14:paraId="558A0296" w14:textId="39460DE0" w:rsidR="00EC2BF4" w:rsidRPr="003F2CAF" w:rsidRDefault="00EC2BF4" w:rsidP="003F2CAF">
      <w:pPr>
        <w:tabs>
          <w:tab w:val="left" w:pos="425"/>
        </w:tabs>
        <w:spacing w:line="240" w:lineRule="auto"/>
        <w:rPr>
          <w:rFonts w:cs="Arial"/>
          <w:color w:val="548DD4"/>
          <w:sz w:val="22"/>
        </w:rPr>
      </w:pPr>
      <w:r w:rsidRPr="003F2CAF">
        <w:rPr>
          <w:rFonts w:cs="Arial"/>
          <w:b/>
          <w:sz w:val="22"/>
        </w:rPr>
        <w:t>Download Textvorlage:</w:t>
      </w:r>
      <w:r w:rsidRPr="003F2CAF">
        <w:rPr>
          <w:rFonts w:cs="Arial"/>
          <w:sz w:val="22"/>
        </w:rPr>
        <w:t xml:space="preserve"> </w:t>
      </w:r>
      <w:hyperlink r:id="rId216" w:history="1">
        <w:r w:rsidRPr="003F2CAF">
          <w:rPr>
            <w:rStyle w:val="Hyperlink"/>
            <w:rFonts w:cs="Arial"/>
            <w:sz w:val="22"/>
          </w:rPr>
          <w:t>https://haessel-verfahrensdokumentation.shop/eingangsrechnungen-per-e-mail</w:t>
        </w:r>
      </w:hyperlink>
    </w:p>
    <w:p w14:paraId="2A92111B"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227383991"/>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323365699"/>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40A6FFC4" w14:textId="77777777" w:rsidR="00EC2BF4" w:rsidRPr="003F2CAF" w:rsidRDefault="00EC2BF4" w:rsidP="003F2CAF">
      <w:pPr>
        <w:keepNext/>
        <w:keepLines/>
        <w:spacing w:line="240" w:lineRule="auto"/>
        <w:outlineLvl w:val="2"/>
        <w:rPr>
          <w:rFonts w:eastAsia="Times New Roman" w:cs="Arial"/>
          <w:b/>
          <w:bCs/>
          <w:sz w:val="22"/>
        </w:rPr>
      </w:pPr>
      <w:bookmarkStart w:id="462" w:name="_Toc22746741"/>
      <w:bookmarkStart w:id="463" w:name="_Toc42778377"/>
      <w:bookmarkStart w:id="464" w:name="_Toc119483860"/>
      <w:r w:rsidRPr="003F2CAF">
        <w:rPr>
          <w:rFonts w:eastAsia="Times New Roman" w:cs="Arial"/>
          <w:b/>
          <w:bCs/>
          <w:sz w:val="22"/>
        </w:rPr>
        <w:t>Eingang über Internet-Portal</w:t>
      </w:r>
      <w:bookmarkEnd w:id="462"/>
      <w:bookmarkEnd w:id="463"/>
      <w:bookmarkEnd w:id="464"/>
    </w:p>
    <w:p w14:paraId="61AEDC91" w14:textId="77777777" w:rsidR="00EC2BF4" w:rsidRPr="003F2CAF" w:rsidRDefault="00EC2BF4" w:rsidP="003F2CAF">
      <w:pPr>
        <w:pStyle w:val="Textkrper"/>
        <w:spacing w:line="240" w:lineRule="auto"/>
        <w:rPr>
          <w:rFonts w:cs="Arial"/>
          <w:sz w:val="22"/>
          <w:szCs w:val="22"/>
        </w:rPr>
      </w:pPr>
      <w:r w:rsidRPr="003F2CAF">
        <w:rPr>
          <w:rFonts w:cs="Arial"/>
          <w:sz w:val="22"/>
          <w:szCs w:val="22"/>
        </w:rPr>
        <w:t>Von der Bearbeitung nach dem Eingang sind die in einem Internet-Portal zur Verfügung gestellten Rechnungen den per E-Mail-Anhang zugegangenen sehr ähnlich. Allerdings bedarf diese Art der Übermittlung einer guten Vorbereitung und Beachtung der langfristigen Datensicherheit und Verfügbarkeit der Daten. Formulierungsvorschläge ergeben sich aus dieser Textvorlage.</w:t>
      </w:r>
    </w:p>
    <w:p w14:paraId="0C5082C4" w14:textId="41F8766A" w:rsidR="00EC2BF4" w:rsidRPr="003F2CAF" w:rsidRDefault="00EC2BF4" w:rsidP="003F2CAF">
      <w:pPr>
        <w:tabs>
          <w:tab w:val="left" w:pos="425"/>
        </w:tabs>
        <w:spacing w:line="240" w:lineRule="auto"/>
        <w:rPr>
          <w:rFonts w:cs="Arial"/>
          <w:color w:val="548DD4"/>
          <w:sz w:val="22"/>
        </w:rPr>
      </w:pPr>
      <w:r w:rsidRPr="003F2CAF">
        <w:rPr>
          <w:rFonts w:cs="Arial"/>
          <w:b/>
          <w:sz w:val="22"/>
        </w:rPr>
        <w:t xml:space="preserve">Download Textvorlage: </w:t>
      </w:r>
      <w:hyperlink r:id="rId217" w:history="1">
        <w:r w:rsidRPr="003F2CAF">
          <w:rPr>
            <w:rStyle w:val="Hyperlink"/>
            <w:rFonts w:cs="Arial"/>
            <w:sz w:val="22"/>
          </w:rPr>
          <w:t>https://haessel-verfahrensdokumentation.shop/eingangsrechnungen-ueber-internet-portal</w:t>
        </w:r>
      </w:hyperlink>
    </w:p>
    <w:p w14:paraId="07B555C0"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1299527689"/>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1124770265"/>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52A7513C" w14:textId="77777777" w:rsidR="00EC2BF4" w:rsidRPr="003F2CAF" w:rsidRDefault="00EC2BF4" w:rsidP="003F2CAF">
      <w:pPr>
        <w:pStyle w:val="berschrift3"/>
        <w:numPr>
          <w:ilvl w:val="0"/>
          <w:numId w:val="0"/>
        </w:numPr>
        <w:spacing w:after="0"/>
        <w:rPr>
          <w:rFonts w:cs="Arial"/>
          <w:sz w:val="22"/>
        </w:rPr>
      </w:pPr>
      <w:bookmarkStart w:id="465" w:name="_Toc22746742"/>
      <w:bookmarkStart w:id="466" w:name="_Toc42778378"/>
      <w:bookmarkStart w:id="467" w:name="_Toc119483861"/>
      <w:r w:rsidRPr="003F2CAF">
        <w:rPr>
          <w:rFonts w:cs="Arial"/>
          <w:sz w:val="22"/>
        </w:rPr>
        <w:lastRenderedPageBreak/>
        <w:t>ZUGFeRD</w:t>
      </w:r>
      <w:bookmarkEnd w:id="465"/>
      <w:bookmarkEnd w:id="466"/>
      <w:bookmarkEnd w:id="467"/>
    </w:p>
    <w:p w14:paraId="77E44442" w14:textId="77777777" w:rsidR="00EC2BF4" w:rsidRPr="003F2CAF" w:rsidRDefault="00EC2BF4" w:rsidP="003F2CAF">
      <w:pPr>
        <w:pStyle w:val="Textkrper"/>
        <w:spacing w:line="240" w:lineRule="auto"/>
        <w:rPr>
          <w:rFonts w:cs="Arial"/>
          <w:sz w:val="22"/>
          <w:szCs w:val="22"/>
        </w:rPr>
      </w:pPr>
      <w:r w:rsidRPr="003F2CAF">
        <w:rPr>
          <w:rFonts w:cs="Arial"/>
          <w:sz w:val="22"/>
          <w:szCs w:val="22"/>
        </w:rPr>
        <w:t>Eine ZUGFeRD-Rechnung besteht im Wesentlichen aus zwei Teilen: Aus einer visuellen Darstellung der Rechnung für den Menschen lesbar und aus maschinenlesbaren strukturierten Daten. Die visuelle Darstellung der Rechnung erfolgt in Form von PDF/A-3. Die maschinenlesbaren strukturierten Daten im XML-Format werden in die PDF/A-3-Datei eingebettet. Somit ermöglicht die PDF-Datei die visuelle Darstellung und dient zusätzlich als Container für die strukturierten Daten im XML-Format.</w:t>
      </w:r>
    </w:p>
    <w:p w14:paraId="0B1B9389" w14:textId="77777777" w:rsidR="00EC2BF4" w:rsidRPr="003F2CAF" w:rsidRDefault="00EC2BF4" w:rsidP="003F2CAF">
      <w:pPr>
        <w:pStyle w:val="Textkrper"/>
        <w:spacing w:line="240" w:lineRule="auto"/>
        <w:rPr>
          <w:rFonts w:cs="Arial"/>
          <w:sz w:val="22"/>
          <w:szCs w:val="22"/>
        </w:rPr>
      </w:pPr>
      <w:r w:rsidRPr="003F2CAF">
        <w:rPr>
          <w:rFonts w:cs="Arial"/>
          <w:sz w:val="22"/>
          <w:szCs w:val="22"/>
        </w:rPr>
        <w:t>Jeder Versuch einer Änderung des Datensatzes führt zu einer Meldung, dass die Datei durch die Bearbeitung die Konformität mit dem PDF/A Standard verliert.</w:t>
      </w:r>
    </w:p>
    <w:p w14:paraId="3BF7B67A" w14:textId="7E405304" w:rsidR="00EC2BF4" w:rsidRPr="003F2CAF" w:rsidRDefault="00EC2BF4" w:rsidP="003F2CAF">
      <w:pPr>
        <w:pStyle w:val="Textkrper"/>
        <w:spacing w:line="240" w:lineRule="auto"/>
        <w:rPr>
          <w:rFonts w:eastAsia="Times New Roman" w:cs="Arial"/>
          <w:b/>
          <w:bCs/>
          <w:sz w:val="22"/>
          <w:szCs w:val="22"/>
        </w:rPr>
      </w:pPr>
      <w:r w:rsidRPr="003F2CAF">
        <w:rPr>
          <w:rFonts w:cs="Arial"/>
          <w:sz w:val="22"/>
          <w:szCs w:val="22"/>
        </w:rPr>
        <w:t xml:space="preserve">In der Textvorlage wird beschrieben, welche Vorkehrungen getroffen wurden, damit keine im Format ZUGFeRD empfangene Rechnung verloren geht, alle Rechnungen sofort nach dem Eingang bearbeitet werden, zeitnah auf sachliche und formelle Richtigkeit geprüft werden, innerhalb der vereinbarten Zahlungsfristen beglichen werden und vollständig, zeitnah und ordnungsgemäß in der Finanzbuchführung übernommen werden (Schnittstellenbeschreibung). Beschrieben wird auch, welche Vorkehrungen getroffen wurden, damit die besondere Struktur der Rechnung im ZUGFeRD Format nicht beschädigt wird. Die Dateien der Eingangsrechnungen müssen während der Aufbewahrungszeit von mindestens zehn Jahren für den Betriebsprüfer verfügbar sein (siehe Textvorlage </w:t>
      </w:r>
      <w:hyperlink r:id="rId218" w:history="1">
        <w:r w:rsidRPr="003F2CAF">
          <w:rPr>
            <w:rStyle w:val="Verlinkung"/>
            <w:sz w:val="22"/>
            <w:szCs w:val="22"/>
          </w:rPr>
          <w:t>Aufbewahrungsfristen</w:t>
        </w:r>
      </w:hyperlink>
      <w:r w:rsidRPr="003F2CAF">
        <w:rPr>
          <w:rStyle w:val="Verlinkung"/>
          <w:sz w:val="22"/>
          <w:szCs w:val="22"/>
        </w:rPr>
        <w:t>)</w:t>
      </w:r>
      <w:r w:rsidRPr="003F2CAF">
        <w:rPr>
          <w:rFonts w:cs="Arial"/>
          <w:sz w:val="22"/>
          <w:szCs w:val="22"/>
        </w:rPr>
        <w:t>.</w:t>
      </w:r>
    </w:p>
    <w:p w14:paraId="292039A4" w14:textId="7FA8B25C" w:rsidR="00EC2BF4" w:rsidRPr="003F2CAF" w:rsidRDefault="00EC2BF4" w:rsidP="003F2CAF">
      <w:pPr>
        <w:tabs>
          <w:tab w:val="left" w:pos="425"/>
        </w:tabs>
        <w:spacing w:line="240" w:lineRule="auto"/>
        <w:rPr>
          <w:rFonts w:cs="Arial"/>
          <w:color w:val="548DD4"/>
          <w:sz w:val="22"/>
        </w:rPr>
      </w:pPr>
      <w:r w:rsidRPr="003F2CAF">
        <w:rPr>
          <w:rStyle w:val="Fett"/>
          <w:rFonts w:cs="Arial"/>
          <w:sz w:val="22"/>
        </w:rPr>
        <w:t>Download Textvorlage:</w:t>
      </w:r>
      <w:r w:rsidRPr="003F2CAF">
        <w:rPr>
          <w:rFonts w:cs="Arial"/>
          <w:b/>
          <w:sz w:val="22"/>
        </w:rPr>
        <w:t xml:space="preserve"> </w:t>
      </w:r>
      <w:hyperlink r:id="rId219" w:history="1">
        <w:r w:rsidRPr="003F2CAF">
          <w:rPr>
            <w:rStyle w:val="Verlinkung"/>
            <w:sz w:val="22"/>
          </w:rPr>
          <w:t>https://haessel-verfahrensdokumentation.shop/eingangsrechnungen-zugferd</w:t>
        </w:r>
      </w:hyperlink>
    </w:p>
    <w:p w14:paraId="545021D1"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319505113"/>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621534851"/>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212E3594" w14:textId="77777777" w:rsidR="00EC2BF4" w:rsidRPr="003F2CAF" w:rsidRDefault="00EC2BF4" w:rsidP="003F2CAF">
      <w:pPr>
        <w:keepNext/>
        <w:keepLines/>
        <w:spacing w:line="240" w:lineRule="auto"/>
        <w:outlineLvl w:val="2"/>
        <w:rPr>
          <w:rFonts w:eastAsia="Times New Roman" w:cs="Arial"/>
          <w:b/>
          <w:bCs/>
          <w:sz w:val="22"/>
        </w:rPr>
      </w:pPr>
      <w:bookmarkStart w:id="468" w:name="_Toc22746743"/>
      <w:bookmarkStart w:id="469" w:name="_Toc42778379"/>
      <w:bookmarkStart w:id="470" w:name="_Toc119483862"/>
      <w:r w:rsidRPr="003F2CAF">
        <w:rPr>
          <w:rFonts w:eastAsia="Times New Roman" w:cs="Arial"/>
          <w:b/>
          <w:bCs/>
          <w:sz w:val="22"/>
        </w:rPr>
        <w:t>X-Rechnung</w:t>
      </w:r>
      <w:bookmarkEnd w:id="468"/>
      <w:bookmarkEnd w:id="469"/>
      <w:bookmarkEnd w:id="470"/>
    </w:p>
    <w:p w14:paraId="04CA42C4" w14:textId="77777777" w:rsidR="00EC2BF4" w:rsidRPr="003F2CAF" w:rsidRDefault="00EC2BF4" w:rsidP="003F2CAF">
      <w:pPr>
        <w:pStyle w:val="Textkrper"/>
        <w:spacing w:line="240" w:lineRule="auto"/>
        <w:rPr>
          <w:rFonts w:eastAsia="Times New Roman" w:cs="Arial"/>
          <w:b/>
          <w:bCs/>
          <w:sz w:val="22"/>
          <w:szCs w:val="22"/>
        </w:rPr>
      </w:pPr>
      <w:r w:rsidRPr="003F2CAF">
        <w:rPr>
          <w:rFonts w:cs="Arial"/>
          <w:sz w:val="22"/>
          <w:szCs w:val="22"/>
        </w:rPr>
        <w:t>Derzeit noch keine Textvorlage</w:t>
      </w:r>
    </w:p>
    <w:p w14:paraId="5E6FFE11" w14:textId="77777777" w:rsidR="00EC2BF4" w:rsidRPr="003F2CAF" w:rsidRDefault="00EC2BF4" w:rsidP="003F2CAF">
      <w:pPr>
        <w:tabs>
          <w:tab w:val="left" w:pos="312"/>
          <w:tab w:val="left" w:pos="369"/>
          <w:tab w:val="left" w:pos="425"/>
        </w:tabs>
        <w:spacing w:line="240" w:lineRule="auto"/>
        <w:rPr>
          <w:rFonts w:cs="Arial"/>
          <w:color w:val="548DD4"/>
          <w:sz w:val="22"/>
        </w:rPr>
      </w:pPr>
      <w:r w:rsidRPr="003F2CAF">
        <w:rPr>
          <w:rStyle w:val="Fett"/>
          <w:rFonts w:cs="Arial"/>
          <w:sz w:val="22"/>
        </w:rPr>
        <w:t>Download Textvorlage:</w:t>
      </w:r>
    </w:p>
    <w:p w14:paraId="0972BA1B"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269741850"/>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536701365"/>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115A4ED1" w14:textId="77777777" w:rsidR="00EC2BF4" w:rsidRPr="003F2CAF" w:rsidRDefault="00EC2BF4" w:rsidP="003F2CAF">
      <w:pPr>
        <w:pStyle w:val="berschrift3"/>
        <w:numPr>
          <w:ilvl w:val="0"/>
          <w:numId w:val="0"/>
        </w:numPr>
        <w:spacing w:after="0"/>
        <w:rPr>
          <w:rFonts w:cs="Arial"/>
          <w:sz w:val="22"/>
        </w:rPr>
      </w:pPr>
      <w:bookmarkStart w:id="471" w:name="_Toc22746744"/>
      <w:bookmarkStart w:id="472" w:name="_Toc42778380"/>
      <w:bookmarkStart w:id="473" w:name="_Toc119483863"/>
      <w:r w:rsidRPr="003F2CAF">
        <w:rPr>
          <w:rFonts w:cs="Arial"/>
          <w:sz w:val="22"/>
        </w:rPr>
        <w:t>Rechnungseingangsbuch in Papierform</w:t>
      </w:r>
      <w:bookmarkEnd w:id="471"/>
      <w:bookmarkEnd w:id="472"/>
      <w:bookmarkEnd w:id="473"/>
    </w:p>
    <w:p w14:paraId="508E5375" w14:textId="01C1BC64" w:rsidR="00EC2BF4" w:rsidRPr="003F2CAF" w:rsidRDefault="00EC2BF4" w:rsidP="003F2CAF">
      <w:pPr>
        <w:pStyle w:val="Textkrper"/>
        <w:spacing w:line="240" w:lineRule="auto"/>
        <w:rPr>
          <w:rFonts w:cs="Arial"/>
          <w:sz w:val="22"/>
          <w:szCs w:val="22"/>
        </w:rPr>
      </w:pPr>
      <w:r w:rsidRPr="003F2CAF">
        <w:rPr>
          <w:rFonts w:cs="Arial"/>
          <w:sz w:val="22"/>
          <w:szCs w:val="22"/>
        </w:rPr>
        <w:t xml:space="preserve">Zur Sicherung vor Verlust von Eingangsrechnungen wird ein Rechnungseingangsbuch in Papierform geführt. Das ist insbesondere dann von Vorteil, wenn die Rechnungen zur Bearbeitung an verschiedene Stellen im Unternehmen weitergegeben werden. In der Textvorlage werden verschiedene Möglichkeiten angesprochen, deren zutreffende Formulierungen in die Verfahrensdokumentation übernommen werden können. Es werden der Ablauf sowie eine eventuelle Weiterverarbeitung (siehe Textvorlage </w:t>
      </w:r>
      <w:hyperlink r:id="rId220" w:history="1">
        <w:r w:rsidRPr="003F2CAF">
          <w:rPr>
            <w:rStyle w:val="Verlinkung"/>
            <w:sz w:val="22"/>
            <w:szCs w:val="22"/>
          </w:rPr>
          <w:t>Eingangsrechnungen Papierrechnung buchen</w:t>
        </w:r>
      </w:hyperlink>
      <w:r w:rsidRPr="003F2CAF">
        <w:rPr>
          <w:rFonts w:cs="Arial"/>
          <w:sz w:val="22"/>
          <w:szCs w:val="22"/>
        </w:rPr>
        <w:t>) beschrieben.</w:t>
      </w:r>
    </w:p>
    <w:p w14:paraId="7F249DCB" w14:textId="3E3972B5" w:rsidR="00EC2BF4" w:rsidRPr="003F2CAF" w:rsidRDefault="00EC2BF4" w:rsidP="003F2CAF">
      <w:pPr>
        <w:tabs>
          <w:tab w:val="left" w:pos="425"/>
        </w:tabs>
        <w:spacing w:line="240" w:lineRule="auto"/>
        <w:rPr>
          <w:rFonts w:cs="Arial"/>
          <w:color w:val="548DD4"/>
          <w:sz w:val="22"/>
        </w:rPr>
      </w:pPr>
      <w:r w:rsidRPr="003F2CAF">
        <w:rPr>
          <w:rStyle w:val="Fett"/>
          <w:rFonts w:cs="Arial"/>
          <w:sz w:val="22"/>
        </w:rPr>
        <w:t>Download Textvorlage:</w:t>
      </w:r>
      <w:r w:rsidRPr="003F2CAF">
        <w:rPr>
          <w:rFonts w:cs="Arial"/>
          <w:b/>
          <w:sz w:val="22"/>
        </w:rPr>
        <w:t xml:space="preserve"> </w:t>
      </w:r>
      <w:hyperlink r:id="rId221" w:history="1">
        <w:r w:rsidRPr="003F2CAF">
          <w:rPr>
            <w:rStyle w:val="Verlinkung"/>
            <w:sz w:val="22"/>
          </w:rPr>
          <w:t>https://haessel-verfahrensdokumentation.shop/rechnungseingangsbuch-in-papierform</w:t>
        </w:r>
      </w:hyperlink>
    </w:p>
    <w:p w14:paraId="3AC68356"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1020157475"/>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30353701"/>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6CA94731" w14:textId="77777777" w:rsidR="00EC2BF4" w:rsidRPr="003F2CAF" w:rsidRDefault="00EC2BF4" w:rsidP="003F2CAF">
      <w:pPr>
        <w:pStyle w:val="berschrift3"/>
        <w:numPr>
          <w:ilvl w:val="0"/>
          <w:numId w:val="0"/>
        </w:numPr>
        <w:spacing w:after="0"/>
        <w:rPr>
          <w:rFonts w:cs="Arial"/>
          <w:sz w:val="22"/>
        </w:rPr>
      </w:pPr>
      <w:bookmarkStart w:id="474" w:name="_Toc22746745"/>
      <w:bookmarkStart w:id="475" w:name="_Toc42778381"/>
      <w:bookmarkStart w:id="476" w:name="_Toc119483864"/>
      <w:r w:rsidRPr="003F2CAF">
        <w:rPr>
          <w:rFonts w:cs="Arial"/>
          <w:sz w:val="22"/>
        </w:rPr>
        <w:t>Rechnungseingangsbuch elektronisch</w:t>
      </w:r>
      <w:bookmarkEnd w:id="474"/>
      <w:bookmarkEnd w:id="475"/>
      <w:bookmarkEnd w:id="476"/>
    </w:p>
    <w:p w14:paraId="19A895B4" w14:textId="399E5C5F" w:rsidR="000B02A0" w:rsidRPr="003F2CAF" w:rsidRDefault="00EC2BF4" w:rsidP="003F2CAF">
      <w:pPr>
        <w:pStyle w:val="Textkrper"/>
        <w:spacing w:line="240" w:lineRule="auto"/>
        <w:rPr>
          <w:rFonts w:cs="Arial"/>
          <w:b/>
          <w:sz w:val="22"/>
          <w:szCs w:val="22"/>
        </w:rPr>
      </w:pPr>
      <w:r w:rsidRPr="003F2CAF">
        <w:rPr>
          <w:rFonts w:cs="Arial"/>
          <w:sz w:val="22"/>
          <w:szCs w:val="22"/>
        </w:rPr>
        <w:t xml:space="preserve">Zur Sicherung vor Verlust von Eingangsrechnungen wird ein elektronisches Rechnungseingangsbuch geführt. Das ist insbesondere dann von Vorteil, wenn die Rechnungen zur Bearbeitung an verschiedene Stellen im Unternehmen weitergegeben werden und das elektronische Rechnungseingangsbuch für die zuständigen Sachbearbeiter zugänglich ist. In der Textvorlage werden verschiedene Möglichkeiten angesprochen, deren zutreffende Formulierungen in die Verfahrensdokumentation übernommen werden können. Es werden der Ablauf sowie eine eventuelle Weiterverarbeitung (siehe Textvorlage </w:t>
      </w:r>
      <w:hyperlink r:id="rId222" w:history="1">
        <w:r w:rsidRPr="003F2CAF">
          <w:rPr>
            <w:rStyle w:val="Verlinkung"/>
            <w:sz w:val="22"/>
            <w:szCs w:val="22"/>
          </w:rPr>
          <w:t>Eingangsrechnungen elektronische Rechnung buchen</w:t>
        </w:r>
      </w:hyperlink>
      <w:r w:rsidRPr="003F2CAF">
        <w:rPr>
          <w:rFonts w:cs="Arial"/>
          <w:sz w:val="22"/>
          <w:szCs w:val="22"/>
        </w:rPr>
        <w:t>) beschrieben.</w:t>
      </w:r>
      <w:r w:rsidR="000B02A0" w:rsidRPr="003F2CAF">
        <w:rPr>
          <w:rFonts w:cs="Arial"/>
          <w:sz w:val="22"/>
          <w:szCs w:val="22"/>
        </w:rPr>
        <w:t xml:space="preserve"> </w:t>
      </w:r>
      <w:r w:rsidRPr="003F2CAF">
        <w:rPr>
          <w:rStyle w:val="Fett"/>
          <w:rFonts w:cs="Arial"/>
          <w:sz w:val="22"/>
          <w:szCs w:val="22"/>
        </w:rPr>
        <w:t>Download Textvorlage:</w:t>
      </w:r>
      <w:r w:rsidRPr="003F2CAF">
        <w:rPr>
          <w:rFonts w:cs="Arial"/>
          <w:b/>
          <w:sz w:val="22"/>
          <w:szCs w:val="22"/>
        </w:rPr>
        <w:t xml:space="preserve"> </w:t>
      </w:r>
    </w:p>
    <w:p w14:paraId="3736ED52" w14:textId="4554DE69" w:rsidR="00EC2BF4" w:rsidRPr="003F2CAF" w:rsidRDefault="00D750F6" w:rsidP="003F2CAF">
      <w:pPr>
        <w:pStyle w:val="Textkrper"/>
        <w:spacing w:line="240" w:lineRule="auto"/>
        <w:rPr>
          <w:rFonts w:cs="Arial"/>
          <w:color w:val="548DD4"/>
          <w:sz w:val="22"/>
          <w:szCs w:val="22"/>
        </w:rPr>
      </w:pPr>
      <w:hyperlink r:id="rId223" w:history="1">
        <w:r w:rsidR="000B02A0" w:rsidRPr="003F2CAF">
          <w:rPr>
            <w:rStyle w:val="Hyperlink"/>
            <w:rFonts w:cs="Arial"/>
            <w:sz w:val="22"/>
            <w:szCs w:val="22"/>
          </w:rPr>
          <w:t>https://haessel-verfahrensdokumentation.shop/rechnungseingangsbuch-elektronisch</w:t>
        </w:r>
      </w:hyperlink>
    </w:p>
    <w:p w14:paraId="513B24E0"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518470695"/>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727921740"/>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65028728" w14:textId="77777777" w:rsidR="00EC2BF4" w:rsidRPr="003F2CAF" w:rsidRDefault="00EC2BF4" w:rsidP="003F2CAF">
      <w:pPr>
        <w:pStyle w:val="berschrift3"/>
        <w:numPr>
          <w:ilvl w:val="0"/>
          <w:numId w:val="0"/>
        </w:numPr>
        <w:spacing w:after="0"/>
        <w:rPr>
          <w:rFonts w:cs="Arial"/>
          <w:sz w:val="22"/>
        </w:rPr>
      </w:pPr>
      <w:bookmarkStart w:id="477" w:name="_Toc22746746"/>
      <w:bookmarkStart w:id="478" w:name="_Toc42778382"/>
      <w:bookmarkStart w:id="479" w:name="_Toc119483865"/>
      <w:r w:rsidRPr="003F2CAF">
        <w:rPr>
          <w:rFonts w:cs="Arial"/>
          <w:sz w:val="22"/>
        </w:rPr>
        <w:lastRenderedPageBreak/>
        <w:t>Papierrechnung buchen</w:t>
      </w:r>
      <w:bookmarkEnd w:id="477"/>
      <w:bookmarkEnd w:id="478"/>
      <w:bookmarkEnd w:id="479"/>
    </w:p>
    <w:p w14:paraId="2D07E4F2" w14:textId="42FEDA1F" w:rsidR="00EC2BF4" w:rsidRPr="003F2CAF" w:rsidRDefault="00EC2BF4" w:rsidP="003F2CAF">
      <w:pPr>
        <w:pStyle w:val="Textkrper"/>
        <w:spacing w:line="240" w:lineRule="auto"/>
        <w:rPr>
          <w:rFonts w:cs="Arial"/>
          <w:sz w:val="22"/>
          <w:szCs w:val="22"/>
        </w:rPr>
      </w:pPr>
      <w:r w:rsidRPr="003F2CAF">
        <w:rPr>
          <w:rFonts w:cs="Arial"/>
          <w:sz w:val="22"/>
          <w:szCs w:val="22"/>
        </w:rPr>
        <w:t xml:space="preserve">Buchen bedeutet die zutreffenden Konten zu bestimmen und die Rechnungsbeträge auf diesen Konten in der Finanzbuchführung erfassen. Das kann im Unternehmen oder durch den Steuerberater erledigt werden. Aus der Verfahrensdokumentation muss sich ergeben, wer hierfür zuständig ist und wie die rechtzeitige und vollständige Verbuchung aller Rechnungen gewährleistet wird. In der Verfahrensdokumentation wird der gesamte Ablauf der Buchführung für Eingangsrechnungen (Kreditorenbuchführung) beschrieben einschließlich Festschreibung der Buchungen (siehe Textvorlage (siehe Textvorlage </w:t>
      </w:r>
      <w:hyperlink r:id="rId224" w:history="1">
        <w:r w:rsidRPr="003F2CAF">
          <w:rPr>
            <w:rStyle w:val="Verlinkung"/>
            <w:sz w:val="22"/>
            <w:szCs w:val="22"/>
          </w:rPr>
          <w:t>Schnittstelle Steuerberater Auftragsvereinbarung</w:t>
        </w:r>
      </w:hyperlink>
      <w:r w:rsidRPr="003F2CAF">
        <w:rPr>
          <w:rFonts w:cs="Arial"/>
          <w:sz w:val="22"/>
          <w:szCs w:val="22"/>
        </w:rPr>
        <w:t xml:space="preserve">) und Sicherung der Belege auf die Dauer der Aufbewahrungsfrist (siehe Textvorlage </w:t>
      </w:r>
      <w:hyperlink r:id="rId225" w:history="1">
        <w:r w:rsidRPr="003F2CAF">
          <w:rPr>
            <w:rStyle w:val="Verlinkung"/>
            <w:sz w:val="22"/>
            <w:szCs w:val="22"/>
          </w:rPr>
          <w:t>Aufbewahrungsfristen</w:t>
        </w:r>
      </w:hyperlink>
      <w:r w:rsidRPr="003F2CAF">
        <w:rPr>
          <w:rFonts w:cs="Arial"/>
          <w:sz w:val="22"/>
          <w:szCs w:val="22"/>
        </w:rPr>
        <w:t>).</w:t>
      </w:r>
    </w:p>
    <w:p w14:paraId="22E6E278" w14:textId="6FFDA7DD" w:rsidR="00EC2BF4" w:rsidRPr="003F2CAF" w:rsidRDefault="00EC2BF4" w:rsidP="003F2CAF">
      <w:pPr>
        <w:tabs>
          <w:tab w:val="left" w:pos="425"/>
        </w:tabs>
        <w:spacing w:line="240" w:lineRule="auto"/>
        <w:rPr>
          <w:rFonts w:cs="Arial"/>
          <w:color w:val="548DD4"/>
          <w:sz w:val="22"/>
        </w:rPr>
      </w:pPr>
      <w:r w:rsidRPr="003F2CAF">
        <w:rPr>
          <w:rStyle w:val="Fett"/>
          <w:rFonts w:cs="Arial"/>
          <w:sz w:val="22"/>
        </w:rPr>
        <w:t>Download Textvorlage:</w:t>
      </w:r>
      <w:r w:rsidRPr="003F2CAF">
        <w:rPr>
          <w:rFonts w:cs="Arial"/>
          <w:b/>
          <w:sz w:val="22"/>
        </w:rPr>
        <w:t xml:space="preserve"> </w:t>
      </w:r>
      <w:hyperlink r:id="rId226" w:history="1">
        <w:r w:rsidRPr="003F2CAF">
          <w:rPr>
            <w:rStyle w:val="Verlinkung"/>
            <w:sz w:val="22"/>
          </w:rPr>
          <w:t>https://haessel-verfahrensdokumentation.shop/eingangsrechnungen-papierrechnung-buchen</w:t>
        </w:r>
      </w:hyperlink>
    </w:p>
    <w:p w14:paraId="0E8AE52C"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403843797"/>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962231675"/>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018678B8" w14:textId="77777777" w:rsidR="00EC2BF4" w:rsidRPr="003F2CAF" w:rsidRDefault="00EC2BF4" w:rsidP="003F2CAF">
      <w:pPr>
        <w:pStyle w:val="berschrift3"/>
        <w:numPr>
          <w:ilvl w:val="0"/>
          <w:numId w:val="0"/>
        </w:numPr>
        <w:spacing w:after="0"/>
        <w:rPr>
          <w:rFonts w:cs="Arial"/>
          <w:sz w:val="22"/>
        </w:rPr>
      </w:pPr>
      <w:bookmarkStart w:id="480" w:name="_Toc22746747"/>
      <w:bookmarkStart w:id="481" w:name="_Toc42778383"/>
      <w:bookmarkStart w:id="482" w:name="_Toc119483866"/>
      <w:r w:rsidRPr="003F2CAF">
        <w:rPr>
          <w:rFonts w:cs="Arial"/>
          <w:sz w:val="22"/>
        </w:rPr>
        <w:t>Elektronische Rechnung buchen</w:t>
      </w:r>
      <w:bookmarkEnd w:id="480"/>
      <w:bookmarkEnd w:id="481"/>
      <w:bookmarkEnd w:id="482"/>
    </w:p>
    <w:p w14:paraId="1ED1D302" w14:textId="6E024DA8" w:rsidR="00EC2BF4" w:rsidRPr="003F2CAF" w:rsidRDefault="00EC2BF4" w:rsidP="003F2CAF">
      <w:pPr>
        <w:pStyle w:val="Textkrper"/>
        <w:spacing w:line="240" w:lineRule="auto"/>
        <w:rPr>
          <w:rFonts w:cs="Arial"/>
          <w:sz w:val="22"/>
          <w:szCs w:val="22"/>
        </w:rPr>
      </w:pPr>
      <w:r w:rsidRPr="003F2CAF">
        <w:rPr>
          <w:rFonts w:cs="Arial"/>
          <w:sz w:val="22"/>
          <w:szCs w:val="22"/>
        </w:rPr>
        <w:t xml:space="preserve">Buchen bedeutet die zutreffenden Konten zu bestimmen und die Rechnungsbeträge auf diesen Konten in der Finanzbuchführung erfassen. Das kann im Unternehmen oder durch den Steuerberater erledigt werden. Aus der Verfahrensdokumentation muss sich ergeben, wer hierfür zuständig ist und wie die rechtzeitige und vollständige Verbuchung aller Rechnungen gewährleistet wird. In der Verfahrensdokumentation wird der gesamte Ablauf der Buchführung für Eingangsrechnungen (Kreditorenbuchführung) beschrieben einschließlich Festschreibung der Buchungen (siehe Textvorlage (siehe Textvorlage </w:t>
      </w:r>
      <w:hyperlink r:id="rId227" w:history="1">
        <w:r w:rsidRPr="003F2CAF">
          <w:rPr>
            <w:rStyle w:val="Verlinkung"/>
            <w:sz w:val="22"/>
            <w:szCs w:val="22"/>
          </w:rPr>
          <w:t>Schnittstelle Steuerberater Auftragsvereinbarung</w:t>
        </w:r>
      </w:hyperlink>
      <w:r w:rsidRPr="003F2CAF">
        <w:rPr>
          <w:rFonts w:cs="Arial"/>
          <w:sz w:val="22"/>
          <w:szCs w:val="22"/>
        </w:rPr>
        <w:t xml:space="preserve">) und Sicherung der Belege auf die Dauer der Aufbewahrungsfrist (siehe Textvorlage </w:t>
      </w:r>
      <w:hyperlink r:id="rId228" w:history="1">
        <w:r w:rsidRPr="003F2CAF">
          <w:rPr>
            <w:rStyle w:val="Verlinkung"/>
            <w:sz w:val="22"/>
            <w:szCs w:val="22"/>
          </w:rPr>
          <w:t>Aufbewahrungsfristen</w:t>
        </w:r>
      </w:hyperlink>
      <w:r w:rsidRPr="003F2CAF">
        <w:rPr>
          <w:rFonts w:cs="Arial"/>
          <w:sz w:val="22"/>
          <w:szCs w:val="22"/>
        </w:rPr>
        <w:t>).</w:t>
      </w:r>
    </w:p>
    <w:p w14:paraId="7298B4FD" w14:textId="77777777" w:rsidR="00EC2BF4" w:rsidRPr="003F2CAF" w:rsidRDefault="00EC2BF4" w:rsidP="003F2CAF">
      <w:pPr>
        <w:pStyle w:val="Textkrper"/>
        <w:spacing w:line="240" w:lineRule="auto"/>
        <w:rPr>
          <w:rFonts w:cs="Arial"/>
          <w:sz w:val="22"/>
          <w:szCs w:val="22"/>
        </w:rPr>
      </w:pPr>
      <w:r w:rsidRPr="003F2CAF">
        <w:rPr>
          <w:rFonts w:cs="Arial"/>
          <w:sz w:val="22"/>
          <w:szCs w:val="22"/>
        </w:rPr>
        <w:t>Es muss auch beschrieben werden, wie die elektronischen Rechnungen in das Finanzbuchführungsprogramm (Schnittstellenbeschreibung) übernommen werden.</w:t>
      </w:r>
    </w:p>
    <w:p w14:paraId="67643B44" w14:textId="2655740C" w:rsidR="00EC2BF4" w:rsidRPr="003F2CAF" w:rsidRDefault="00EC2BF4" w:rsidP="003F2CAF">
      <w:pPr>
        <w:tabs>
          <w:tab w:val="left" w:pos="425"/>
        </w:tabs>
        <w:spacing w:line="240" w:lineRule="auto"/>
        <w:rPr>
          <w:rFonts w:cs="Arial"/>
          <w:color w:val="548DD4"/>
          <w:sz w:val="22"/>
        </w:rPr>
      </w:pPr>
      <w:r w:rsidRPr="003F2CAF">
        <w:rPr>
          <w:rStyle w:val="Fett"/>
          <w:rFonts w:cs="Arial"/>
          <w:sz w:val="22"/>
        </w:rPr>
        <w:t>Download Textvorlage:</w:t>
      </w:r>
      <w:r w:rsidRPr="003F2CAF">
        <w:rPr>
          <w:rFonts w:cs="Arial"/>
          <w:b/>
          <w:sz w:val="22"/>
        </w:rPr>
        <w:t xml:space="preserve"> </w:t>
      </w:r>
      <w:hyperlink r:id="rId229" w:history="1">
        <w:r w:rsidRPr="003F2CAF">
          <w:rPr>
            <w:rStyle w:val="Verlinkung"/>
            <w:sz w:val="22"/>
          </w:rPr>
          <w:t>https://haessel-verfahrensdokumentation.shop/eingangsrechnungen-elektronische-rechnung-buchen</w:t>
        </w:r>
      </w:hyperlink>
    </w:p>
    <w:p w14:paraId="0B4290C6"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677314387"/>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1986377282"/>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13B8B314" w14:textId="77777777" w:rsidR="00EC2BF4" w:rsidRPr="003F2CAF" w:rsidRDefault="00EC2BF4" w:rsidP="003F2CAF">
      <w:pPr>
        <w:pStyle w:val="berschrift3"/>
        <w:numPr>
          <w:ilvl w:val="0"/>
          <w:numId w:val="0"/>
        </w:numPr>
        <w:spacing w:after="0"/>
        <w:rPr>
          <w:rFonts w:cs="Arial"/>
          <w:sz w:val="22"/>
        </w:rPr>
      </w:pPr>
      <w:bookmarkStart w:id="483" w:name="_Toc22746748"/>
      <w:bookmarkStart w:id="484" w:name="_Toc42778384"/>
      <w:bookmarkStart w:id="485" w:name="_Toc119483867"/>
      <w:r w:rsidRPr="003F2CAF">
        <w:rPr>
          <w:rFonts w:cs="Arial"/>
          <w:sz w:val="22"/>
        </w:rPr>
        <w:t>Reisekostenabrechnungen</w:t>
      </w:r>
      <w:bookmarkEnd w:id="483"/>
      <w:bookmarkEnd w:id="484"/>
      <w:bookmarkEnd w:id="485"/>
    </w:p>
    <w:p w14:paraId="2FBAD41E" w14:textId="77777777" w:rsidR="00EC2BF4" w:rsidRPr="003F2CAF" w:rsidRDefault="00EC2BF4" w:rsidP="003F2CAF">
      <w:pPr>
        <w:pStyle w:val="Textkrper"/>
        <w:spacing w:line="240" w:lineRule="auto"/>
        <w:rPr>
          <w:rFonts w:cs="Arial"/>
          <w:sz w:val="22"/>
          <w:szCs w:val="22"/>
        </w:rPr>
      </w:pPr>
      <w:r w:rsidRPr="003F2CAF">
        <w:rPr>
          <w:rFonts w:cs="Arial"/>
          <w:sz w:val="22"/>
          <w:szCs w:val="22"/>
        </w:rPr>
        <w:t>Die Regelungen des Unternehmens für eine zeitnahe Erstellung der Reisekostenabrechnungen nach den steuerlichen Vorschriften und den internen Richtlinien des Unternehmens, die Erstattung der Reisekosten, deren buchhalterische Abwicklung sowie die Sicherung und Aufbewahrung der Belege für die Dauer der Aufbewahrungsfristen können anhand der Textvorlage in der Verfahrensdokumentation beschrieben werden.</w:t>
      </w:r>
    </w:p>
    <w:p w14:paraId="2D68522D" w14:textId="56FAC161" w:rsidR="00EC2BF4" w:rsidRPr="003F2CAF" w:rsidRDefault="00EC2BF4" w:rsidP="003F2CAF">
      <w:pPr>
        <w:tabs>
          <w:tab w:val="left" w:pos="425"/>
        </w:tabs>
        <w:spacing w:line="240" w:lineRule="auto"/>
        <w:rPr>
          <w:rStyle w:val="Verlinkung"/>
          <w:sz w:val="22"/>
        </w:rPr>
      </w:pPr>
      <w:r w:rsidRPr="003F2CAF">
        <w:rPr>
          <w:rStyle w:val="Fett"/>
          <w:rFonts w:cs="Arial"/>
          <w:sz w:val="22"/>
        </w:rPr>
        <w:t>Download Textvorlage:</w:t>
      </w:r>
      <w:r w:rsidRPr="003F2CAF">
        <w:rPr>
          <w:rFonts w:cs="Arial"/>
          <w:b/>
          <w:sz w:val="22"/>
        </w:rPr>
        <w:t xml:space="preserve"> </w:t>
      </w:r>
      <w:hyperlink r:id="rId230" w:history="1">
        <w:r w:rsidRPr="003F2CAF">
          <w:rPr>
            <w:rStyle w:val="Verlinkung"/>
            <w:sz w:val="22"/>
          </w:rPr>
          <w:t>https://haessel-verfahrensdokumentation.shop/eingangsrechnungen-reisekostenabrechnungen</w:t>
        </w:r>
      </w:hyperlink>
    </w:p>
    <w:p w14:paraId="16254292" w14:textId="77777777" w:rsidR="00EC2BF4" w:rsidRPr="003F2CAF" w:rsidRDefault="00D750F6" w:rsidP="003F2CAF">
      <w:pPr>
        <w:tabs>
          <w:tab w:val="left" w:pos="425"/>
          <w:tab w:val="left" w:pos="1843"/>
        </w:tabs>
        <w:spacing w:line="240" w:lineRule="auto"/>
        <w:rPr>
          <w:rFonts w:cs="Arial"/>
          <w:sz w:val="22"/>
        </w:rPr>
      </w:pPr>
      <w:sdt>
        <w:sdtPr>
          <w:rPr>
            <w:rFonts w:cs="Arial"/>
            <w:sz w:val="22"/>
          </w:rPr>
          <w:id w:val="-431510124"/>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rPr>
            <w:t>☐</w:t>
          </w:r>
        </w:sdtContent>
      </w:sdt>
      <w:r w:rsidR="00EC2BF4" w:rsidRPr="003F2CAF">
        <w:rPr>
          <w:rFonts w:cs="Arial"/>
          <w:sz w:val="22"/>
        </w:rPr>
        <w:tab/>
        <w:t>Merken</w:t>
      </w:r>
      <w:r w:rsidR="00EC2BF4" w:rsidRPr="003F2CAF">
        <w:rPr>
          <w:rFonts w:cs="Arial"/>
          <w:sz w:val="22"/>
        </w:rPr>
        <w:tab/>
        <w:t xml:space="preserve"> </w:t>
      </w:r>
      <w:sdt>
        <w:sdtPr>
          <w:rPr>
            <w:rFonts w:cs="Arial"/>
            <w:sz w:val="22"/>
          </w:rPr>
          <w:id w:val="2048174975"/>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rPr>
            <w:t>☐</w:t>
          </w:r>
        </w:sdtContent>
      </w:sdt>
      <w:r w:rsidR="00EC2BF4" w:rsidRPr="003F2CAF">
        <w:rPr>
          <w:rFonts w:cs="Arial"/>
          <w:sz w:val="22"/>
        </w:rPr>
        <w:tab/>
        <w:t>Bestellen</w:t>
      </w:r>
    </w:p>
    <w:p w14:paraId="2E7793B0" w14:textId="77777777" w:rsidR="00EC2BF4" w:rsidRPr="003F2CAF" w:rsidRDefault="00EC2BF4" w:rsidP="003F2CAF">
      <w:pPr>
        <w:keepNext/>
        <w:keepLines/>
        <w:spacing w:line="240" w:lineRule="auto"/>
        <w:outlineLvl w:val="2"/>
        <w:rPr>
          <w:rFonts w:eastAsia="Times New Roman" w:cs="Arial"/>
          <w:b/>
          <w:bCs/>
          <w:sz w:val="22"/>
        </w:rPr>
      </w:pPr>
      <w:bookmarkStart w:id="486" w:name="_Toc22746749"/>
      <w:bookmarkStart w:id="487" w:name="_Toc42778385"/>
      <w:bookmarkStart w:id="488" w:name="_Toc119483868"/>
      <w:r w:rsidRPr="003F2CAF">
        <w:rPr>
          <w:rFonts w:eastAsia="Times New Roman" w:cs="Arial"/>
          <w:b/>
          <w:bCs/>
          <w:sz w:val="22"/>
        </w:rPr>
        <w:t>Dauerrechtsverhältnisse</w:t>
      </w:r>
      <w:bookmarkEnd w:id="486"/>
      <w:bookmarkEnd w:id="487"/>
      <w:bookmarkEnd w:id="488"/>
    </w:p>
    <w:p w14:paraId="3C6986B4" w14:textId="77777777" w:rsidR="00EC2BF4" w:rsidRPr="003F2CAF" w:rsidRDefault="00EC2BF4" w:rsidP="003F2CAF">
      <w:pPr>
        <w:pStyle w:val="Textkrper"/>
        <w:spacing w:line="240" w:lineRule="auto"/>
        <w:rPr>
          <w:rFonts w:cs="Arial"/>
          <w:sz w:val="22"/>
          <w:szCs w:val="22"/>
        </w:rPr>
      </w:pPr>
      <w:r w:rsidRPr="003F2CAF">
        <w:rPr>
          <w:rFonts w:cs="Arial"/>
          <w:sz w:val="22"/>
          <w:szCs w:val="22"/>
        </w:rPr>
        <w:t>Keine Einzelrechnungen werden bei Mietverträgen, Pachtverträgen, Leasingverträgen und ähnlichen Dauerrechtsverhältnissen erstellt. Auch Steuerberater können zum Beispiel monatliche Teilbeträge (Vorschüsse) abbuchen und ihre Leistungen am Jahresende abrechnen. Als Rechnung gilt die Dauerrechnung oder der Vertrag. Daher müssen insbesondere der Ablauf der Abrechnung, die Vereinnahmung und Buchung der wiederkehrenden Geldbeträge und die Umsatzsteuerbehandlung in der Verfahrensdokumentation beschrieben werden.</w:t>
      </w:r>
    </w:p>
    <w:p w14:paraId="376170F9" w14:textId="729CC832" w:rsidR="00EC2BF4" w:rsidRPr="003F2CAF" w:rsidRDefault="00EC2BF4" w:rsidP="003F2CAF">
      <w:pPr>
        <w:tabs>
          <w:tab w:val="left" w:pos="425"/>
        </w:tabs>
        <w:spacing w:line="240" w:lineRule="auto"/>
        <w:rPr>
          <w:rStyle w:val="Verlinkung"/>
          <w:sz w:val="22"/>
        </w:rPr>
      </w:pPr>
      <w:r w:rsidRPr="003F2CAF">
        <w:rPr>
          <w:rStyle w:val="Fett"/>
          <w:rFonts w:cs="Arial"/>
          <w:sz w:val="22"/>
        </w:rPr>
        <w:t xml:space="preserve">Download Textvorlage: </w:t>
      </w:r>
      <w:hyperlink r:id="rId231" w:history="1">
        <w:r w:rsidRPr="003F2CAF">
          <w:rPr>
            <w:rStyle w:val="Verlinkung"/>
            <w:sz w:val="22"/>
          </w:rPr>
          <w:t>https://haessel-verfahrensdokumentation.shop/eingangsrechnungen-dauerrechtsverhaeltnisse</w:t>
        </w:r>
      </w:hyperlink>
    </w:p>
    <w:p w14:paraId="3037C22C"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158155251"/>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1462609014"/>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6620D0EC" w14:textId="77777777" w:rsidR="00EC2BF4" w:rsidRPr="003F2CAF" w:rsidRDefault="00EC2BF4" w:rsidP="003F2CAF">
      <w:pPr>
        <w:keepNext/>
        <w:keepLines/>
        <w:spacing w:line="240" w:lineRule="auto"/>
        <w:outlineLvl w:val="2"/>
        <w:rPr>
          <w:rFonts w:eastAsia="Times New Roman" w:cs="Arial"/>
          <w:b/>
          <w:bCs/>
          <w:sz w:val="22"/>
        </w:rPr>
      </w:pPr>
      <w:bookmarkStart w:id="489" w:name="_Toc22746750"/>
      <w:bookmarkStart w:id="490" w:name="_Toc42778386"/>
      <w:bookmarkStart w:id="491" w:name="_Toc119483869"/>
      <w:r w:rsidRPr="003F2CAF">
        <w:rPr>
          <w:rFonts w:eastAsia="Times New Roman" w:cs="Arial"/>
          <w:b/>
          <w:bCs/>
          <w:sz w:val="22"/>
        </w:rPr>
        <w:t>Gutschriftverfahren</w:t>
      </w:r>
      <w:bookmarkEnd w:id="489"/>
      <w:bookmarkEnd w:id="490"/>
      <w:bookmarkEnd w:id="491"/>
    </w:p>
    <w:p w14:paraId="13FBDDC1" w14:textId="77777777" w:rsidR="00EC2BF4" w:rsidRPr="003F2CAF" w:rsidRDefault="00EC2BF4" w:rsidP="003F2CAF">
      <w:pPr>
        <w:pStyle w:val="Textkrper"/>
        <w:spacing w:line="240" w:lineRule="auto"/>
        <w:rPr>
          <w:rFonts w:cs="Arial"/>
          <w:sz w:val="22"/>
          <w:szCs w:val="22"/>
        </w:rPr>
      </w:pPr>
      <w:r w:rsidRPr="003F2CAF">
        <w:rPr>
          <w:rFonts w:cs="Arial"/>
          <w:sz w:val="22"/>
          <w:szCs w:val="22"/>
        </w:rPr>
        <w:t xml:space="preserve">Beim Gutschriftverfahren erstellt der Unternehmer für seine Lieferungen oder Leistungen keine Rechnungen, sondern bekommt vom Empfänger der Lieferung oder Leistung eine </w:t>
      </w:r>
      <w:r w:rsidRPr="003F2CAF">
        <w:rPr>
          <w:rFonts w:cs="Arial"/>
          <w:sz w:val="22"/>
          <w:szCs w:val="22"/>
        </w:rPr>
        <w:lastRenderedPageBreak/>
        <w:t>Gutschrift. Das Gutschriftverfahren ist an ganz bestimmte Formen gebunden, die zur Vermeidung von steuerlichen Nachteilen eingehalten werden müssen. Die Einzelheiten müssen – am besten nach Beratung durch den Steuerberater – in der Verfahrensdokumentation beschrieben werden.</w:t>
      </w:r>
    </w:p>
    <w:p w14:paraId="4076FDCB" w14:textId="77777777" w:rsidR="00EC2BF4" w:rsidRPr="003F2CAF" w:rsidRDefault="00EC2BF4" w:rsidP="003F2CAF">
      <w:pPr>
        <w:pStyle w:val="Textkrper"/>
        <w:spacing w:line="240" w:lineRule="auto"/>
        <w:rPr>
          <w:rFonts w:cs="Arial"/>
          <w:sz w:val="22"/>
          <w:szCs w:val="22"/>
        </w:rPr>
      </w:pPr>
    </w:p>
    <w:p w14:paraId="64E7EF1F" w14:textId="77777777" w:rsidR="000B02A0" w:rsidRPr="003F2CAF" w:rsidRDefault="00EC2BF4" w:rsidP="003F2CAF">
      <w:pPr>
        <w:tabs>
          <w:tab w:val="left" w:pos="425"/>
        </w:tabs>
        <w:spacing w:line="240" w:lineRule="auto"/>
        <w:rPr>
          <w:rStyle w:val="Fett"/>
          <w:rFonts w:cs="Arial"/>
          <w:sz w:val="22"/>
        </w:rPr>
      </w:pPr>
      <w:r w:rsidRPr="003F2CAF">
        <w:rPr>
          <w:rStyle w:val="Fett"/>
          <w:rFonts w:cs="Arial"/>
          <w:sz w:val="22"/>
        </w:rPr>
        <w:t>Download Textvorlage:</w:t>
      </w:r>
    </w:p>
    <w:p w14:paraId="2FF335EE" w14:textId="71E1EBCE" w:rsidR="00EC2BF4" w:rsidRPr="003F2CAF" w:rsidRDefault="00D750F6" w:rsidP="003F2CAF">
      <w:pPr>
        <w:tabs>
          <w:tab w:val="left" w:pos="425"/>
        </w:tabs>
        <w:spacing w:line="240" w:lineRule="auto"/>
        <w:rPr>
          <w:rStyle w:val="Verlinkung"/>
          <w:sz w:val="22"/>
        </w:rPr>
      </w:pPr>
      <w:hyperlink r:id="rId232" w:history="1">
        <w:r w:rsidR="00EC2BF4" w:rsidRPr="003F2CAF">
          <w:rPr>
            <w:rStyle w:val="Verlinkung"/>
            <w:sz w:val="22"/>
          </w:rPr>
          <w:t>https://haessel-verfahrensdokumentation.shop/eingangsrechnungen-gutschriftverfahren</w:t>
        </w:r>
      </w:hyperlink>
    </w:p>
    <w:p w14:paraId="2068B57E" w14:textId="3CC1F2E6" w:rsidR="00EC2BF4"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1254899377"/>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1306433115"/>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779036E5" w14:textId="44C74039" w:rsidR="003F2CAF" w:rsidRPr="003F2CAF" w:rsidRDefault="003F2CAF" w:rsidP="003F2CAF">
      <w:pPr>
        <w:pStyle w:val="Textkrper"/>
        <w:tabs>
          <w:tab w:val="clear" w:pos="2835"/>
          <w:tab w:val="left" w:pos="1843"/>
        </w:tabs>
        <w:spacing w:line="240" w:lineRule="auto"/>
        <w:rPr>
          <w:rFonts w:cs="Arial"/>
          <w:sz w:val="22"/>
          <w:szCs w:val="22"/>
        </w:rPr>
      </w:pPr>
      <w:r>
        <w:rPr>
          <w:rFonts w:cs="Arial"/>
          <w:sz w:val="22"/>
          <w:szCs w:val="22"/>
        </w:rPr>
        <w:br w:type="column"/>
      </w:r>
    </w:p>
    <w:p w14:paraId="6C0767EE" w14:textId="77777777" w:rsidR="00EC2BF4" w:rsidRPr="003F2CAF" w:rsidRDefault="00EC2BF4" w:rsidP="003F2CAF">
      <w:pPr>
        <w:pStyle w:val="berschrift2"/>
        <w:numPr>
          <w:ilvl w:val="0"/>
          <w:numId w:val="0"/>
        </w:numPr>
        <w:spacing w:after="0"/>
        <w:rPr>
          <w:rFonts w:cs="Arial"/>
          <w:sz w:val="22"/>
          <w:szCs w:val="22"/>
        </w:rPr>
      </w:pPr>
      <w:bookmarkStart w:id="492" w:name="_Toc22746751"/>
      <w:bookmarkStart w:id="493" w:name="_Toc42778387"/>
      <w:bookmarkStart w:id="494" w:name="_Toc119483870"/>
      <w:r w:rsidRPr="003F2CAF">
        <w:rPr>
          <w:rFonts w:cs="Arial"/>
          <w:sz w:val="22"/>
          <w:szCs w:val="22"/>
        </w:rPr>
        <w:t>Schnittstelle Steuerberater</w:t>
      </w:r>
      <w:bookmarkEnd w:id="492"/>
      <w:bookmarkEnd w:id="493"/>
      <w:bookmarkEnd w:id="494"/>
      <w:r w:rsidRPr="003F2CAF">
        <w:rPr>
          <w:rFonts w:cs="Arial"/>
          <w:sz w:val="22"/>
          <w:szCs w:val="22"/>
        </w:rPr>
        <w:t xml:space="preserve"> </w:t>
      </w:r>
    </w:p>
    <w:p w14:paraId="732B0866" w14:textId="77777777" w:rsidR="00EC2BF4" w:rsidRPr="003F2CAF" w:rsidRDefault="00EC2BF4" w:rsidP="003F2CAF">
      <w:pPr>
        <w:pStyle w:val="berschrift3"/>
        <w:numPr>
          <w:ilvl w:val="0"/>
          <w:numId w:val="0"/>
        </w:numPr>
        <w:spacing w:after="0"/>
        <w:rPr>
          <w:rFonts w:cs="Arial"/>
          <w:sz w:val="22"/>
        </w:rPr>
      </w:pPr>
      <w:bookmarkStart w:id="495" w:name="_Toc22746752"/>
      <w:bookmarkStart w:id="496" w:name="_Toc42778388"/>
      <w:bookmarkStart w:id="497" w:name="_Toc119483871"/>
      <w:r w:rsidRPr="003F2CAF">
        <w:rPr>
          <w:rFonts w:cs="Arial"/>
          <w:sz w:val="22"/>
        </w:rPr>
        <w:t>Auftragsvereinbarung</w:t>
      </w:r>
      <w:bookmarkEnd w:id="495"/>
      <w:bookmarkEnd w:id="496"/>
      <w:bookmarkEnd w:id="497"/>
    </w:p>
    <w:p w14:paraId="54EE2378" w14:textId="05C54525" w:rsidR="00EC2BF4" w:rsidRPr="003F2CAF" w:rsidRDefault="00EC2BF4" w:rsidP="003F2CAF">
      <w:pPr>
        <w:pStyle w:val="Textkrper"/>
        <w:spacing w:line="240" w:lineRule="auto"/>
        <w:rPr>
          <w:rFonts w:cs="Arial"/>
          <w:sz w:val="22"/>
          <w:szCs w:val="22"/>
        </w:rPr>
      </w:pPr>
      <w:r w:rsidRPr="003F2CAF">
        <w:rPr>
          <w:rFonts w:cs="Arial"/>
          <w:sz w:val="22"/>
          <w:szCs w:val="22"/>
        </w:rPr>
        <w:t xml:space="preserve">Die Auftragsvereinbarung mit dem Steuerberater regelt die Zuständigkeiten und Aufgabenteilung zwischen Unternehmen und Steuerberater. Diese Beschreibung grenzt neben den bei Unternehmensdaten festgelegten Zuständigkeiten der Mitarbeiter im Unternehmen die Tätigkeitsbeiträge des Steuerberaters ab. Diese Abgrenzung wird in der Verfahrensdokumentation beschrieben oder es wird auf sie verwiesen (siehe Textvorlage </w:t>
      </w:r>
      <w:hyperlink r:id="rId233" w:history="1">
        <w:r w:rsidRPr="003F2CAF">
          <w:rPr>
            <w:rStyle w:val="Verlinkung"/>
            <w:sz w:val="22"/>
            <w:szCs w:val="22"/>
          </w:rPr>
          <w:t>Mitgeltende Unterlagen</w:t>
        </w:r>
      </w:hyperlink>
      <w:r w:rsidRPr="003F2CAF">
        <w:rPr>
          <w:rFonts w:cs="Arial"/>
          <w:sz w:val="22"/>
          <w:szCs w:val="22"/>
        </w:rPr>
        <w:t>).</w:t>
      </w:r>
    </w:p>
    <w:p w14:paraId="4ED39A85" w14:textId="4F9ED318" w:rsidR="00EC2BF4" w:rsidRPr="003F2CAF" w:rsidRDefault="00EC2BF4" w:rsidP="003F2CAF">
      <w:pPr>
        <w:tabs>
          <w:tab w:val="left" w:pos="425"/>
        </w:tabs>
        <w:spacing w:line="240" w:lineRule="auto"/>
        <w:rPr>
          <w:rFonts w:cs="Arial"/>
          <w:color w:val="548DD4"/>
          <w:sz w:val="22"/>
        </w:rPr>
      </w:pPr>
      <w:r w:rsidRPr="003F2CAF">
        <w:rPr>
          <w:rStyle w:val="Fett"/>
          <w:rFonts w:cs="Arial"/>
          <w:sz w:val="22"/>
        </w:rPr>
        <w:t>Download Textvorlage:</w:t>
      </w:r>
      <w:r w:rsidRPr="003F2CAF">
        <w:rPr>
          <w:rFonts w:cs="Arial"/>
          <w:b/>
          <w:sz w:val="22"/>
        </w:rPr>
        <w:t xml:space="preserve"> </w:t>
      </w:r>
      <w:hyperlink r:id="rId234" w:history="1">
        <w:r w:rsidRPr="003F2CAF">
          <w:rPr>
            <w:rStyle w:val="Verlinkung"/>
            <w:sz w:val="22"/>
          </w:rPr>
          <w:t>https://haessel-verfahrensdokumentation.shop/schnittstelle-steuerberater-auftragsvereinbarung</w:t>
        </w:r>
      </w:hyperlink>
    </w:p>
    <w:p w14:paraId="26DBB7AF"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1357579147"/>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2028831212"/>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56228678" w14:textId="77777777" w:rsidR="00EC2BF4" w:rsidRPr="003F2CAF" w:rsidRDefault="00EC2BF4" w:rsidP="003F2CAF">
      <w:pPr>
        <w:pStyle w:val="berschrift3"/>
        <w:numPr>
          <w:ilvl w:val="0"/>
          <w:numId w:val="0"/>
        </w:numPr>
        <w:spacing w:after="0"/>
        <w:rPr>
          <w:rFonts w:cs="Arial"/>
          <w:sz w:val="22"/>
        </w:rPr>
      </w:pPr>
      <w:bookmarkStart w:id="498" w:name="_Toc22746753"/>
      <w:bookmarkStart w:id="499" w:name="_Toc42778389"/>
      <w:bookmarkStart w:id="500" w:name="_Toc119483872"/>
      <w:r w:rsidRPr="003F2CAF">
        <w:rPr>
          <w:rFonts w:cs="Arial"/>
          <w:sz w:val="22"/>
        </w:rPr>
        <w:t>Belegbearbeitung durch Unternehmen</w:t>
      </w:r>
      <w:bookmarkEnd w:id="498"/>
      <w:bookmarkEnd w:id="499"/>
      <w:bookmarkEnd w:id="500"/>
    </w:p>
    <w:p w14:paraId="058D97E4" w14:textId="77777777" w:rsidR="00EC2BF4" w:rsidRPr="003F2CAF" w:rsidRDefault="00EC2BF4" w:rsidP="003F2CAF">
      <w:pPr>
        <w:pStyle w:val="Textkrper"/>
        <w:spacing w:line="240" w:lineRule="auto"/>
        <w:rPr>
          <w:rFonts w:cs="Arial"/>
          <w:sz w:val="22"/>
          <w:szCs w:val="22"/>
        </w:rPr>
      </w:pPr>
      <w:r w:rsidRPr="003F2CAF">
        <w:rPr>
          <w:rFonts w:cs="Arial"/>
          <w:sz w:val="22"/>
          <w:szCs w:val="22"/>
        </w:rPr>
        <w:t>Erhält der Steuerberater nur Papier- oder elektronischen Kassenabrechnungen die Belege? In welcher Form bekommt er Ausgangsrechnungen, Eingangsrechnungen und Bankdaten? In dieser Textvorlage wird dargestellt, welche Dokumente und Daten dem Steuerberater zur Bearbeitung überlassen werden.</w:t>
      </w:r>
    </w:p>
    <w:p w14:paraId="2408C7B1" w14:textId="127FA043" w:rsidR="00EC2BF4" w:rsidRPr="003F2CAF" w:rsidRDefault="00EC2BF4" w:rsidP="003F2CAF">
      <w:pPr>
        <w:tabs>
          <w:tab w:val="left" w:pos="425"/>
        </w:tabs>
        <w:spacing w:line="240" w:lineRule="auto"/>
        <w:rPr>
          <w:rStyle w:val="Verlinkung"/>
          <w:sz w:val="22"/>
        </w:rPr>
      </w:pPr>
      <w:r w:rsidRPr="003F2CAF">
        <w:rPr>
          <w:rStyle w:val="Fett"/>
          <w:rFonts w:cs="Arial"/>
          <w:sz w:val="22"/>
        </w:rPr>
        <w:t>Download Textvorlage:</w:t>
      </w:r>
      <w:r w:rsidRPr="003F2CAF">
        <w:rPr>
          <w:rFonts w:cs="Arial"/>
          <w:b/>
          <w:sz w:val="22"/>
        </w:rPr>
        <w:t xml:space="preserve"> </w:t>
      </w:r>
      <w:hyperlink r:id="rId235" w:history="1">
        <w:r w:rsidRPr="003F2CAF">
          <w:rPr>
            <w:rStyle w:val="Verlinkung"/>
            <w:sz w:val="22"/>
          </w:rPr>
          <w:t>https://haessel-verfahrensdokumentation.shop/schnittstelle-steuerberater-belegbearbeitung-unternehmen</w:t>
        </w:r>
      </w:hyperlink>
    </w:p>
    <w:p w14:paraId="7FE19E2C"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1729143809"/>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1439596302"/>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0D7E0C20" w14:textId="77777777" w:rsidR="00EC2BF4" w:rsidRPr="003F2CAF" w:rsidRDefault="00EC2BF4" w:rsidP="003F2CAF">
      <w:pPr>
        <w:pStyle w:val="berschrift3"/>
        <w:numPr>
          <w:ilvl w:val="0"/>
          <w:numId w:val="0"/>
        </w:numPr>
        <w:spacing w:after="0"/>
        <w:rPr>
          <w:rFonts w:cs="Arial"/>
          <w:sz w:val="22"/>
        </w:rPr>
      </w:pPr>
      <w:bookmarkStart w:id="501" w:name="_Toc22746754"/>
      <w:bookmarkStart w:id="502" w:name="_Toc42778390"/>
      <w:bookmarkStart w:id="503" w:name="_Toc119483873"/>
      <w:r w:rsidRPr="003F2CAF">
        <w:rPr>
          <w:rFonts w:cs="Arial"/>
          <w:sz w:val="22"/>
        </w:rPr>
        <w:t>Belegbearbeitung durch Steuerberater</w:t>
      </w:r>
      <w:bookmarkEnd w:id="501"/>
      <w:bookmarkEnd w:id="502"/>
      <w:bookmarkEnd w:id="503"/>
    </w:p>
    <w:p w14:paraId="37A3F121" w14:textId="77777777" w:rsidR="00EC2BF4" w:rsidRPr="003F2CAF" w:rsidRDefault="00EC2BF4" w:rsidP="003F2CAF">
      <w:pPr>
        <w:pStyle w:val="Textkrper"/>
        <w:spacing w:line="240" w:lineRule="auto"/>
        <w:rPr>
          <w:rFonts w:cs="Arial"/>
          <w:sz w:val="22"/>
          <w:szCs w:val="22"/>
        </w:rPr>
      </w:pPr>
      <w:r w:rsidRPr="003F2CAF">
        <w:rPr>
          <w:rFonts w:cs="Arial"/>
          <w:sz w:val="22"/>
          <w:szCs w:val="22"/>
        </w:rPr>
        <w:t>Verbucht der Steuerberater die Kasse anhand eines elektronischen oder eines Papierkassenbuchs? Hat er Zugang zum Fakturierprogramm und zum Server generell? Wie oft bucht er Bankbewegungen? Wie werden Eingangsrechnungen verbucht? In der Verfahrensdokumentation wird die Arbeitsteilung zwischen Unternehmen und Steuerberater beschrieben.</w:t>
      </w:r>
    </w:p>
    <w:p w14:paraId="27666019" w14:textId="75974124" w:rsidR="00EC2BF4" w:rsidRPr="003F2CAF" w:rsidRDefault="00EC2BF4" w:rsidP="003F2CAF">
      <w:pPr>
        <w:tabs>
          <w:tab w:val="left" w:pos="425"/>
        </w:tabs>
        <w:spacing w:line="240" w:lineRule="auto"/>
        <w:rPr>
          <w:rStyle w:val="Verlinkung"/>
          <w:sz w:val="22"/>
        </w:rPr>
      </w:pPr>
      <w:r w:rsidRPr="003F2CAF">
        <w:rPr>
          <w:rStyle w:val="Fett"/>
          <w:rFonts w:cs="Arial"/>
          <w:sz w:val="22"/>
        </w:rPr>
        <w:t>Download Textvorlage:</w:t>
      </w:r>
      <w:r w:rsidRPr="003F2CAF">
        <w:rPr>
          <w:rFonts w:cs="Arial"/>
          <w:b/>
          <w:sz w:val="22"/>
        </w:rPr>
        <w:t xml:space="preserve"> </w:t>
      </w:r>
      <w:hyperlink r:id="rId236" w:history="1">
        <w:r w:rsidRPr="003F2CAF">
          <w:rPr>
            <w:rStyle w:val="Verlinkung"/>
            <w:sz w:val="22"/>
          </w:rPr>
          <w:t>https://haessel-verfahrensdokumentation.shop/schnittstelle-steuerberater-belegbearbeitung-steuerberater</w:t>
        </w:r>
      </w:hyperlink>
      <w:r w:rsidRPr="003F2CAF">
        <w:rPr>
          <w:rStyle w:val="Verlinkung"/>
          <w:sz w:val="22"/>
        </w:rPr>
        <w:t>r</w:t>
      </w:r>
    </w:p>
    <w:p w14:paraId="1D816225"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602847704"/>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284661186"/>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079EEEBA" w14:textId="77777777" w:rsidR="00EC2BF4" w:rsidRPr="003F2CAF" w:rsidRDefault="00EC2BF4" w:rsidP="003F2CAF">
      <w:pPr>
        <w:pStyle w:val="berschrift3"/>
        <w:numPr>
          <w:ilvl w:val="0"/>
          <w:numId w:val="0"/>
        </w:numPr>
        <w:spacing w:after="0"/>
        <w:rPr>
          <w:rFonts w:cs="Arial"/>
          <w:sz w:val="22"/>
        </w:rPr>
      </w:pPr>
      <w:bookmarkStart w:id="504" w:name="_Toc22746755"/>
      <w:bookmarkStart w:id="505" w:name="_Toc42778391"/>
      <w:bookmarkStart w:id="506" w:name="_Toc119483874"/>
      <w:r w:rsidRPr="003F2CAF">
        <w:rPr>
          <w:rFonts w:cs="Arial"/>
          <w:sz w:val="22"/>
        </w:rPr>
        <w:t>Datenaustausch</w:t>
      </w:r>
      <w:bookmarkEnd w:id="504"/>
      <w:bookmarkEnd w:id="505"/>
      <w:bookmarkEnd w:id="506"/>
    </w:p>
    <w:p w14:paraId="7738FB68" w14:textId="77777777" w:rsidR="00EC2BF4" w:rsidRPr="003F2CAF" w:rsidRDefault="00EC2BF4" w:rsidP="003F2CAF">
      <w:pPr>
        <w:pStyle w:val="Textkrper"/>
        <w:spacing w:line="240" w:lineRule="auto"/>
        <w:rPr>
          <w:rFonts w:cs="Arial"/>
          <w:sz w:val="22"/>
          <w:szCs w:val="22"/>
        </w:rPr>
      </w:pPr>
      <w:r w:rsidRPr="003F2CAF">
        <w:rPr>
          <w:rFonts w:cs="Arial"/>
          <w:sz w:val="22"/>
          <w:szCs w:val="22"/>
        </w:rPr>
        <w:t>Schickt das Unternehmen seine Belege via Pendelordner zum Steuerberater? Oder hat der Berater Zugang zur IT-Umgebung des Unternehmens. Bekommt er Dateien mittels Datenträger? In der Verfahrensdokumentation wird der Datenaustausch zwischen Unternehmer und Mandant beschrieben.</w:t>
      </w:r>
    </w:p>
    <w:p w14:paraId="6011BA91" w14:textId="28E81CE3" w:rsidR="00EC2BF4" w:rsidRPr="003F2CAF" w:rsidRDefault="00EC2BF4" w:rsidP="003F2CAF">
      <w:pPr>
        <w:tabs>
          <w:tab w:val="left" w:pos="425"/>
        </w:tabs>
        <w:spacing w:line="240" w:lineRule="auto"/>
        <w:rPr>
          <w:rStyle w:val="Verlinkung"/>
          <w:sz w:val="22"/>
        </w:rPr>
      </w:pPr>
      <w:r w:rsidRPr="003F2CAF">
        <w:rPr>
          <w:rStyle w:val="Fett"/>
          <w:rFonts w:cs="Arial"/>
          <w:sz w:val="22"/>
        </w:rPr>
        <w:t xml:space="preserve">Download Textvorlage: </w:t>
      </w:r>
      <w:hyperlink r:id="rId237" w:history="1">
        <w:r w:rsidRPr="003F2CAF">
          <w:rPr>
            <w:rStyle w:val="Verlinkung"/>
            <w:sz w:val="22"/>
          </w:rPr>
          <w:t>https://haessel-verfahrensdokumentation.shop/schnittstelle-steuerberater-datenaustausch</w:t>
        </w:r>
      </w:hyperlink>
    </w:p>
    <w:p w14:paraId="232F3B32"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336621686"/>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31155664"/>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65FEC3EE" w14:textId="77777777" w:rsidR="00EC2BF4" w:rsidRPr="003F2CAF" w:rsidRDefault="00EC2BF4" w:rsidP="003F2CAF">
      <w:pPr>
        <w:pStyle w:val="berschrift3"/>
        <w:numPr>
          <w:ilvl w:val="0"/>
          <w:numId w:val="0"/>
        </w:numPr>
        <w:spacing w:after="0"/>
        <w:rPr>
          <w:rFonts w:cs="Arial"/>
          <w:sz w:val="22"/>
        </w:rPr>
      </w:pPr>
      <w:bookmarkStart w:id="507" w:name="_Toc22746756"/>
      <w:bookmarkStart w:id="508" w:name="_Toc42778392"/>
      <w:bookmarkStart w:id="509" w:name="_Toc119483875"/>
      <w:r w:rsidRPr="003F2CAF">
        <w:rPr>
          <w:rFonts w:cs="Arial"/>
          <w:sz w:val="22"/>
        </w:rPr>
        <w:t>Rückfragen</w:t>
      </w:r>
      <w:bookmarkEnd w:id="507"/>
      <w:bookmarkEnd w:id="508"/>
      <w:bookmarkEnd w:id="509"/>
    </w:p>
    <w:p w14:paraId="79AF6856" w14:textId="77777777" w:rsidR="00EC2BF4" w:rsidRPr="003F2CAF" w:rsidRDefault="00EC2BF4" w:rsidP="003F2CAF">
      <w:pPr>
        <w:pStyle w:val="Textkrper"/>
        <w:spacing w:line="240" w:lineRule="auto"/>
        <w:rPr>
          <w:rFonts w:cs="Arial"/>
          <w:sz w:val="22"/>
          <w:szCs w:val="22"/>
        </w:rPr>
      </w:pPr>
      <w:r w:rsidRPr="003F2CAF">
        <w:rPr>
          <w:rFonts w:cs="Arial"/>
          <w:sz w:val="22"/>
          <w:szCs w:val="22"/>
        </w:rPr>
        <w:t>Wie werden Rückfragen zwischen Unternehmer und Steuerberater behandelt? Werden Auskünfte zu allgemeinen Rückfragen schriftlich beantwortet? Wie heißt der zuständige Mitarbeiter beim Steuerberater? Diese Textvorlage dokumentiert, wie mit beiderseitigen Rückfragen verfahren wird.</w:t>
      </w:r>
    </w:p>
    <w:p w14:paraId="59429424" w14:textId="77777777" w:rsidR="00EC2BF4" w:rsidRPr="003F2CAF" w:rsidRDefault="00EC2BF4" w:rsidP="003F2CAF">
      <w:pPr>
        <w:pStyle w:val="Textkrper"/>
        <w:spacing w:line="240" w:lineRule="auto"/>
        <w:rPr>
          <w:rFonts w:cs="Arial"/>
          <w:sz w:val="22"/>
          <w:szCs w:val="22"/>
        </w:rPr>
      </w:pPr>
      <w:r w:rsidRPr="003F2CAF">
        <w:rPr>
          <w:rFonts w:cs="Arial"/>
          <w:sz w:val="22"/>
          <w:szCs w:val="22"/>
        </w:rPr>
        <w:t>Beschrieben werden neben der Erledigung von Rückfragen auch deren bedarfsgerechte Protokollierung auch in Form von Buchungsbelegen.</w:t>
      </w:r>
    </w:p>
    <w:p w14:paraId="6A3A0E4E" w14:textId="4ED205F2" w:rsidR="00EC2BF4" w:rsidRPr="003F2CAF" w:rsidRDefault="00EC2BF4" w:rsidP="003F2CAF">
      <w:pPr>
        <w:tabs>
          <w:tab w:val="left" w:pos="425"/>
        </w:tabs>
        <w:spacing w:line="240" w:lineRule="auto"/>
        <w:rPr>
          <w:rFonts w:cs="Arial"/>
          <w:color w:val="548DD4"/>
          <w:sz w:val="22"/>
        </w:rPr>
      </w:pPr>
      <w:r w:rsidRPr="003F2CAF">
        <w:rPr>
          <w:rStyle w:val="Fett"/>
          <w:rFonts w:cs="Arial"/>
          <w:sz w:val="22"/>
        </w:rPr>
        <w:t>Download Textvorlage:</w:t>
      </w:r>
      <w:r w:rsidRPr="003F2CAF">
        <w:rPr>
          <w:rFonts w:cs="Arial"/>
          <w:b/>
          <w:sz w:val="22"/>
        </w:rPr>
        <w:t xml:space="preserve"> </w:t>
      </w:r>
      <w:hyperlink r:id="rId238" w:history="1">
        <w:r w:rsidRPr="003F2CAF">
          <w:rPr>
            <w:rStyle w:val="Verlinkung"/>
            <w:sz w:val="22"/>
          </w:rPr>
          <w:t>https://haessel-verfahrensdokumentation.shop/schnittstelle-steuerberater-rueckfragen</w:t>
        </w:r>
      </w:hyperlink>
    </w:p>
    <w:p w14:paraId="5043AF62" w14:textId="2AF7A8AB" w:rsidR="00EC2BF4"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157612429"/>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1037202104"/>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7A0E796A" w14:textId="3BC43E4A" w:rsidR="003F2CAF" w:rsidRPr="003F2CAF" w:rsidRDefault="003F2CAF" w:rsidP="003F2CAF">
      <w:pPr>
        <w:pStyle w:val="Textkrper"/>
        <w:tabs>
          <w:tab w:val="clear" w:pos="2835"/>
          <w:tab w:val="left" w:pos="1843"/>
        </w:tabs>
        <w:spacing w:line="240" w:lineRule="auto"/>
        <w:rPr>
          <w:rFonts w:cs="Arial"/>
          <w:sz w:val="22"/>
          <w:szCs w:val="22"/>
        </w:rPr>
      </w:pPr>
      <w:r>
        <w:rPr>
          <w:rFonts w:cs="Arial"/>
          <w:sz w:val="22"/>
          <w:szCs w:val="22"/>
        </w:rPr>
        <w:br w:type="column"/>
      </w:r>
    </w:p>
    <w:p w14:paraId="4FAC35C4" w14:textId="77777777" w:rsidR="00EC2BF4" w:rsidRPr="003F2CAF" w:rsidRDefault="00EC2BF4" w:rsidP="003F2CAF">
      <w:pPr>
        <w:pStyle w:val="berschrift2"/>
        <w:numPr>
          <w:ilvl w:val="0"/>
          <w:numId w:val="0"/>
        </w:numPr>
        <w:spacing w:after="0"/>
        <w:rPr>
          <w:rFonts w:cs="Arial"/>
          <w:sz w:val="22"/>
          <w:szCs w:val="22"/>
        </w:rPr>
      </w:pPr>
      <w:bookmarkStart w:id="510" w:name="_Toc22746757"/>
      <w:bookmarkStart w:id="511" w:name="_Toc42778393"/>
      <w:bookmarkStart w:id="512" w:name="_Toc119483876"/>
      <w:r w:rsidRPr="003F2CAF">
        <w:rPr>
          <w:rFonts w:cs="Arial"/>
          <w:sz w:val="22"/>
          <w:szCs w:val="22"/>
        </w:rPr>
        <w:t>Privatbereich | Unternehmensbereich</w:t>
      </w:r>
      <w:bookmarkEnd w:id="510"/>
      <w:bookmarkEnd w:id="511"/>
      <w:bookmarkEnd w:id="512"/>
    </w:p>
    <w:p w14:paraId="1C978103" w14:textId="77777777" w:rsidR="00EC2BF4" w:rsidRPr="003F2CAF" w:rsidRDefault="00EC2BF4" w:rsidP="003F2CAF">
      <w:pPr>
        <w:pStyle w:val="berschrift3"/>
        <w:numPr>
          <w:ilvl w:val="0"/>
          <w:numId w:val="0"/>
        </w:numPr>
        <w:spacing w:after="0"/>
        <w:rPr>
          <w:rFonts w:cs="Arial"/>
          <w:sz w:val="22"/>
        </w:rPr>
      </w:pPr>
      <w:bookmarkStart w:id="513" w:name="_Toc22746758"/>
      <w:bookmarkStart w:id="514" w:name="_Toc42778394"/>
      <w:bookmarkStart w:id="515" w:name="_Toc119483877"/>
      <w:r w:rsidRPr="003F2CAF">
        <w:rPr>
          <w:rFonts w:cs="Arial"/>
          <w:sz w:val="22"/>
        </w:rPr>
        <w:t>Unentgeltliche Wertabgaben Unternehmer</w:t>
      </w:r>
      <w:bookmarkEnd w:id="513"/>
      <w:bookmarkEnd w:id="514"/>
      <w:bookmarkEnd w:id="515"/>
    </w:p>
    <w:p w14:paraId="7B3D1DA3" w14:textId="77777777" w:rsidR="00EC2BF4" w:rsidRPr="003F2CAF" w:rsidRDefault="00EC2BF4" w:rsidP="003F2CAF">
      <w:pPr>
        <w:pStyle w:val="Textkrper"/>
        <w:spacing w:line="240" w:lineRule="auto"/>
        <w:rPr>
          <w:rFonts w:cs="Arial"/>
          <w:sz w:val="22"/>
          <w:szCs w:val="22"/>
        </w:rPr>
      </w:pPr>
      <w:r w:rsidRPr="003F2CAF">
        <w:rPr>
          <w:rFonts w:cs="Arial"/>
          <w:sz w:val="22"/>
          <w:szCs w:val="22"/>
        </w:rPr>
        <w:t>Die Behandlung des sogenannten Eigenverbrauchs des Unternehmers, also die unentgeltlichen Wertabgaben für Bewirtungskosten, Kosten Geburtstagsfeier, Geschenke an Geschäftsfreunde, Photovoltaikanlage, private Telefonkosten und dergleichen häufig Diskussionsstoff bei Betriebsprüfungen. Gute Vorsorge hilft dabei, die steuerlichen Vorteile auszunutzen. In Versionierungen wird immer der aktuelle Stand beschrieben.</w:t>
      </w:r>
    </w:p>
    <w:p w14:paraId="72A6F657" w14:textId="755B8BF3" w:rsidR="00EC2BF4" w:rsidRPr="003F2CAF" w:rsidRDefault="00EC2BF4" w:rsidP="003F2CAF">
      <w:pPr>
        <w:tabs>
          <w:tab w:val="left" w:pos="425"/>
        </w:tabs>
        <w:spacing w:line="240" w:lineRule="auto"/>
        <w:rPr>
          <w:rFonts w:cs="Arial"/>
          <w:color w:val="548DD4"/>
          <w:sz w:val="22"/>
        </w:rPr>
      </w:pPr>
      <w:r w:rsidRPr="003F2CAF">
        <w:rPr>
          <w:rStyle w:val="Fett"/>
          <w:rFonts w:cs="Arial"/>
          <w:sz w:val="22"/>
        </w:rPr>
        <w:t>Download Textvorlage:</w:t>
      </w:r>
      <w:r w:rsidRPr="003F2CAF">
        <w:rPr>
          <w:rFonts w:cs="Arial"/>
          <w:b/>
          <w:sz w:val="22"/>
        </w:rPr>
        <w:t xml:space="preserve"> </w:t>
      </w:r>
      <w:hyperlink r:id="rId239" w:history="1">
        <w:r w:rsidRPr="003F2CAF">
          <w:rPr>
            <w:rStyle w:val="Verlinkung"/>
            <w:sz w:val="22"/>
          </w:rPr>
          <w:t>https://haessel-verfahrensdokumentation.shop/privat-unternehmensbereich-unentgeltliche-wertabgaben-unternehmer</w:t>
        </w:r>
      </w:hyperlink>
    </w:p>
    <w:p w14:paraId="0A4558D3"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1055435765"/>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776604426"/>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216D5BD0" w14:textId="77777777" w:rsidR="00EC2BF4" w:rsidRPr="003F2CAF" w:rsidRDefault="00EC2BF4" w:rsidP="003F2CAF">
      <w:pPr>
        <w:pStyle w:val="berschrift3"/>
        <w:numPr>
          <w:ilvl w:val="0"/>
          <w:numId w:val="0"/>
        </w:numPr>
        <w:spacing w:after="0"/>
        <w:rPr>
          <w:rFonts w:cs="Arial"/>
          <w:sz w:val="22"/>
        </w:rPr>
      </w:pPr>
      <w:bookmarkStart w:id="516" w:name="_Toc22746759"/>
      <w:bookmarkStart w:id="517" w:name="_Toc42778395"/>
      <w:bookmarkStart w:id="518" w:name="_Toc119483878"/>
      <w:r w:rsidRPr="003F2CAF">
        <w:rPr>
          <w:rFonts w:cs="Arial"/>
          <w:sz w:val="22"/>
        </w:rPr>
        <w:t>Privatnutzung Firmenwagen Unternehmer</w:t>
      </w:r>
      <w:bookmarkEnd w:id="516"/>
      <w:r w:rsidRPr="003F2CAF">
        <w:rPr>
          <w:rFonts w:cs="Arial"/>
          <w:sz w:val="22"/>
        </w:rPr>
        <w:t xml:space="preserve"> Pauschalierung</w:t>
      </w:r>
      <w:bookmarkEnd w:id="517"/>
      <w:bookmarkEnd w:id="518"/>
    </w:p>
    <w:p w14:paraId="7B680723" w14:textId="40BE2BE6" w:rsidR="00EC2BF4" w:rsidRPr="003F2CAF" w:rsidRDefault="00EC2BF4" w:rsidP="003F2CAF">
      <w:pPr>
        <w:pStyle w:val="Textkrper"/>
        <w:spacing w:line="240" w:lineRule="auto"/>
        <w:rPr>
          <w:rFonts w:cs="Arial"/>
          <w:sz w:val="22"/>
          <w:szCs w:val="22"/>
        </w:rPr>
      </w:pPr>
      <w:r w:rsidRPr="003F2CAF">
        <w:rPr>
          <w:rFonts w:cs="Arial"/>
          <w:sz w:val="22"/>
          <w:szCs w:val="22"/>
        </w:rPr>
        <w:t xml:space="preserve">Wenn ein Firmenwagen vom Unternehmer auch privat und / oder für Fahrten von der Wohnung zur Tätigkeitsstelle genutzt wird, muss dies gewinnerhöhend berücksichtigt werden. Das erfolgt durch pauschale Regelungen, wenn der Unternehmer kein Fahrtenbuch (siehe Textvorlage </w:t>
      </w:r>
      <w:hyperlink r:id="rId240" w:history="1">
        <w:r w:rsidRPr="003F2CAF">
          <w:rPr>
            <w:rStyle w:val="Verlinkung"/>
            <w:sz w:val="22"/>
            <w:szCs w:val="22"/>
          </w:rPr>
          <w:t>Privat Unternehmensbereich Fahrtenbuch</w:t>
        </w:r>
      </w:hyperlink>
      <w:r w:rsidRPr="003F2CAF">
        <w:rPr>
          <w:rFonts w:cs="Arial"/>
          <w:sz w:val="22"/>
          <w:szCs w:val="22"/>
        </w:rPr>
        <w:t>)</w:t>
      </w:r>
      <w:r w:rsidRPr="003F2CAF">
        <w:rPr>
          <w:rFonts w:cs="Arial"/>
          <w:color w:val="548DD4"/>
          <w:sz w:val="22"/>
          <w:szCs w:val="22"/>
        </w:rPr>
        <w:t xml:space="preserve"> </w:t>
      </w:r>
      <w:r w:rsidRPr="003F2CAF">
        <w:rPr>
          <w:rFonts w:cs="Arial"/>
          <w:sz w:val="22"/>
          <w:szCs w:val="22"/>
        </w:rPr>
        <w:t xml:space="preserve">führt. In Versionierungen wird immer der aktuelle Stand beschrieben. </w:t>
      </w:r>
    </w:p>
    <w:p w14:paraId="60E6BBFB" w14:textId="4EBDA2C1" w:rsidR="00EC2BF4" w:rsidRPr="003F2CAF" w:rsidRDefault="00EC2BF4" w:rsidP="003F2CAF">
      <w:pPr>
        <w:tabs>
          <w:tab w:val="left" w:pos="425"/>
        </w:tabs>
        <w:spacing w:line="240" w:lineRule="auto"/>
        <w:rPr>
          <w:rFonts w:cs="Arial"/>
          <w:color w:val="548DD4"/>
          <w:sz w:val="22"/>
        </w:rPr>
      </w:pPr>
      <w:r w:rsidRPr="003F2CAF">
        <w:rPr>
          <w:rStyle w:val="Fett"/>
          <w:rFonts w:cs="Arial"/>
          <w:sz w:val="22"/>
        </w:rPr>
        <w:t>Download Textvorlage:</w:t>
      </w:r>
      <w:r w:rsidRPr="003F2CAF">
        <w:rPr>
          <w:rFonts w:cs="Arial"/>
          <w:b/>
          <w:sz w:val="22"/>
        </w:rPr>
        <w:t xml:space="preserve"> </w:t>
      </w:r>
      <w:hyperlink r:id="rId241" w:history="1">
        <w:r w:rsidRPr="003F2CAF">
          <w:rPr>
            <w:rStyle w:val="Verlinkung"/>
            <w:sz w:val="22"/>
          </w:rPr>
          <w:t>https://haessel-verfahrensdokumentation.shop/privat-unternehmensbereich-privatnutzung-firmenwagen-unternehmer</w:t>
        </w:r>
      </w:hyperlink>
    </w:p>
    <w:p w14:paraId="0EC6662D"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515961266"/>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1407454564"/>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6C4A8597" w14:textId="77777777" w:rsidR="00EC2BF4" w:rsidRPr="003F2CAF" w:rsidRDefault="00EC2BF4" w:rsidP="003F2CAF">
      <w:pPr>
        <w:pStyle w:val="berschrift3"/>
        <w:numPr>
          <w:ilvl w:val="0"/>
          <w:numId w:val="0"/>
        </w:numPr>
        <w:spacing w:after="0"/>
        <w:rPr>
          <w:rFonts w:cs="Arial"/>
          <w:sz w:val="22"/>
        </w:rPr>
      </w:pPr>
      <w:bookmarkStart w:id="519" w:name="_Toc22746760"/>
      <w:bookmarkStart w:id="520" w:name="_Toc42778396"/>
      <w:bookmarkStart w:id="521" w:name="_Toc119483879"/>
      <w:r w:rsidRPr="003F2CAF">
        <w:rPr>
          <w:rFonts w:cs="Arial"/>
          <w:sz w:val="22"/>
        </w:rPr>
        <w:t>Privatnutzung Firmenwagen Unternehmer mit Fahrtenbuch</w:t>
      </w:r>
      <w:bookmarkEnd w:id="519"/>
      <w:bookmarkEnd w:id="520"/>
      <w:bookmarkEnd w:id="521"/>
    </w:p>
    <w:p w14:paraId="01F3E95F" w14:textId="5F7035EC" w:rsidR="00EC2BF4" w:rsidRPr="003F2CAF" w:rsidRDefault="00EC2BF4" w:rsidP="003F2CAF">
      <w:pPr>
        <w:pStyle w:val="Textkrper"/>
        <w:spacing w:line="240" w:lineRule="auto"/>
        <w:rPr>
          <w:rFonts w:cs="Arial"/>
          <w:sz w:val="22"/>
          <w:szCs w:val="22"/>
        </w:rPr>
      </w:pPr>
      <w:r w:rsidRPr="003F2CAF">
        <w:rPr>
          <w:rFonts w:cs="Arial"/>
          <w:sz w:val="22"/>
          <w:szCs w:val="22"/>
        </w:rPr>
        <w:t xml:space="preserve">Nur ein äußerst korrekt geführtes Fahrtenbuch wird von der Finanzverwaltung anerkannt. Deshalb muss ein handschriftlich geführtes Fahrtenbuch immer auf dem Laufenden sein. Bei einem elektronischen Fahrtenbuch muss man sich vergewissern, ob es von der Finanzverwaltung anerkannt wird. Als alternative kann ein möglicher Privatanteil pauschaliert werden (siehe Textvorlage </w:t>
      </w:r>
      <w:hyperlink r:id="rId242" w:history="1">
        <w:r w:rsidRPr="003F2CAF">
          <w:rPr>
            <w:rStyle w:val="Hyperlink"/>
            <w:rFonts w:cs="Arial"/>
            <w:sz w:val="22"/>
            <w:szCs w:val="22"/>
          </w:rPr>
          <w:t>Firmenwagen Pauschalierung</w:t>
        </w:r>
      </w:hyperlink>
      <w:r w:rsidRPr="003F2CAF">
        <w:rPr>
          <w:rFonts w:cs="Arial"/>
          <w:sz w:val="22"/>
          <w:szCs w:val="22"/>
        </w:rPr>
        <w:t>)</w:t>
      </w:r>
    </w:p>
    <w:p w14:paraId="054C8A34" w14:textId="7639437E" w:rsidR="00EC2BF4" w:rsidRPr="003F2CAF" w:rsidRDefault="00EC2BF4" w:rsidP="003F2CAF">
      <w:pPr>
        <w:tabs>
          <w:tab w:val="left" w:pos="425"/>
        </w:tabs>
        <w:spacing w:line="240" w:lineRule="auto"/>
        <w:rPr>
          <w:rStyle w:val="Verlinkung"/>
          <w:sz w:val="22"/>
        </w:rPr>
      </w:pPr>
      <w:r w:rsidRPr="003F2CAF">
        <w:rPr>
          <w:rStyle w:val="Fett"/>
          <w:rFonts w:cs="Arial"/>
          <w:sz w:val="22"/>
        </w:rPr>
        <w:t>Download Textvorlage:</w:t>
      </w:r>
      <w:r w:rsidRPr="003F2CAF">
        <w:rPr>
          <w:rFonts w:cs="Arial"/>
          <w:b/>
          <w:sz w:val="22"/>
        </w:rPr>
        <w:t xml:space="preserve"> </w:t>
      </w:r>
      <w:hyperlink r:id="rId243" w:history="1">
        <w:r w:rsidRPr="003F2CAF">
          <w:rPr>
            <w:rStyle w:val="Verlinkung"/>
            <w:sz w:val="22"/>
          </w:rPr>
          <w:t>https://haessel-verfahrensdokumentation.shop/privat-unternehmensbereich-fahrtenbuch</w:t>
        </w:r>
      </w:hyperlink>
    </w:p>
    <w:p w14:paraId="645E9235"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1460222036"/>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817843485"/>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1B1BD742" w14:textId="77777777" w:rsidR="00EC2BF4" w:rsidRPr="003F2CAF" w:rsidRDefault="00EC2BF4" w:rsidP="003F2CAF">
      <w:pPr>
        <w:pStyle w:val="berschrift3"/>
        <w:numPr>
          <w:ilvl w:val="0"/>
          <w:numId w:val="0"/>
        </w:numPr>
        <w:spacing w:after="0"/>
        <w:rPr>
          <w:rFonts w:cs="Arial"/>
          <w:sz w:val="22"/>
        </w:rPr>
      </w:pPr>
      <w:bookmarkStart w:id="522" w:name="_Toc22746761"/>
      <w:bookmarkStart w:id="523" w:name="_Toc42778397"/>
      <w:bookmarkStart w:id="524" w:name="_Toc119483880"/>
      <w:r w:rsidRPr="003F2CAF">
        <w:rPr>
          <w:rFonts w:cs="Arial"/>
          <w:sz w:val="22"/>
        </w:rPr>
        <w:t>Häusliches Arbeitszimme</w:t>
      </w:r>
      <w:bookmarkEnd w:id="522"/>
      <w:r w:rsidRPr="003F2CAF">
        <w:rPr>
          <w:rFonts w:cs="Arial"/>
          <w:sz w:val="22"/>
        </w:rPr>
        <w:t>r</w:t>
      </w:r>
      <w:bookmarkEnd w:id="523"/>
      <w:bookmarkEnd w:id="524"/>
    </w:p>
    <w:p w14:paraId="161DCBA2" w14:textId="77777777" w:rsidR="00EC2BF4" w:rsidRPr="003F2CAF" w:rsidRDefault="00EC2BF4" w:rsidP="003F2CAF">
      <w:pPr>
        <w:pStyle w:val="Textkrper"/>
        <w:spacing w:line="240" w:lineRule="auto"/>
        <w:rPr>
          <w:rFonts w:cs="Arial"/>
          <w:sz w:val="22"/>
          <w:szCs w:val="22"/>
        </w:rPr>
      </w:pPr>
      <w:r w:rsidRPr="003F2CAF">
        <w:rPr>
          <w:rFonts w:cs="Arial"/>
          <w:sz w:val="22"/>
          <w:szCs w:val="22"/>
        </w:rPr>
        <w:t>Die Nutzung eines häuslichen Arbeitszimmers kann unter besonderen sehr eingeschränkten Voraussetzungen steuerlich berücksichtigt werden. Die Einzelheiten sollten in der Verfahrensdokumentation beschrieben werden.</w:t>
      </w:r>
    </w:p>
    <w:p w14:paraId="1019B25D" w14:textId="45F033B5" w:rsidR="00EC2BF4" w:rsidRPr="003F2CAF" w:rsidRDefault="00EC2BF4" w:rsidP="003F2CAF">
      <w:pPr>
        <w:tabs>
          <w:tab w:val="left" w:pos="425"/>
        </w:tabs>
        <w:spacing w:line="240" w:lineRule="auto"/>
        <w:rPr>
          <w:rFonts w:cs="Arial"/>
          <w:color w:val="548DD4"/>
          <w:sz w:val="22"/>
        </w:rPr>
      </w:pPr>
      <w:r w:rsidRPr="003F2CAF">
        <w:rPr>
          <w:rStyle w:val="Fett"/>
          <w:rFonts w:cs="Arial"/>
          <w:sz w:val="22"/>
        </w:rPr>
        <w:t>Download Textvorlage:</w:t>
      </w:r>
      <w:r w:rsidRPr="003F2CAF">
        <w:rPr>
          <w:rFonts w:cs="Arial"/>
          <w:b/>
          <w:sz w:val="22"/>
        </w:rPr>
        <w:t xml:space="preserve"> </w:t>
      </w:r>
      <w:hyperlink r:id="rId244" w:history="1">
        <w:r w:rsidRPr="003F2CAF">
          <w:rPr>
            <w:rStyle w:val="Verlinkung"/>
            <w:sz w:val="22"/>
          </w:rPr>
          <w:t>https://haessel-verfahrensdokumentation.shop/privat-unternehmensbereich-haeusliches-arbeitszimmer</w:t>
        </w:r>
      </w:hyperlink>
      <w:r w:rsidRPr="003F2CAF">
        <w:rPr>
          <w:rStyle w:val="Verlinkung"/>
          <w:sz w:val="22"/>
        </w:rPr>
        <w:t>r</w:t>
      </w:r>
    </w:p>
    <w:p w14:paraId="44DC4937"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1196049485"/>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1664847767"/>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51F19BFF" w14:textId="77777777" w:rsidR="00EC2BF4" w:rsidRPr="003F2CAF" w:rsidRDefault="00EC2BF4" w:rsidP="003F2CAF">
      <w:pPr>
        <w:pStyle w:val="berschrift3"/>
        <w:numPr>
          <w:ilvl w:val="0"/>
          <w:numId w:val="0"/>
        </w:numPr>
        <w:spacing w:after="0"/>
        <w:rPr>
          <w:rFonts w:cs="Arial"/>
          <w:sz w:val="22"/>
        </w:rPr>
      </w:pPr>
      <w:bookmarkStart w:id="525" w:name="_Toc22746762"/>
      <w:bookmarkStart w:id="526" w:name="_Toc42778398"/>
      <w:bookmarkStart w:id="527" w:name="_Toc119483881"/>
      <w:r w:rsidRPr="003F2CAF">
        <w:rPr>
          <w:rFonts w:cs="Arial"/>
          <w:sz w:val="22"/>
        </w:rPr>
        <w:t>Mietvertrag Geschäftsräume</w:t>
      </w:r>
      <w:bookmarkEnd w:id="525"/>
      <w:bookmarkEnd w:id="526"/>
      <w:bookmarkEnd w:id="527"/>
    </w:p>
    <w:p w14:paraId="3CFA5762" w14:textId="77777777" w:rsidR="00EC2BF4" w:rsidRPr="003F2CAF" w:rsidRDefault="00EC2BF4" w:rsidP="003F2CAF">
      <w:pPr>
        <w:pStyle w:val="Textkrper"/>
        <w:spacing w:line="240" w:lineRule="auto"/>
        <w:rPr>
          <w:rFonts w:cs="Arial"/>
          <w:sz w:val="22"/>
          <w:szCs w:val="22"/>
        </w:rPr>
      </w:pPr>
      <w:r w:rsidRPr="003F2CAF">
        <w:rPr>
          <w:rFonts w:cs="Arial"/>
          <w:sz w:val="22"/>
          <w:szCs w:val="22"/>
        </w:rPr>
        <w:t>Beschrieben werden Lage, Größe und Art der Räume, Eigentümer (Unternehmer, Ehegatte, Kinder), die Ermittlung der ortsüblichen Miete und Nebenkosten. Im Rahmen der Versionierung der Verfahrensdokumentation müssen alle Veränderungen berücksichtigt werden.</w:t>
      </w:r>
    </w:p>
    <w:p w14:paraId="6AF72AF5" w14:textId="3442B45D" w:rsidR="00EC2BF4" w:rsidRPr="003F2CAF" w:rsidRDefault="00EC2BF4" w:rsidP="003F2CAF">
      <w:pPr>
        <w:tabs>
          <w:tab w:val="left" w:pos="425"/>
        </w:tabs>
        <w:spacing w:line="240" w:lineRule="auto"/>
        <w:rPr>
          <w:rStyle w:val="Verlinkung"/>
          <w:sz w:val="22"/>
        </w:rPr>
      </w:pPr>
      <w:r w:rsidRPr="003F2CAF">
        <w:rPr>
          <w:rStyle w:val="Fett"/>
          <w:rFonts w:cs="Arial"/>
          <w:sz w:val="22"/>
        </w:rPr>
        <w:t>Download Textvorlage:</w:t>
      </w:r>
      <w:r w:rsidRPr="003F2CAF">
        <w:rPr>
          <w:rFonts w:cs="Arial"/>
          <w:b/>
          <w:sz w:val="22"/>
        </w:rPr>
        <w:t xml:space="preserve"> </w:t>
      </w:r>
      <w:hyperlink r:id="rId245" w:history="1">
        <w:r w:rsidRPr="003F2CAF">
          <w:rPr>
            <w:rStyle w:val="Verlinkung"/>
            <w:sz w:val="22"/>
          </w:rPr>
          <w:t>https://haessel-verfahrensdokumentation.shop/privat-unternehmensbereich-mietvertrag-geschaeftsraeume</w:t>
        </w:r>
      </w:hyperlink>
    </w:p>
    <w:p w14:paraId="2737E979"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1653401295"/>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20403115"/>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27049329" w14:textId="77777777" w:rsidR="00EC2BF4" w:rsidRPr="003F2CAF" w:rsidRDefault="00EC2BF4" w:rsidP="003F2CAF">
      <w:pPr>
        <w:pStyle w:val="berschrift3"/>
        <w:numPr>
          <w:ilvl w:val="0"/>
          <w:numId w:val="0"/>
        </w:numPr>
        <w:spacing w:after="0"/>
        <w:rPr>
          <w:rFonts w:cs="Arial"/>
          <w:sz w:val="22"/>
        </w:rPr>
      </w:pPr>
      <w:bookmarkStart w:id="528" w:name="_Toc22746763"/>
      <w:bookmarkStart w:id="529" w:name="_Toc42778399"/>
      <w:bookmarkStart w:id="530" w:name="_Toc119483882"/>
      <w:r w:rsidRPr="003F2CAF">
        <w:rPr>
          <w:rFonts w:cs="Arial"/>
          <w:sz w:val="22"/>
        </w:rPr>
        <w:t>Unentgeltliche Wertabgaben Arbeitnehmer</w:t>
      </w:r>
      <w:bookmarkEnd w:id="528"/>
      <w:bookmarkEnd w:id="529"/>
      <w:bookmarkEnd w:id="530"/>
    </w:p>
    <w:p w14:paraId="758E5B51" w14:textId="77777777" w:rsidR="00EC2BF4" w:rsidRPr="003F2CAF" w:rsidRDefault="00EC2BF4" w:rsidP="003F2CAF">
      <w:pPr>
        <w:pStyle w:val="Textkrper"/>
        <w:spacing w:line="240" w:lineRule="auto"/>
        <w:rPr>
          <w:rFonts w:cs="Arial"/>
          <w:sz w:val="22"/>
          <w:szCs w:val="22"/>
        </w:rPr>
      </w:pPr>
      <w:r w:rsidRPr="003F2CAF">
        <w:rPr>
          <w:rFonts w:cs="Arial"/>
          <w:sz w:val="22"/>
          <w:szCs w:val="22"/>
        </w:rPr>
        <w:t xml:space="preserve">Benefits, Entgeltoptimierung, Nettolohnoptimierung, Bruttolohnumwandlung sind Bezeichnungen für Gestaltungsmöglichkeiten zur Erhöhung der Nettobezüge von Arbeitnehmern, die oft mit einer Kostensenkung beim Arbeitgeber verbunden sind. Sie werden auch als die unentgeltliche oder verbilligte Wertabgaben an Arbeitnehmer bezeichnet. Voraussetzung für eine steuerliche Anerkennung ist eine korrekte Befolgung der </w:t>
      </w:r>
      <w:r w:rsidRPr="003F2CAF">
        <w:rPr>
          <w:rFonts w:cs="Arial"/>
          <w:sz w:val="22"/>
          <w:szCs w:val="22"/>
        </w:rPr>
        <w:lastRenderedPageBreak/>
        <w:t>oft komplizierten Regelungen. Eine Beschreibung in der Verfahrensdokumentation erleichtert den Überblick. Änderungen müssen in Versionierungen beschrieben werden.</w:t>
      </w:r>
    </w:p>
    <w:p w14:paraId="715220F1" w14:textId="024975AB" w:rsidR="00EC2BF4" w:rsidRPr="003F2CAF" w:rsidRDefault="00EC2BF4" w:rsidP="003F2CAF">
      <w:pPr>
        <w:tabs>
          <w:tab w:val="left" w:pos="425"/>
        </w:tabs>
        <w:spacing w:line="240" w:lineRule="auto"/>
        <w:rPr>
          <w:rFonts w:cs="Arial"/>
          <w:color w:val="548DD4"/>
          <w:sz w:val="22"/>
        </w:rPr>
      </w:pPr>
      <w:r w:rsidRPr="003F2CAF">
        <w:rPr>
          <w:rStyle w:val="Fett"/>
          <w:rFonts w:cs="Arial"/>
          <w:sz w:val="22"/>
        </w:rPr>
        <w:t>Download Textvorlage:</w:t>
      </w:r>
      <w:r w:rsidRPr="003F2CAF">
        <w:rPr>
          <w:rFonts w:cs="Arial"/>
          <w:b/>
          <w:sz w:val="22"/>
        </w:rPr>
        <w:t xml:space="preserve"> </w:t>
      </w:r>
      <w:hyperlink r:id="rId246" w:history="1">
        <w:r w:rsidRPr="003F2CAF">
          <w:rPr>
            <w:rStyle w:val="Verlinkung"/>
            <w:sz w:val="22"/>
          </w:rPr>
          <w:t>https://haessel-verfahrensdokumentation.shop/privat-unternehmensbereich-unentgeltliche-wertabgaben-arbeitnehmer</w:t>
        </w:r>
      </w:hyperlink>
    </w:p>
    <w:p w14:paraId="76C6BAC1"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745455020"/>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876389572"/>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40F76C09" w14:textId="77777777" w:rsidR="00EC2BF4" w:rsidRPr="003F2CAF" w:rsidRDefault="00EC2BF4" w:rsidP="003F2CAF">
      <w:pPr>
        <w:pStyle w:val="berschrift3"/>
        <w:numPr>
          <w:ilvl w:val="0"/>
          <w:numId w:val="0"/>
        </w:numPr>
        <w:spacing w:after="0"/>
        <w:rPr>
          <w:rFonts w:cs="Arial"/>
          <w:sz w:val="22"/>
        </w:rPr>
      </w:pPr>
      <w:bookmarkStart w:id="531" w:name="_Toc22746764"/>
      <w:bookmarkStart w:id="532" w:name="_Toc42778400"/>
      <w:bookmarkStart w:id="533" w:name="_Toc119483883"/>
      <w:r w:rsidRPr="003F2CAF">
        <w:rPr>
          <w:rFonts w:cs="Arial"/>
          <w:sz w:val="22"/>
        </w:rPr>
        <w:t>Privatnutzung Firmenwagen Arbeitnehmer</w:t>
      </w:r>
      <w:bookmarkEnd w:id="531"/>
      <w:bookmarkEnd w:id="532"/>
      <w:bookmarkEnd w:id="533"/>
    </w:p>
    <w:p w14:paraId="6EF85ABA" w14:textId="77777777" w:rsidR="00EC2BF4" w:rsidRPr="003F2CAF" w:rsidRDefault="00EC2BF4" w:rsidP="003F2CAF">
      <w:pPr>
        <w:pStyle w:val="Textkrper"/>
        <w:spacing w:line="240" w:lineRule="auto"/>
        <w:rPr>
          <w:rFonts w:cs="Arial"/>
          <w:sz w:val="22"/>
          <w:szCs w:val="22"/>
        </w:rPr>
      </w:pPr>
      <w:r w:rsidRPr="003F2CAF">
        <w:rPr>
          <w:rFonts w:cs="Arial"/>
          <w:sz w:val="22"/>
          <w:szCs w:val="22"/>
        </w:rPr>
        <w:t>Beschrieben wird die Behandlung der Privatnutzung des Firmenwagens durch Arbeitnehmer. Aufgrund der notwendigen Versionierung der Verfahrensdokumentation ist der jeweils tatsächliche Stand anhand der jeweiligen Rechtslage zu beschreiben.</w:t>
      </w:r>
    </w:p>
    <w:p w14:paraId="48BD7A05" w14:textId="7CDCA752" w:rsidR="00EC2BF4" w:rsidRPr="003F2CAF" w:rsidRDefault="00EC2BF4" w:rsidP="003F2CAF">
      <w:pPr>
        <w:tabs>
          <w:tab w:val="left" w:pos="425"/>
        </w:tabs>
        <w:spacing w:line="240" w:lineRule="auto"/>
        <w:rPr>
          <w:rFonts w:cs="Arial"/>
          <w:color w:val="548DD4"/>
          <w:sz w:val="22"/>
        </w:rPr>
      </w:pPr>
      <w:r w:rsidRPr="003F2CAF">
        <w:rPr>
          <w:rStyle w:val="Fett"/>
          <w:rFonts w:cs="Arial"/>
          <w:sz w:val="22"/>
        </w:rPr>
        <w:t>Download Textvorlage:</w:t>
      </w:r>
      <w:r w:rsidRPr="003F2CAF">
        <w:rPr>
          <w:rFonts w:cs="Arial"/>
          <w:b/>
          <w:sz w:val="22"/>
        </w:rPr>
        <w:t xml:space="preserve"> </w:t>
      </w:r>
      <w:hyperlink r:id="rId247" w:history="1">
        <w:r w:rsidRPr="003F2CAF">
          <w:rPr>
            <w:rStyle w:val="Verlinkung"/>
            <w:sz w:val="22"/>
          </w:rPr>
          <w:t>https://haessel-verfahrensdokumentation.shop/privat-unternehmensbereich-privatnutzung-firmenwagen-arbeitnehmer</w:t>
        </w:r>
      </w:hyperlink>
    </w:p>
    <w:p w14:paraId="27FEF3C0" w14:textId="72967A77" w:rsidR="00EC2BF4"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2110495561"/>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587043293"/>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11E5226A" w14:textId="0DF9BB30" w:rsidR="003F2CAF" w:rsidRPr="003F2CAF" w:rsidRDefault="003F2CAF" w:rsidP="003F2CAF">
      <w:pPr>
        <w:pStyle w:val="Textkrper"/>
        <w:tabs>
          <w:tab w:val="clear" w:pos="2835"/>
          <w:tab w:val="left" w:pos="1843"/>
        </w:tabs>
        <w:spacing w:line="240" w:lineRule="auto"/>
        <w:rPr>
          <w:rFonts w:cs="Arial"/>
          <w:sz w:val="22"/>
          <w:szCs w:val="22"/>
        </w:rPr>
      </w:pPr>
      <w:r>
        <w:rPr>
          <w:rFonts w:cs="Arial"/>
          <w:sz w:val="22"/>
          <w:szCs w:val="22"/>
        </w:rPr>
        <w:br w:type="column"/>
      </w:r>
    </w:p>
    <w:p w14:paraId="7AD9CFBC" w14:textId="77777777" w:rsidR="00EC2BF4" w:rsidRPr="003F2CAF" w:rsidRDefault="00EC2BF4" w:rsidP="003F2CAF">
      <w:pPr>
        <w:pStyle w:val="berschrift2"/>
        <w:numPr>
          <w:ilvl w:val="0"/>
          <w:numId w:val="0"/>
        </w:numPr>
        <w:spacing w:after="0"/>
        <w:rPr>
          <w:rFonts w:cs="Arial"/>
          <w:sz w:val="22"/>
          <w:szCs w:val="22"/>
        </w:rPr>
      </w:pPr>
      <w:bookmarkStart w:id="534" w:name="_Toc22746765"/>
      <w:bookmarkStart w:id="535" w:name="_Toc42778401"/>
      <w:bookmarkStart w:id="536" w:name="_Toc119483884"/>
      <w:r w:rsidRPr="003F2CAF">
        <w:rPr>
          <w:rFonts w:cs="Arial"/>
          <w:sz w:val="22"/>
          <w:szCs w:val="22"/>
        </w:rPr>
        <w:t>Steuer-IKS</w:t>
      </w:r>
      <w:bookmarkEnd w:id="534"/>
      <w:bookmarkEnd w:id="535"/>
      <w:bookmarkEnd w:id="536"/>
    </w:p>
    <w:p w14:paraId="110347FA" w14:textId="77777777" w:rsidR="00EC2BF4" w:rsidRPr="003F2CAF" w:rsidRDefault="00EC2BF4" w:rsidP="003F2CAF">
      <w:pPr>
        <w:pStyle w:val="berschrift3"/>
        <w:numPr>
          <w:ilvl w:val="0"/>
          <w:numId w:val="0"/>
        </w:numPr>
        <w:spacing w:after="0"/>
        <w:rPr>
          <w:rFonts w:cs="Arial"/>
          <w:sz w:val="22"/>
        </w:rPr>
      </w:pPr>
      <w:bookmarkStart w:id="537" w:name="_Toc22746766"/>
      <w:bookmarkStart w:id="538" w:name="_Toc42778402"/>
      <w:bookmarkStart w:id="539" w:name="_Toc119483885"/>
      <w:r w:rsidRPr="003F2CAF">
        <w:rPr>
          <w:rFonts w:cs="Arial"/>
          <w:sz w:val="22"/>
        </w:rPr>
        <w:t>Überblick</w:t>
      </w:r>
      <w:bookmarkEnd w:id="537"/>
      <w:bookmarkEnd w:id="538"/>
      <w:bookmarkEnd w:id="539"/>
    </w:p>
    <w:p w14:paraId="45ECEBDB" w14:textId="77777777" w:rsidR="00EC2BF4" w:rsidRPr="003F2CAF" w:rsidRDefault="00EC2BF4" w:rsidP="003F2CAF">
      <w:pPr>
        <w:pStyle w:val="Textkrper"/>
        <w:spacing w:line="240" w:lineRule="auto"/>
        <w:rPr>
          <w:rFonts w:cs="Arial"/>
          <w:sz w:val="22"/>
          <w:szCs w:val="22"/>
        </w:rPr>
      </w:pPr>
      <w:r w:rsidRPr="003F2CAF">
        <w:rPr>
          <w:rFonts w:cs="Arial"/>
          <w:sz w:val="22"/>
          <w:szCs w:val="22"/>
        </w:rPr>
        <w:t>Die Vorsorgemaßnahmen zur Identifikation von fehlerrelevanten Prozessen und zur Vermeidung von Fehlern werden in der Verfahrensdokumentation beschrieben, wobei aufgrund der Versionierungen der jeweils tatsächliche Stand anhand der jeweiligen Rechtslage darzulegen ist.</w:t>
      </w:r>
    </w:p>
    <w:p w14:paraId="2D210694" w14:textId="3A390EAF" w:rsidR="00EC2BF4" w:rsidRPr="003F2CAF" w:rsidRDefault="00EC2BF4" w:rsidP="003F2CAF">
      <w:pPr>
        <w:tabs>
          <w:tab w:val="left" w:pos="425"/>
        </w:tabs>
        <w:spacing w:line="240" w:lineRule="auto"/>
        <w:rPr>
          <w:rStyle w:val="Verlinkung"/>
          <w:sz w:val="22"/>
        </w:rPr>
      </w:pPr>
      <w:r w:rsidRPr="003F2CAF">
        <w:rPr>
          <w:rStyle w:val="Fett"/>
          <w:rFonts w:cs="Arial"/>
          <w:sz w:val="22"/>
        </w:rPr>
        <w:t>Download Textvorlage:</w:t>
      </w:r>
      <w:r w:rsidRPr="003F2CAF">
        <w:rPr>
          <w:rFonts w:cs="Arial"/>
          <w:b/>
          <w:sz w:val="22"/>
        </w:rPr>
        <w:t xml:space="preserve"> </w:t>
      </w:r>
      <w:hyperlink r:id="rId248" w:history="1">
        <w:r w:rsidRPr="003F2CAF">
          <w:rPr>
            <w:rStyle w:val="Verlinkung"/>
            <w:sz w:val="22"/>
          </w:rPr>
          <w:t>https://haessel-verfahrensdokumentation.shop/steuer-iks-ueberblick</w:t>
        </w:r>
      </w:hyperlink>
    </w:p>
    <w:p w14:paraId="67062352"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1495340542"/>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1331061957"/>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7185EC89" w14:textId="77777777" w:rsidR="00EC2BF4" w:rsidRPr="003F2CAF" w:rsidRDefault="00EC2BF4" w:rsidP="003F2CAF">
      <w:pPr>
        <w:pStyle w:val="berschrift3"/>
        <w:numPr>
          <w:ilvl w:val="0"/>
          <w:numId w:val="0"/>
        </w:numPr>
        <w:spacing w:after="0"/>
        <w:rPr>
          <w:rFonts w:cs="Arial"/>
          <w:sz w:val="22"/>
        </w:rPr>
      </w:pPr>
      <w:bookmarkStart w:id="540" w:name="_Toc22746767"/>
      <w:bookmarkStart w:id="541" w:name="_Toc42778403"/>
      <w:bookmarkStart w:id="542" w:name="_Toc119483886"/>
      <w:r w:rsidRPr="003F2CAF">
        <w:rPr>
          <w:rFonts w:cs="Arial"/>
          <w:sz w:val="22"/>
        </w:rPr>
        <w:t>Kultur</w:t>
      </w:r>
      <w:bookmarkEnd w:id="540"/>
      <w:bookmarkEnd w:id="541"/>
      <w:bookmarkEnd w:id="542"/>
    </w:p>
    <w:p w14:paraId="39D02540" w14:textId="77777777" w:rsidR="00EC2BF4" w:rsidRPr="003F2CAF" w:rsidRDefault="00EC2BF4" w:rsidP="003F2CAF">
      <w:pPr>
        <w:pStyle w:val="Textkrper"/>
        <w:spacing w:line="240" w:lineRule="auto"/>
        <w:rPr>
          <w:rFonts w:cs="Arial"/>
          <w:sz w:val="22"/>
          <w:szCs w:val="22"/>
        </w:rPr>
      </w:pPr>
      <w:r w:rsidRPr="003F2CAF">
        <w:rPr>
          <w:rFonts w:cs="Arial"/>
          <w:sz w:val="22"/>
          <w:szCs w:val="22"/>
        </w:rPr>
        <w:t>Die unternehmensspezifische Gestaltung des Steuer-IKS wird in der Verfahrensdokumentation beschrieben. Dazu gehört an erster Stelle die Beachtung der einschlägigen gesetzlichen Bestimmungen. Zur Kultur rechnet man aber auch die Vorgaben, die das Unternehmen sich darüber hinaus selbst gegeben hat. Bei den erforderlichen Versionierungen ist der jeweils tatsächliche Stand anhand der jeweiligen Rechtslage darzulegen.</w:t>
      </w:r>
    </w:p>
    <w:p w14:paraId="0131EE3B" w14:textId="0C42C4B1" w:rsidR="00EC2BF4" w:rsidRPr="003F2CAF" w:rsidRDefault="00EC2BF4" w:rsidP="003F2CAF">
      <w:pPr>
        <w:tabs>
          <w:tab w:val="left" w:pos="425"/>
        </w:tabs>
        <w:spacing w:line="240" w:lineRule="auto"/>
        <w:rPr>
          <w:rStyle w:val="Verlinkung"/>
          <w:sz w:val="22"/>
        </w:rPr>
      </w:pPr>
      <w:r w:rsidRPr="003F2CAF">
        <w:rPr>
          <w:rStyle w:val="Fett"/>
          <w:rFonts w:cs="Arial"/>
          <w:sz w:val="22"/>
        </w:rPr>
        <w:t>Download Textvorlage:</w:t>
      </w:r>
      <w:r w:rsidRPr="003F2CAF">
        <w:rPr>
          <w:rFonts w:cs="Arial"/>
          <w:b/>
          <w:sz w:val="22"/>
        </w:rPr>
        <w:t xml:space="preserve"> </w:t>
      </w:r>
      <w:hyperlink r:id="rId249" w:history="1">
        <w:r w:rsidRPr="003F2CAF">
          <w:rPr>
            <w:rStyle w:val="Verlinkung"/>
            <w:sz w:val="22"/>
          </w:rPr>
          <w:t>https://haessel-verfahrensdokumentation.shop/steuer-iks-kultur</w:t>
        </w:r>
      </w:hyperlink>
    </w:p>
    <w:p w14:paraId="738D0913"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1123073814"/>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1833443012"/>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04A20E3A" w14:textId="77777777" w:rsidR="00EC2BF4" w:rsidRPr="003F2CAF" w:rsidRDefault="00EC2BF4" w:rsidP="003F2CAF">
      <w:pPr>
        <w:pStyle w:val="berschrift3"/>
        <w:numPr>
          <w:ilvl w:val="0"/>
          <w:numId w:val="0"/>
        </w:numPr>
        <w:spacing w:after="0"/>
        <w:rPr>
          <w:rFonts w:cs="Arial"/>
          <w:sz w:val="22"/>
        </w:rPr>
      </w:pPr>
      <w:bookmarkStart w:id="543" w:name="_Toc22746768"/>
      <w:bookmarkStart w:id="544" w:name="_Toc42778404"/>
      <w:bookmarkStart w:id="545" w:name="_Toc119483887"/>
      <w:r w:rsidRPr="003F2CAF">
        <w:rPr>
          <w:rFonts w:cs="Arial"/>
          <w:sz w:val="22"/>
        </w:rPr>
        <w:t>Ziele</w:t>
      </w:r>
      <w:bookmarkEnd w:id="543"/>
      <w:bookmarkEnd w:id="544"/>
      <w:bookmarkEnd w:id="545"/>
    </w:p>
    <w:p w14:paraId="58086A83" w14:textId="77777777" w:rsidR="00EC2BF4" w:rsidRPr="003F2CAF" w:rsidRDefault="00EC2BF4" w:rsidP="003F2CAF">
      <w:pPr>
        <w:pStyle w:val="Textkrper"/>
        <w:spacing w:line="240" w:lineRule="auto"/>
        <w:rPr>
          <w:rFonts w:cs="Arial"/>
          <w:sz w:val="22"/>
          <w:szCs w:val="22"/>
        </w:rPr>
      </w:pPr>
      <w:r w:rsidRPr="003F2CAF">
        <w:rPr>
          <w:rFonts w:cs="Arial"/>
          <w:sz w:val="22"/>
          <w:szCs w:val="22"/>
        </w:rPr>
        <w:t>Die Ziele des Steuer-IKS bestehen in der Einhaltung der gesetzlichen Regelungen und der eigenen Vorgaben des Unternehmens. Diese Ziele verändern sich aufgrund der erforderlichen Versionierungen der Verfahrensdokumentation.</w:t>
      </w:r>
    </w:p>
    <w:p w14:paraId="55EAFA35" w14:textId="7527F89F" w:rsidR="00EC2BF4" w:rsidRPr="003F2CAF" w:rsidRDefault="00EC2BF4" w:rsidP="003F2CAF">
      <w:pPr>
        <w:tabs>
          <w:tab w:val="left" w:pos="425"/>
        </w:tabs>
        <w:spacing w:line="240" w:lineRule="auto"/>
        <w:rPr>
          <w:rFonts w:cs="Arial"/>
          <w:color w:val="548DD4"/>
          <w:sz w:val="22"/>
        </w:rPr>
      </w:pPr>
      <w:r w:rsidRPr="003F2CAF">
        <w:rPr>
          <w:rStyle w:val="Fett"/>
          <w:rFonts w:cs="Arial"/>
          <w:sz w:val="22"/>
        </w:rPr>
        <w:t>Download Textvorlage:</w:t>
      </w:r>
      <w:r w:rsidRPr="003F2CAF">
        <w:rPr>
          <w:rFonts w:cs="Arial"/>
          <w:b/>
          <w:sz w:val="22"/>
        </w:rPr>
        <w:t xml:space="preserve"> </w:t>
      </w:r>
      <w:hyperlink r:id="rId250" w:history="1">
        <w:r w:rsidRPr="003F2CAF">
          <w:rPr>
            <w:rStyle w:val="Verlinkung"/>
            <w:sz w:val="22"/>
          </w:rPr>
          <w:t>https://haessel-verfahrensdokumentation.shop/steuer-iks-ziele</w:t>
        </w:r>
      </w:hyperlink>
    </w:p>
    <w:p w14:paraId="328D9C32"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694118860"/>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371352699"/>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7DADF4F0" w14:textId="77777777" w:rsidR="00EC2BF4" w:rsidRPr="003F2CAF" w:rsidRDefault="00EC2BF4" w:rsidP="003F2CAF">
      <w:pPr>
        <w:pStyle w:val="berschrift3"/>
        <w:numPr>
          <w:ilvl w:val="0"/>
          <w:numId w:val="0"/>
        </w:numPr>
        <w:spacing w:after="0"/>
        <w:rPr>
          <w:rFonts w:cs="Arial"/>
          <w:sz w:val="22"/>
        </w:rPr>
      </w:pPr>
      <w:bookmarkStart w:id="546" w:name="_Toc22746769"/>
      <w:bookmarkStart w:id="547" w:name="_Toc42778405"/>
      <w:bookmarkStart w:id="548" w:name="_Toc119483888"/>
      <w:r w:rsidRPr="003F2CAF">
        <w:rPr>
          <w:rFonts w:cs="Arial"/>
          <w:sz w:val="22"/>
        </w:rPr>
        <w:t>Organisation</w:t>
      </w:r>
      <w:bookmarkEnd w:id="546"/>
      <w:bookmarkEnd w:id="547"/>
      <w:bookmarkEnd w:id="548"/>
    </w:p>
    <w:p w14:paraId="159AA608" w14:textId="77777777" w:rsidR="00EC2BF4" w:rsidRPr="003F2CAF" w:rsidRDefault="00EC2BF4" w:rsidP="003F2CAF">
      <w:pPr>
        <w:pStyle w:val="Textkrper"/>
        <w:spacing w:line="240" w:lineRule="auto"/>
        <w:rPr>
          <w:rFonts w:cs="Arial"/>
          <w:sz w:val="22"/>
          <w:szCs w:val="22"/>
        </w:rPr>
      </w:pPr>
      <w:r w:rsidRPr="003F2CAF">
        <w:rPr>
          <w:rFonts w:cs="Arial"/>
          <w:sz w:val="22"/>
          <w:szCs w:val="22"/>
        </w:rPr>
        <w:t>Die Organisation des IKS dient dazu, die Erreichung der Ziele des IKS unter Beachtung der gesetzlichen Vorschriften und der selbst gegebenen Vorgaben das Unternehmen erfolgreich und beanstandungsfrei umzusetzen, wobei aufgrund der Versionierungen der Verfahrensdokumentation der jeweils tatsächliche Stand anhand der jeweiligen Rechtslage dargelegt wird.</w:t>
      </w:r>
    </w:p>
    <w:p w14:paraId="68E04AB5" w14:textId="743EC168" w:rsidR="00EC2BF4" w:rsidRPr="003F2CAF" w:rsidRDefault="00EC2BF4" w:rsidP="003F2CAF">
      <w:pPr>
        <w:tabs>
          <w:tab w:val="left" w:pos="425"/>
        </w:tabs>
        <w:spacing w:line="240" w:lineRule="auto"/>
        <w:rPr>
          <w:rStyle w:val="Verlinkung"/>
          <w:sz w:val="22"/>
        </w:rPr>
      </w:pPr>
      <w:r w:rsidRPr="003F2CAF">
        <w:rPr>
          <w:rStyle w:val="Fett"/>
          <w:rFonts w:cs="Arial"/>
          <w:sz w:val="22"/>
        </w:rPr>
        <w:t>Download Textvorlage:</w:t>
      </w:r>
      <w:r w:rsidRPr="003F2CAF">
        <w:rPr>
          <w:rFonts w:cs="Arial"/>
          <w:b/>
          <w:sz w:val="22"/>
        </w:rPr>
        <w:t xml:space="preserve"> </w:t>
      </w:r>
      <w:hyperlink r:id="rId251" w:history="1">
        <w:r w:rsidRPr="003F2CAF">
          <w:rPr>
            <w:rStyle w:val="Verlinkung"/>
            <w:sz w:val="22"/>
          </w:rPr>
          <w:t>https://haessel-verfahrensdokumentation.shop/steuer-iks-organisation</w:t>
        </w:r>
      </w:hyperlink>
    </w:p>
    <w:p w14:paraId="7F9EFEBB"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540366591"/>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380012812"/>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119F4B3D" w14:textId="77777777" w:rsidR="00EC2BF4" w:rsidRPr="003F2CAF" w:rsidRDefault="00EC2BF4" w:rsidP="003F2CAF">
      <w:pPr>
        <w:pStyle w:val="berschrift3"/>
        <w:numPr>
          <w:ilvl w:val="0"/>
          <w:numId w:val="0"/>
        </w:numPr>
        <w:spacing w:after="0"/>
        <w:rPr>
          <w:rFonts w:cs="Arial"/>
          <w:sz w:val="22"/>
        </w:rPr>
      </w:pPr>
      <w:bookmarkStart w:id="549" w:name="_Toc22746770"/>
      <w:bookmarkStart w:id="550" w:name="_Toc42778406"/>
      <w:bookmarkStart w:id="551" w:name="_Toc119483889"/>
      <w:r w:rsidRPr="003F2CAF">
        <w:rPr>
          <w:rFonts w:cs="Arial"/>
          <w:sz w:val="22"/>
        </w:rPr>
        <w:t>Risiken</w:t>
      </w:r>
      <w:bookmarkEnd w:id="549"/>
      <w:bookmarkEnd w:id="550"/>
      <w:bookmarkEnd w:id="551"/>
    </w:p>
    <w:p w14:paraId="27162E04" w14:textId="77777777" w:rsidR="00EC2BF4" w:rsidRPr="003F2CAF" w:rsidRDefault="00EC2BF4" w:rsidP="003F2CAF">
      <w:pPr>
        <w:pStyle w:val="Textkrper"/>
        <w:spacing w:line="240" w:lineRule="auto"/>
        <w:rPr>
          <w:rFonts w:cs="Arial"/>
          <w:sz w:val="22"/>
          <w:szCs w:val="22"/>
        </w:rPr>
      </w:pPr>
      <w:r w:rsidRPr="003F2CAF">
        <w:rPr>
          <w:rFonts w:cs="Arial"/>
          <w:sz w:val="22"/>
          <w:szCs w:val="22"/>
        </w:rPr>
        <w:t>Das Risikomanagement als Umgang mit Risiken dient der Erkennung, Analyse, Bewertung, Überwachung, Steuerung und Kontrolle von Risiken, wobei aufgrund der Versionierungen der Verfahrensdokumentation der jeweils tatsächliche Stand anhand der jeweiligen Rechtslage dargelegt wird.</w:t>
      </w:r>
    </w:p>
    <w:p w14:paraId="18F0148A" w14:textId="4AF3E530" w:rsidR="00EC2BF4" w:rsidRPr="003F2CAF" w:rsidRDefault="00EC2BF4" w:rsidP="003F2CAF">
      <w:pPr>
        <w:tabs>
          <w:tab w:val="left" w:pos="425"/>
        </w:tabs>
        <w:spacing w:line="240" w:lineRule="auto"/>
        <w:rPr>
          <w:rStyle w:val="Verlinkung"/>
          <w:sz w:val="22"/>
        </w:rPr>
      </w:pPr>
      <w:r w:rsidRPr="003F2CAF">
        <w:rPr>
          <w:rStyle w:val="Fett"/>
          <w:rFonts w:cs="Arial"/>
          <w:sz w:val="22"/>
        </w:rPr>
        <w:t>Download Textvorlage:</w:t>
      </w:r>
      <w:r w:rsidRPr="003F2CAF">
        <w:rPr>
          <w:rFonts w:cs="Arial"/>
          <w:b/>
          <w:sz w:val="22"/>
        </w:rPr>
        <w:t xml:space="preserve"> </w:t>
      </w:r>
      <w:hyperlink r:id="rId252" w:history="1">
        <w:r w:rsidRPr="003F2CAF">
          <w:rPr>
            <w:rStyle w:val="Verlinkung"/>
            <w:sz w:val="22"/>
          </w:rPr>
          <w:t>https://haessel-verfahrensdokumentation.shop/steuer-iks-risiken</w:t>
        </w:r>
      </w:hyperlink>
    </w:p>
    <w:p w14:paraId="4D50B7BE"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480584836"/>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472647424"/>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2CA5C40C" w14:textId="77777777" w:rsidR="00EC2BF4" w:rsidRPr="003F2CAF" w:rsidRDefault="00EC2BF4" w:rsidP="003F2CAF">
      <w:pPr>
        <w:pStyle w:val="berschrift3"/>
        <w:numPr>
          <w:ilvl w:val="0"/>
          <w:numId w:val="0"/>
        </w:numPr>
        <w:spacing w:after="0"/>
        <w:rPr>
          <w:rFonts w:cs="Arial"/>
          <w:sz w:val="22"/>
        </w:rPr>
      </w:pPr>
      <w:bookmarkStart w:id="552" w:name="_Toc22746771"/>
      <w:bookmarkStart w:id="553" w:name="_Toc42778407"/>
      <w:bookmarkStart w:id="554" w:name="_Toc119483890"/>
      <w:r w:rsidRPr="003F2CAF">
        <w:rPr>
          <w:rFonts w:cs="Arial"/>
          <w:sz w:val="22"/>
        </w:rPr>
        <w:t>Programm</w:t>
      </w:r>
      <w:bookmarkEnd w:id="552"/>
      <w:bookmarkEnd w:id="553"/>
      <w:bookmarkEnd w:id="554"/>
    </w:p>
    <w:p w14:paraId="6E5ED9E5" w14:textId="77777777" w:rsidR="00EC2BF4" w:rsidRPr="003F2CAF" w:rsidRDefault="00EC2BF4" w:rsidP="003F2CAF">
      <w:pPr>
        <w:pStyle w:val="Textkrper"/>
        <w:spacing w:line="240" w:lineRule="auto"/>
        <w:rPr>
          <w:rFonts w:cs="Arial"/>
          <w:sz w:val="22"/>
          <w:szCs w:val="22"/>
        </w:rPr>
      </w:pPr>
      <w:r w:rsidRPr="003F2CAF">
        <w:rPr>
          <w:rFonts w:cs="Arial"/>
          <w:sz w:val="22"/>
          <w:szCs w:val="22"/>
        </w:rPr>
        <w:t>Einzelmaßnahmen, die zur Regelung des IKS hilfreich und notwendig sind, zum Beispiel die Einbindung der Mitarbeiter und deren Schulung zur Verfahrensdokumentation sowie die Vertiefung der gemeinsamen Ausgestaltung und Verbesserung des Steuer-IKS. Hierzu gehört auch die laufende Information über Rechtsänderungen, wobei aufgrund der Versionierungen der Verfahrensdokumentation der jeweils tatsächliche Stand anhand der jeweiligen Rechtslage dargelegt wird.</w:t>
      </w:r>
    </w:p>
    <w:p w14:paraId="47DA28B7" w14:textId="30A2552E" w:rsidR="00EC2BF4" w:rsidRPr="003F2CAF" w:rsidRDefault="00EC2BF4" w:rsidP="003F2CAF">
      <w:pPr>
        <w:tabs>
          <w:tab w:val="left" w:pos="425"/>
        </w:tabs>
        <w:spacing w:line="240" w:lineRule="auto"/>
        <w:rPr>
          <w:rStyle w:val="Verlinkung"/>
          <w:sz w:val="22"/>
        </w:rPr>
      </w:pPr>
      <w:r w:rsidRPr="003F2CAF">
        <w:rPr>
          <w:rStyle w:val="Fett"/>
          <w:rFonts w:cs="Arial"/>
          <w:sz w:val="22"/>
        </w:rPr>
        <w:t>Download Textvorlage:</w:t>
      </w:r>
      <w:r w:rsidRPr="003F2CAF">
        <w:rPr>
          <w:rFonts w:cs="Arial"/>
          <w:b/>
          <w:sz w:val="22"/>
        </w:rPr>
        <w:t xml:space="preserve"> </w:t>
      </w:r>
      <w:hyperlink r:id="rId253" w:history="1">
        <w:r w:rsidRPr="003F2CAF">
          <w:rPr>
            <w:rStyle w:val="Verlinkung"/>
            <w:sz w:val="22"/>
          </w:rPr>
          <w:t>https://haessel-verfahrensdokumentation.shop/steuer-iks-programm</w:t>
        </w:r>
      </w:hyperlink>
    </w:p>
    <w:p w14:paraId="1758DE82" w14:textId="77777777"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2073078782"/>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2098393244"/>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475CD587" w14:textId="77777777" w:rsidR="00EC2BF4" w:rsidRPr="003F2CAF" w:rsidRDefault="00EC2BF4" w:rsidP="003F2CAF">
      <w:pPr>
        <w:pStyle w:val="berschrift3"/>
        <w:numPr>
          <w:ilvl w:val="0"/>
          <w:numId w:val="0"/>
        </w:numPr>
        <w:spacing w:after="0"/>
        <w:rPr>
          <w:rFonts w:cs="Arial"/>
          <w:sz w:val="22"/>
        </w:rPr>
      </w:pPr>
      <w:bookmarkStart w:id="555" w:name="_Toc22746772"/>
      <w:bookmarkStart w:id="556" w:name="_Toc42778408"/>
      <w:bookmarkStart w:id="557" w:name="_Toc119483891"/>
      <w:r w:rsidRPr="003F2CAF">
        <w:rPr>
          <w:rFonts w:cs="Arial"/>
          <w:sz w:val="22"/>
        </w:rPr>
        <w:lastRenderedPageBreak/>
        <w:t>Kommunikation</w:t>
      </w:r>
      <w:bookmarkEnd w:id="555"/>
      <w:bookmarkEnd w:id="556"/>
      <w:bookmarkEnd w:id="557"/>
    </w:p>
    <w:p w14:paraId="4F786DA4" w14:textId="77777777" w:rsidR="00EC2BF4" w:rsidRPr="003F2CAF" w:rsidRDefault="00EC2BF4" w:rsidP="003F2CAF">
      <w:pPr>
        <w:pStyle w:val="Textkrper"/>
        <w:spacing w:line="240" w:lineRule="auto"/>
        <w:rPr>
          <w:rFonts w:cs="Arial"/>
          <w:sz w:val="22"/>
          <w:szCs w:val="22"/>
        </w:rPr>
      </w:pPr>
      <w:r w:rsidRPr="003F2CAF">
        <w:rPr>
          <w:rFonts w:cs="Arial"/>
          <w:sz w:val="22"/>
          <w:szCs w:val="22"/>
        </w:rPr>
        <w:t>Durch eine zielgerichtete Kommunikation soll ein möglichst hoher Wirkungsgrad des Steuer-IKS erreicht und Mehrarbeiten oder gegenläufige Organisationen vermieden werden, wobei aufgrund der Versionierung der Verfahrensdokumentation der jeweils tatsächliche Stand anhand der jeweiligen Rechtslage dargelegt wird.</w:t>
      </w:r>
    </w:p>
    <w:p w14:paraId="5A12FEFF" w14:textId="5178A440" w:rsidR="00EC2BF4" w:rsidRPr="003F2CAF" w:rsidRDefault="00EC2BF4" w:rsidP="003F2CAF">
      <w:pPr>
        <w:tabs>
          <w:tab w:val="left" w:pos="425"/>
        </w:tabs>
        <w:spacing w:line="240" w:lineRule="auto"/>
        <w:rPr>
          <w:rStyle w:val="Verlinkung"/>
          <w:sz w:val="22"/>
        </w:rPr>
      </w:pPr>
      <w:r w:rsidRPr="003F2CAF">
        <w:rPr>
          <w:rStyle w:val="Fett"/>
          <w:rFonts w:cs="Arial"/>
          <w:sz w:val="22"/>
        </w:rPr>
        <w:t>Download Textvorlage:</w:t>
      </w:r>
      <w:r w:rsidRPr="003F2CAF">
        <w:rPr>
          <w:rFonts w:cs="Arial"/>
          <w:b/>
          <w:sz w:val="22"/>
        </w:rPr>
        <w:t xml:space="preserve"> </w:t>
      </w:r>
      <w:hyperlink r:id="rId254" w:history="1">
        <w:r w:rsidRPr="003F2CAF">
          <w:rPr>
            <w:rStyle w:val="Verlinkung"/>
            <w:sz w:val="22"/>
          </w:rPr>
          <w:t>https://haessel-verfahrensdokumentation.shop/steuer-iks-kommunikation</w:t>
        </w:r>
      </w:hyperlink>
    </w:p>
    <w:p w14:paraId="25CD7559" w14:textId="557C3FF0" w:rsidR="00EC2BF4" w:rsidRPr="003F2CAF" w:rsidRDefault="00D750F6" w:rsidP="003F2CAF">
      <w:pPr>
        <w:pStyle w:val="Textkrper"/>
        <w:tabs>
          <w:tab w:val="clear" w:pos="2835"/>
          <w:tab w:val="left" w:pos="1843"/>
        </w:tabs>
        <w:spacing w:line="240" w:lineRule="auto"/>
        <w:rPr>
          <w:rFonts w:cs="Arial"/>
          <w:sz w:val="22"/>
          <w:szCs w:val="22"/>
        </w:rPr>
      </w:pPr>
      <w:sdt>
        <w:sdtPr>
          <w:rPr>
            <w:rFonts w:cs="Arial"/>
            <w:sz w:val="22"/>
            <w:szCs w:val="22"/>
          </w:rPr>
          <w:id w:val="-1581060687"/>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Merken</w:t>
      </w:r>
      <w:r w:rsidR="00EC2BF4" w:rsidRPr="003F2CAF">
        <w:rPr>
          <w:rFonts w:cs="Arial"/>
          <w:sz w:val="22"/>
          <w:szCs w:val="22"/>
        </w:rPr>
        <w:tab/>
        <w:t xml:space="preserve"> </w:t>
      </w:r>
      <w:sdt>
        <w:sdtPr>
          <w:rPr>
            <w:rFonts w:cs="Arial"/>
            <w:sz w:val="22"/>
            <w:szCs w:val="22"/>
          </w:rPr>
          <w:id w:val="58459372"/>
          <w14:checkbox>
            <w14:checked w14:val="0"/>
            <w14:checkedState w14:val="2612" w14:font="MS Gothic"/>
            <w14:uncheckedState w14:val="2610" w14:font="MS Gothic"/>
          </w14:checkbox>
        </w:sdtPr>
        <w:sdtEndPr/>
        <w:sdtContent>
          <w:r w:rsidR="00EC2BF4" w:rsidRPr="003F2CAF">
            <w:rPr>
              <w:rFonts w:ascii="Segoe UI Symbol" w:eastAsia="MS Gothic" w:hAnsi="Segoe UI Symbol" w:cs="Segoe UI Symbol"/>
              <w:sz w:val="22"/>
              <w:szCs w:val="22"/>
            </w:rPr>
            <w:t>☐</w:t>
          </w:r>
        </w:sdtContent>
      </w:sdt>
      <w:r w:rsidR="00EC2BF4" w:rsidRPr="003F2CAF">
        <w:rPr>
          <w:rFonts w:cs="Arial"/>
          <w:sz w:val="22"/>
          <w:szCs w:val="22"/>
        </w:rPr>
        <w:tab/>
        <w:t>Bestellen</w:t>
      </w:r>
    </w:p>
    <w:p w14:paraId="1AADAE2F" w14:textId="14000C4E" w:rsidR="000B02A0" w:rsidRPr="003F2CAF" w:rsidRDefault="000B02A0" w:rsidP="003F2CAF">
      <w:pPr>
        <w:pStyle w:val="Textkrper"/>
        <w:tabs>
          <w:tab w:val="clear" w:pos="2835"/>
          <w:tab w:val="left" w:pos="1843"/>
        </w:tabs>
        <w:spacing w:line="240" w:lineRule="auto"/>
        <w:rPr>
          <w:rFonts w:cs="Arial"/>
          <w:sz w:val="22"/>
          <w:szCs w:val="22"/>
        </w:rPr>
      </w:pPr>
      <w:r w:rsidRPr="003F2CAF">
        <w:rPr>
          <w:rFonts w:cs="Arial"/>
          <w:sz w:val="22"/>
          <w:szCs w:val="22"/>
        </w:rPr>
        <w:br w:type="column"/>
      </w:r>
    </w:p>
    <w:p w14:paraId="5E6D604F" w14:textId="7D8DAFAE" w:rsidR="002A2518" w:rsidRPr="007E6F02" w:rsidRDefault="002A2518" w:rsidP="003F2CAF">
      <w:pPr>
        <w:pStyle w:val="berschrift1"/>
        <w:numPr>
          <w:ilvl w:val="0"/>
          <w:numId w:val="0"/>
        </w:numPr>
        <w:spacing w:after="0" w:line="240" w:lineRule="auto"/>
        <w:ind w:left="567" w:hanging="567"/>
        <w:rPr>
          <w:rFonts w:cs="Arial"/>
          <w:sz w:val="32"/>
          <w:szCs w:val="32"/>
        </w:rPr>
      </w:pPr>
      <w:bookmarkStart w:id="558" w:name="_Toc42778409"/>
      <w:bookmarkStart w:id="559" w:name="_Toc119483892"/>
      <w:r w:rsidRPr="007E6F02">
        <w:rPr>
          <w:rFonts w:cs="Arial"/>
          <w:sz w:val="32"/>
          <w:szCs w:val="32"/>
        </w:rPr>
        <w:t xml:space="preserve">Verfahrensdokumentation in der </w:t>
      </w:r>
      <w:bookmarkStart w:id="560" w:name="Cloud"/>
      <w:r w:rsidRPr="007E6F02">
        <w:rPr>
          <w:rFonts w:cs="Arial"/>
          <w:sz w:val="32"/>
          <w:szCs w:val="32"/>
        </w:rPr>
        <w:t>Cloud</w:t>
      </w:r>
      <w:bookmarkEnd w:id="560"/>
      <w:bookmarkEnd w:id="559"/>
    </w:p>
    <w:p w14:paraId="797EB05F" w14:textId="77777777" w:rsidR="002A2518" w:rsidRDefault="002A2518" w:rsidP="002A2518"/>
    <w:p w14:paraId="3F99A7C3" w14:textId="4A5134C5" w:rsidR="002A2518" w:rsidRDefault="002A2518" w:rsidP="002A2518">
      <w:r>
        <w:t>Vorstellung durch Dominik Mikulovic</w:t>
      </w:r>
    </w:p>
    <w:p w14:paraId="32326DA4" w14:textId="62D39B45" w:rsidR="002A2518" w:rsidRDefault="007E6F02" w:rsidP="002A2518">
      <w:hyperlink r:id="rId255" w:history="1">
        <w:r w:rsidRPr="00A74C47">
          <w:rPr>
            <w:rStyle w:val="Hyperlink"/>
          </w:rPr>
          <w:t>d.mikulovic@data-se</w:t>
        </w:r>
        <w:r w:rsidRPr="00A74C47">
          <w:rPr>
            <w:rStyle w:val="Hyperlink"/>
          </w:rPr>
          <w:t>c</w:t>
        </w:r>
        <w:r w:rsidRPr="00A74C47">
          <w:rPr>
            <w:rStyle w:val="Hyperlink"/>
          </w:rPr>
          <w:t>urity.one</w:t>
        </w:r>
      </w:hyperlink>
    </w:p>
    <w:p w14:paraId="2A4AC41E" w14:textId="77777777" w:rsidR="007E6F02" w:rsidRDefault="007E6F02" w:rsidP="002A2518"/>
    <w:p w14:paraId="3BCA7550" w14:textId="7943C9D0" w:rsidR="002A2518" w:rsidRDefault="002A2518" w:rsidP="002A2518">
      <w:r>
        <w:t>Anhand eines praktischen Beispiels</w:t>
      </w:r>
    </w:p>
    <w:p w14:paraId="38A22FCB" w14:textId="3AAA1093" w:rsidR="007E6F02" w:rsidRDefault="007E6F02" w:rsidP="002A2518"/>
    <w:p w14:paraId="294AAB53" w14:textId="55994BA3" w:rsidR="007E6F02" w:rsidRDefault="007E6F02" w:rsidP="002A2518">
      <w:r>
        <w:t xml:space="preserve">mehr siehe </w:t>
      </w:r>
      <w:hyperlink r:id="rId256" w:history="1">
        <w:r w:rsidRPr="00A74C47">
          <w:rPr>
            <w:rStyle w:val="Hyperlink"/>
          </w:rPr>
          <w:t>https://dat</w:t>
        </w:r>
        <w:r w:rsidRPr="00A74C47">
          <w:rPr>
            <w:rStyle w:val="Hyperlink"/>
          </w:rPr>
          <w:t>a</w:t>
        </w:r>
        <w:r w:rsidRPr="00A74C47">
          <w:rPr>
            <w:rStyle w:val="Hyperlink"/>
          </w:rPr>
          <w:t>-se</w:t>
        </w:r>
        <w:r w:rsidRPr="00A74C47">
          <w:rPr>
            <w:rStyle w:val="Hyperlink"/>
          </w:rPr>
          <w:t>c</w:t>
        </w:r>
        <w:r w:rsidRPr="00A74C47">
          <w:rPr>
            <w:rStyle w:val="Hyperlink"/>
          </w:rPr>
          <w:t>urity.one</w:t>
        </w:r>
      </w:hyperlink>
    </w:p>
    <w:p w14:paraId="7D5DD0D2" w14:textId="1320FF81" w:rsidR="002A2518" w:rsidRPr="002A2518" w:rsidRDefault="002A2518" w:rsidP="002A2518">
      <w:r>
        <w:br w:type="column"/>
      </w:r>
    </w:p>
    <w:p w14:paraId="561BA2B5" w14:textId="65649322" w:rsidR="00EC2BF4" w:rsidRPr="003F2CAF" w:rsidRDefault="00EC2BF4" w:rsidP="003F2CAF">
      <w:pPr>
        <w:pStyle w:val="berschrift1"/>
        <w:numPr>
          <w:ilvl w:val="0"/>
          <w:numId w:val="0"/>
        </w:numPr>
        <w:spacing w:after="0" w:line="240" w:lineRule="auto"/>
        <w:ind w:left="567" w:hanging="567"/>
        <w:rPr>
          <w:rFonts w:cs="Arial"/>
          <w:sz w:val="22"/>
          <w:szCs w:val="22"/>
        </w:rPr>
      </w:pPr>
      <w:bookmarkStart w:id="561" w:name="Handlungsempfehlungen"/>
      <w:bookmarkStart w:id="562" w:name="_Toc119483893"/>
      <w:bookmarkEnd w:id="561"/>
      <w:r w:rsidRPr="003F2CAF">
        <w:rPr>
          <w:rFonts w:cs="Arial"/>
          <w:sz w:val="22"/>
          <w:szCs w:val="22"/>
        </w:rPr>
        <w:t>Handlungsempfehlungen</w:t>
      </w:r>
      <w:bookmarkEnd w:id="558"/>
      <w:bookmarkEnd w:id="562"/>
    </w:p>
    <w:p w14:paraId="7D3DEF9D" w14:textId="77777777" w:rsidR="00EC2BF4" w:rsidRPr="003F2CAF" w:rsidRDefault="00EC2BF4" w:rsidP="003F2CAF">
      <w:pPr>
        <w:tabs>
          <w:tab w:val="left" w:pos="312"/>
          <w:tab w:val="left" w:pos="369"/>
          <w:tab w:val="left" w:pos="425"/>
        </w:tabs>
        <w:spacing w:line="240" w:lineRule="auto"/>
        <w:rPr>
          <w:rFonts w:cs="Arial"/>
          <w:sz w:val="22"/>
        </w:rPr>
      </w:pPr>
      <w:r w:rsidRPr="003F2CAF">
        <w:rPr>
          <w:rFonts w:cs="Arial"/>
          <w:sz w:val="22"/>
        </w:rPr>
        <w:t>Jedes Unternehmen hat sich Regeln über den Ablauf der Unternehmensprozesse gegeben. Ohne sie kann kein Betrieb erfolgreich geführt werden.</w:t>
      </w:r>
    </w:p>
    <w:p w14:paraId="4C1E4F86" w14:textId="77777777" w:rsidR="00EC2BF4" w:rsidRPr="003F2CAF" w:rsidRDefault="00EC2BF4" w:rsidP="003F2CAF">
      <w:pPr>
        <w:tabs>
          <w:tab w:val="left" w:pos="312"/>
          <w:tab w:val="left" w:pos="369"/>
          <w:tab w:val="left" w:pos="425"/>
        </w:tabs>
        <w:spacing w:line="240" w:lineRule="auto"/>
        <w:rPr>
          <w:rFonts w:cs="Arial"/>
          <w:sz w:val="22"/>
        </w:rPr>
      </w:pPr>
      <w:r w:rsidRPr="003F2CAF">
        <w:rPr>
          <w:rFonts w:cs="Arial"/>
          <w:sz w:val="22"/>
        </w:rPr>
        <w:t>Teilweise sind diese Vorgaben nicht vollständig, teilweise sind sie nur mündlich erteilt, teilweise bestehen sie in Arbeitsanweisungen und teilweise wurden sie von den Mitarbeitern als Hilfestellungen bei Urlaubs- oder Krankheitsvertretungen erstellt. Jedes dieser Dokumente ist wichtig als Basis für die Erstellung einer Verfahrensdokumentation.</w:t>
      </w:r>
    </w:p>
    <w:p w14:paraId="41DD9A53" w14:textId="77777777" w:rsidR="00EC2BF4" w:rsidRPr="003F2CAF" w:rsidRDefault="00EC2BF4" w:rsidP="003F2CAF">
      <w:pPr>
        <w:tabs>
          <w:tab w:val="left" w:pos="312"/>
          <w:tab w:val="left" w:pos="369"/>
          <w:tab w:val="left" w:pos="425"/>
        </w:tabs>
        <w:spacing w:line="240" w:lineRule="auto"/>
        <w:rPr>
          <w:rFonts w:cs="Arial"/>
          <w:sz w:val="22"/>
        </w:rPr>
      </w:pPr>
      <w:r w:rsidRPr="003F2CAF">
        <w:rPr>
          <w:rFonts w:cs="Arial"/>
          <w:sz w:val="22"/>
        </w:rPr>
        <w:t>Machen Sie also unter Einbeziehung Ihrer Mitarbeiter eine Bestandsaufnahme.</w:t>
      </w:r>
    </w:p>
    <w:p w14:paraId="6D764967" w14:textId="77777777" w:rsidR="00EC2BF4" w:rsidRPr="003F2CAF" w:rsidRDefault="00EC2BF4" w:rsidP="003F2CAF">
      <w:pPr>
        <w:tabs>
          <w:tab w:val="left" w:pos="312"/>
          <w:tab w:val="left" w:pos="369"/>
          <w:tab w:val="left" w:pos="425"/>
        </w:tabs>
        <w:spacing w:line="240" w:lineRule="auto"/>
        <w:rPr>
          <w:rFonts w:cs="Arial"/>
          <w:sz w:val="22"/>
        </w:rPr>
      </w:pPr>
      <w:r w:rsidRPr="003F2CAF">
        <w:rPr>
          <w:rFonts w:cs="Arial"/>
          <w:sz w:val="22"/>
        </w:rPr>
        <w:t>Danach ordnen Sie aufgefundenen Unterlagen zu einem ersten Rohkonzept Ihrer Verfahrensdokumentation.</w:t>
      </w:r>
    </w:p>
    <w:p w14:paraId="6DEAD9CB" w14:textId="77777777" w:rsidR="00EC2BF4" w:rsidRPr="003F2CAF" w:rsidRDefault="00EC2BF4" w:rsidP="003F2CAF">
      <w:pPr>
        <w:tabs>
          <w:tab w:val="left" w:pos="312"/>
          <w:tab w:val="left" w:pos="369"/>
          <w:tab w:val="left" w:pos="425"/>
        </w:tabs>
        <w:spacing w:line="240" w:lineRule="auto"/>
        <w:rPr>
          <w:rFonts w:cs="Arial"/>
          <w:sz w:val="22"/>
        </w:rPr>
      </w:pPr>
      <w:r w:rsidRPr="003F2CAF">
        <w:rPr>
          <w:rFonts w:cs="Arial"/>
          <w:sz w:val="22"/>
        </w:rPr>
        <w:t>Bei der weiteren Entwicklung helfen Ihnen die Textvorlagen, die Sie an Ihr Unternehmen anpassen.</w:t>
      </w:r>
    </w:p>
    <w:p w14:paraId="65B237CE" w14:textId="77777777" w:rsidR="00EC2BF4" w:rsidRPr="003F2CAF" w:rsidRDefault="00EC2BF4" w:rsidP="003F2CAF">
      <w:pPr>
        <w:tabs>
          <w:tab w:val="left" w:pos="312"/>
          <w:tab w:val="left" w:pos="369"/>
          <w:tab w:val="left" w:pos="425"/>
        </w:tabs>
        <w:spacing w:line="240" w:lineRule="auto"/>
        <w:rPr>
          <w:rFonts w:cs="Arial"/>
          <w:sz w:val="22"/>
        </w:rPr>
      </w:pPr>
      <w:r w:rsidRPr="003F2CAF">
        <w:rPr>
          <w:rFonts w:cs="Arial"/>
          <w:sz w:val="22"/>
        </w:rPr>
        <w:t>Zur Erstellung Ihrer Verfahrensdokumentation brauchen Sie die Hilfe Ihres Steuerberaters, Ihres EDV- Beraters und, wenn vorhanden, Ihres Datenschutzbeauftragten.</w:t>
      </w:r>
    </w:p>
    <w:p w14:paraId="0113CBCE" w14:textId="3B81B31C" w:rsidR="00EC2BF4" w:rsidRDefault="00EC2BF4" w:rsidP="003F2CAF">
      <w:pPr>
        <w:tabs>
          <w:tab w:val="left" w:pos="312"/>
          <w:tab w:val="left" w:pos="369"/>
          <w:tab w:val="left" w:pos="425"/>
        </w:tabs>
        <w:spacing w:line="240" w:lineRule="auto"/>
        <w:rPr>
          <w:rFonts w:cs="Arial"/>
          <w:sz w:val="22"/>
        </w:rPr>
      </w:pPr>
      <w:r w:rsidRPr="003F2CAF">
        <w:rPr>
          <w:rFonts w:cs="Arial"/>
          <w:sz w:val="22"/>
        </w:rPr>
        <w:t>Besonders beachten sollten Sie, dass Ihre Mitarbeiter sehr wichtige Beiträge leisten können und müssen. Die Mitarbeiter wissen, wie Ihr Unternehmen läuft. Daher dürfen Sie nicht auf deren Rat und die Mitarbeit verzichten.</w:t>
      </w:r>
    </w:p>
    <w:p w14:paraId="79C10C1D" w14:textId="77777777" w:rsidR="00D87821" w:rsidRPr="003F2CAF" w:rsidRDefault="00D87821" w:rsidP="003F2CAF">
      <w:pPr>
        <w:tabs>
          <w:tab w:val="left" w:pos="312"/>
          <w:tab w:val="left" w:pos="369"/>
          <w:tab w:val="left" w:pos="425"/>
        </w:tabs>
        <w:spacing w:line="240" w:lineRule="auto"/>
        <w:rPr>
          <w:rFonts w:cs="Arial"/>
          <w:sz w:val="22"/>
        </w:rPr>
      </w:pPr>
    </w:p>
    <w:p w14:paraId="6F7E5BE0" w14:textId="77777777" w:rsidR="00EC2BF4" w:rsidRPr="003F2CAF" w:rsidRDefault="00EC2BF4" w:rsidP="003F2CAF">
      <w:pPr>
        <w:pStyle w:val="berschrift2"/>
        <w:spacing w:after="0"/>
        <w:rPr>
          <w:rFonts w:cs="Arial"/>
          <w:sz w:val="22"/>
          <w:szCs w:val="22"/>
        </w:rPr>
      </w:pPr>
      <w:bookmarkStart w:id="563" w:name="_Toc42778410"/>
      <w:bookmarkStart w:id="564" w:name="_Toc119483894"/>
      <w:r w:rsidRPr="003F2CAF">
        <w:rPr>
          <w:rFonts w:cs="Arial"/>
          <w:sz w:val="22"/>
          <w:szCs w:val="22"/>
        </w:rPr>
        <w:t>Nochmals zu den Kosten für die Erstellung einer Verfahrensdokumentation</w:t>
      </w:r>
      <w:bookmarkEnd w:id="563"/>
      <w:bookmarkEnd w:id="564"/>
    </w:p>
    <w:p w14:paraId="5D978980" w14:textId="77777777" w:rsidR="00EC2BF4" w:rsidRPr="003F2CAF" w:rsidRDefault="00EC2BF4" w:rsidP="003F2CAF">
      <w:pPr>
        <w:tabs>
          <w:tab w:val="left" w:pos="312"/>
          <w:tab w:val="left" w:pos="369"/>
          <w:tab w:val="left" w:pos="425"/>
        </w:tabs>
        <w:spacing w:line="240" w:lineRule="auto"/>
        <w:rPr>
          <w:rFonts w:cs="Arial"/>
          <w:sz w:val="22"/>
        </w:rPr>
      </w:pPr>
      <w:r w:rsidRPr="003F2CAF">
        <w:rPr>
          <w:rFonts w:cs="Arial"/>
          <w:sz w:val="22"/>
        </w:rPr>
        <w:t>Eingangs wurde anhand eines Beispiels erläutert, dass die nachhaltige Ertragsverbesserung regelmäßig deutlich höher ist als einmaligen Kosten. Hinzu kommt noch das erhebliche Kostenrisiko durch Steuererhöhungen bei Fehlen eine Verfahrensdokumentation.</w:t>
      </w:r>
    </w:p>
    <w:bookmarkEnd w:id="256"/>
    <w:p w14:paraId="1982D2E3" w14:textId="77777777" w:rsidR="00EC2BF4" w:rsidRDefault="00EC2BF4" w:rsidP="00EC2BF4">
      <w:pPr>
        <w:pStyle w:val="Textkrper"/>
        <w:tabs>
          <w:tab w:val="clear" w:pos="2835"/>
          <w:tab w:val="left" w:pos="1843"/>
        </w:tabs>
      </w:pPr>
    </w:p>
    <w:p w14:paraId="4AE10AB5" w14:textId="60E4CDE6" w:rsidR="00EC2BF4" w:rsidRPr="008577A5" w:rsidRDefault="000B02A0" w:rsidP="00EC2BF4">
      <w:r>
        <w:br w:type="column"/>
      </w:r>
    </w:p>
    <w:p w14:paraId="36649D18" w14:textId="6FB03E76" w:rsidR="00EC2BF4" w:rsidRDefault="00EC2BF4" w:rsidP="00EC2BF4">
      <w:pPr>
        <w:pStyle w:val="berschrift1"/>
      </w:pPr>
      <w:bookmarkStart w:id="565" w:name="_Copyright"/>
      <w:bookmarkStart w:id="566" w:name="_Ref119233470"/>
      <w:bookmarkStart w:id="567" w:name="_Toc119483895"/>
      <w:bookmarkEnd w:id="565"/>
      <w:r>
        <w:t>Copyright</w:t>
      </w:r>
      <w:bookmarkEnd w:id="566"/>
      <w:bookmarkEnd w:id="567"/>
    </w:p>
    <w:p w14:paraId="4CEB654E" w14:textId="77777777" w:rsidR="00EC2BF4" w:rsidRDefault="00EC2BF4" w:rsidP="00EC2BF4">
      <w:pPr>
        <w:pStyle w:val="Listenabsatz"/>
        <w:jc w:val="both"/>
      </w:pPr>
      <w:bookmarkStart w:id="568" w:name="_Hlk63411122"/>
      <w:r>
        <w:t>© 2017 – 2022 by Günter Hässel. Alle Rechte vorbehalten. Nachdruck und Vervielfältigung sind – auch auszugsweise – nicht gestattet.</w:t>
      </w:r>
    </w:p>
    <w:p w14:paraId="7D9A3507" w14:textId="77777777" w:rsidR="00EC2BF4" w:rsidRDefault="00EC2BF4" w:rsidP="000B02A0">
      <w:pPr>
        <w:pStyle w:val="berschrift3"/>
        <w:numPr>
          <w:ilvl w:val="0"/>
          <w:numId w:val="0"/>
        </w:numPr>
      </w:pPr>
      <w:bookmarkStart w:id="569" w:name="_Toc18685752"/>
      <w:bookmarkStart w:id="570" w:name="_Toc18686108"/>
      <w:bookmarkStart w:id="571" w:name="_Toc18760074"/>
      <w:bookmarkStart w:id="572" w:name="_Toc42866496"/>
      <w:bookmarkStart w:id="573" w:name="_Toc63436058"/>
      <w:bookmarkStart w:id="574" w:name="_Toc66379945"/>
      <w:bookmarkStart w:id="575" w:name="_Hlk42437303"/>
      <w:bookmarkStart w:id="576" w:name="_Toc119483896"/>
      <w:r>
        <w:t>Das Angebot</w:t>
      </w:r>
      <w:bookmarkEnd w:id="569"/>
      <w:bookmarkEnd w:id="570"/>
      <w:r>
        <w:t xml:space="preserve"> im Überblick</w:t>
      </w:r>
      <w:bookmarkEnd w:id="571"/>
      <w:bookmarkEnd w:id="572"/>
      <w:bookmarkEnd w:id="573"/>
      <w:bookmarkEnd w:id="574"/>
      <w:bookmarkEnd w:id="576"/>
    </w:p>
    <w:p w14:paraId="1FF149A0" w14:textId="77777777" w:rsidR="00EC2BF4" w:rsidRDefault="00EC2BF4" w:rsidP="00EC2BF4">
      <w:pPr>
        <w:pStyle w:val="Aufzhlungszeichen"/>
        <w:numPr>
          <w:ilvl w:val="0"/>
          <w:numId w:val="2"/>
        </w:numPr>
        <w:tabs>
          <w:tab w:val="clear" w:pos="360"/>
        </w:tabs>
        <w:spacing w:line="240" w:lineRule="auto"/>
        <w:jc w:val="both"/>
      </w:pPr>
      <w:bookmarkStart w:id="577" w:name="_Hlk42441031"/>
      <w:r>
        <w:t xml:space="preserve">Das </w:t>
      </w:r>
      <w:r>
        <w:rPr>
          <w:b/>
        </w:rPr>
        <w:t>Kompendium</w:t>
      </w:r>
      <w:r>
        <w:t xml:space="preserve"> umfasst alle Formulierungshilfen des Anbieters zur Erstellung einer Verfahrens</w:t>
      </w:r>
      <w:r>
        <w:softHyphen/>
        <w:t>dokumentation einschließlich Erläuterungen sowie Checklisten und Textvorlagen für Eigenbelege.</w:t>
      </w:r>
    </w:p>
    <w:p w14:paraId="06A2512D" w14:textId="77777777" w:rsidR="00EC2BF4" w:rsidRDefault="00EC2BF4" w:rsidP="00EC2BF4">
      <w:pPr>
        <w:pStyle w:val="Aufzhlungszeichen"/>
        <w:numPr>
          <w:ilvl w:val="0"/>
          <w:numId w:val="2"/>
        </w:numPr>
        <w:tabs>
          <w:tab w:val="clear" w:pos="360"/>
        </w:tabs>
        <w:spacing w:line="240" w:lineRule="auto"/>
        <w:jc w:val="both"/>
      </w:pPr>
      <w:r>
        <w:rPr>
          <w:b/>
        </w:rPr>
        <w:t>Branchenpakete</w:t>
      </w:r>
      <w:r>
        <w:t xml:space="preserve"> beinhalten Auswahlen von Formulierungshilfen zur Erstellung einer Verfahrens</w:t>
      </w:r>
      <w:r>
        <w:softHyphen/>
        <w:t>dokumentationen einschließlich Erläuterungen nach branchenspezifischen Gesichtspunkten.</w:t>
      </w:r>
    </w:p>
    <w:p w14:paraId="1C10DADB" w14:textId="77777777" w:rsidR="00EC2BF4" w:rsidRDefault="00EC2BF4" w:rsidP="00EC2BF4">
      <w:pPr>
        <w:pStyle w:val="Aufzhlungszeichen"/>
        <w:numPr>
          <w:ilvl w:val="0"/>
          <w:numId w:val="2"/>
        </w:numPr>
        <w:tabs>
          <w:tab w:val="clear" w:pos="360"/>
        </w:tabs>
        <w:spacing w:line="240" w:lineRule="auto"/>
        <w:jc w:val="both"/>
      </w:pPr>
      <w:r>
        <w:t>Jede einzelne Textvorlage einschließlich Erläuterungen kann als Erweiterung zu einer bestehen</w:t>
      </w:r>
      <w:r>
        <w:softHyphen/>
        <w:t>den oder zur individuellen Zusammenstellung einer Verfahrensdokumentation verwendet werden.</w:t>
      </w:r>
      <w:bookmarkEnd w:id="577"/>
    </w:p>
    <w:p w14:paraId="4DA8BD2E" w14:textId="77777777" w:rsidR="00EC2BF4" w:rsidRDefault="00EC2BF4" w:rsidP="00EC2BF4">
      <w:pPr>
        <w:pStyle w:val="Aufzhlungszeichen"/>
        <w:numPr>
          <w:ilvl w:val="0"/>
          <w:numId w:val="2"/>
        </w:numPr>
        <w:tabs>
          <w:tab w:val="clear" w:pos="360"/>
        </w:tabs>
        <w:spacing w:line="240" w:lineRule="auto"/>
        <w:jc w:val="both"/>
      </w:pPr>
      <w:r>
        <w:t>Nutzer ist, wer im Shop des Herausgebers die dort angebotenen Dateien erwirbt oder erworben hat. Der Nutzer darf die ihm überlassenen Formulierungshilfen – Textvorlagen, Erläuterungen, Checklisten und Textvorlagen für Eigenbelege – zur Erstellung einer Verfahrensdokumentation für sein Unternehmen oder seine Kanzlei verwenden, abändern, ergänzen und von einer erstellten Verfahrens</w:t>
      </w:r>
      <w:r>
        <w:softHyphen/>
        <w:t>dokumentation Versionierungen erstellen. Die Erstellung von Kopien für Dritte bedarf der Zustimmung des Herausgebers.</w:t>
      </w:r>
    </w:p>
    <w:p w14:paraId="5D6E5B56" w14:textId="77777777" w:rsidR="00EC2BF4" w:rsidRDefault="00EC2BF4" w:rsidP="000B02A0">
      <w:pPr>
        <w:pStyle w:val="berschrift3"/>
        <w:numPr>
          <w:ilvl w:val="0"/>
          <w:numId w:val="0"/>
        </w:numPr>
      </w:pPr>
      <w:bookmarkStart w:id="578" w:name="_Toc42866497"/>
      <w:bookmarkStart w:id="579" w:name="_Toc63436059"/>
      <w:bookmarkStart w:id="580" w:name="_Toc66379946"/>
      <w:bookmarkStart w:id="581" w:name="_Toc18685753"/>
      <w:bookmarkStart w:id="582" w:name="_Toc18686109"/>
      <w:bookmarkStart w:id="583" w:name="_Toc18760075"/>
      <w:bookmarkStart w:id="584" w:name="_Toc119483897"/>
      <w:r>
        <w:t>Hoher Nutzen durch die Erstellung einer Verfahrensdokumentation</w:t>
      </w:r>
      <w:bookmarkEnd w:id="578"/>
      <w:bookmarkEnd w:id="579"/>
      <w:bookmarkEnd w:id="580"/>
      <w:bookmarkEnd w:id="584"/>
    </w:p>
    <w:p w14:paraId="6DB2D2F9" w14:textId="77777777" w:rsidR="00EC2BF4" w:rsidRDefault="00EC2BF4" w:rsidP="00EC2BF4">
      <w:pPr>
        <w:pStyle w:val="Aufzhlungszeichen"/>
        <w:numPr>
          <w:ilvl w:val="0"/>
          <w:numId w:val="2"/>
        </w:numPr>
        <w:tabs>
          <w:tab w:val="clear" w:pos="360"/>
        </w:tabs>
        <w:spacing w:line="240" w:lineRule="auto"/>
        <w:jc w:val="both"/>
      </w:pPr>
      <w:r>
        <w:t>Erhebliche Einsparungen an Zeit und Geld durch Verschlankung und Vereinheitlichung der Prozesse.</w:t>
      </w:r>
    </w:p>
    <w:p w14:paraId="00548768" w14:textId="77777777" w:rsidR="00EC2BF4" w:rsidRDefault="00EC2BF4" w:rsidP="00EC2BF4">
      <w:pPr>
        <w:pStyle w:val="Aufzhlungszeichen"/>
        <w:numPr>
          <w:ilvl w:val="0"/>
          <w:numId w:val="2"/>
        </w:numPr>
        <w:tabs>
          <w:tab w:val="clear" w:pos="360"/>
        </w:tabs>
        <w:spacing w:line="240" w:lineRule="auto"/>
        <w:jc w:val="both"/>
      </w:pPr>
      <w:r>
        <w:t>Dadurch wird der Aufwand für die Erstellung der Verfahrensdokumentation mehr als ausgeglichen.</w:t>
      </w:r>
    </w:p>
    <w:p w14:paraId="45DB5874" w14:textId="77777777" w:rsidR="00EC2BF4" w:rsidRDefault="00EC2BF4" w:rsidP="00EC2BF4">
      <w:pPr>
        <w:pStyle w:val="Aufzhlungszeichen"/>
        <w:numPr>
          <w:ilvl w:val="0"/>
          <w:numId w:val="2"/>
        </w:numPr>
        <w:tabs>
          <w:tab w:val="clear" w:pos="360"/>
        </w:tabs>
        <w:spacing w:line="240" w:lineRule="auto"/>
        <w:jc w:val="both"/>
      </w:pPr>
      <w:r>
        <w:t>Betriebsprüfungssichereres Rechnungswesen zur Vermeidung von Steuernachzahlungen.</w:t>
      </w:r>
    </w:p>
    <w:p w14:paraId="0ADD3269" w14:textId="77777777" w:rsidR="00EC2BF4" w:rsidRDefault="00EC2BF4" w:rsidP="00EC2BF4">
      <w:pPr>
        <w:pStyle w:val="Aufzhlungszeichen"/>
        <w:numPr>
          <w:ilvl w:val="0"/>
          <w:numId w:val="2"/>
        </w:numPr>
        <w:tabs>
          <w:tab w:val="clear" w:pos="360"/>
        </w:tabs>
        <w:spacing w:line="240" w:lineRule="auto"/>
        <w:jc w:val="both"/>
      </w:pPr>
      <w:r>
        <w:t>Der Aufwand für Gegendarstellungen zu Betriebsprüfungen vermindert sich oder fällt ganz weg.</w:t>
      </w:r>
    </w:p>
    <w:p w14:paraId="62E3A6F5" w14:textId="77777777" w:rsidR="00EC2BF4" w:rsidRDefault="00EC2BF4" w:rsidP="00EC2BF4">
      <w:pPr>
        <w:pStyle w:val="Aufzhlungszeichen"/>
        <w:numPr>
          <w:ilvl w:val="0"/>
          <w:numId w:val="2"/>
        </w:numPr>
        <w:tabs>
          <w:tab w:val="clear" w:pos="360"/>
        </w:tabs>
        <w:spacing w:line="240" w:lineRule="auto"/>
        <w:jc w:val="both"/>
      </w:pPr>
      <w:r>
        <w:t>Start in eine zukunftsorientierte Unternehmensführung bei der fortschreitenden Digitalisierung.</w:t>
      </w:r>
    </w:p>
    <w:p w14:paraId="5288E36A" w14:textId="77777777" w:rsidR="00EC2BF4" w:rsidRDefault="00EC2BF4" w:rsidP="000B02A0">
      <w:pPr>
        <w:pStyle w:val="berschrift3"/>
        <w:numPr>
          <w:ilvl w:val="0"/>
          <w:numId w:val="0"/>
        </w:numPr>
      </w:pPr>
      <w:bookmarkStart w:id="585" w:name="_Toc18760076"/>
      <w:bookmarkStart w:id="586" w:name="_Toc42866498"/>
      <w:bookmarkStart w:id="587" w:name="_Toc63436060"/>
      <w:bookmarkStart w:id="588" w:name="_Toc66379947"/>
      <w:bookmarkStart w:id="589" w:name="_Hlk42437525"/>
      <w:bookmarkStart w:id="590" w:name="_Toc119483898"/>
      <w:bookmarkEnd w:id="575"/>
      <w:r>
        <w:t>Hinweis</w:t>
      </w:r>
      <w:bookmarkEnd w:id="585"/>
      <w:bookmarkEnd w:id="586"/>
      <w:r>
        <w:t>e</w:t>
      </w:r>
      <w:bookmarkEnd w:id="587"/>
      <w:bookmarkEnd w:id="588"/>
      <w:bookmarkEnd w:id="590"/>
    </w:p>
    <w:p w14:paraId="68892E40" w14:textId="77777777" w:rsidR="00EC2BF4" w:rsidRDefault="00EC2BF4" w:rsidP="00EC2BF4">
      <w:pPr>
        <w:pStyle w:val="Aufzhlungszeichen"/>
        <w:numPr>
          <w:ilvl w:val="0"/>
          <w:numId w:val="2"/>
        </w:numPr>
        <w:tabs>
          <w:tab w:val="clear" w:pos="360"/>
        </w:tabs>
        <w:spacing w:line="240" w:lineRule="auto"/>
        <w:jc w:val="both"/>
      </w:pPr>
      <w:r>
        <w:t xml:space="preserve">In einer Verfahrensdokumentation </w:t>
      </w:r>
      <w:r>
        <w:rPr>
          <w:b/>
        </w:rPr>
        <w:t>müssen immer die</w:t>
      </w:r>
      <w:r>
        <w:t xml:space="preserve"> </w:t>
      </w:r>
      <w:r>
        <w:rPr>
          <w:b/>
        </w:rPr>
        <w:t>tatsächlichen Abläufe</w:t>
      </w:r>
      <w:r>
        <w:t xml:space="preserve"> </w:t>
      </w:r>
      <w:r>
        <w:rPr>
          <w:b/>
        </w:rPr>
        <w:t>im Unternehmen</w:t>
      </w:r>
      <w:r>
        <w:t xml:space="preserve"> zu dem jeweiligen Zeitpunkt der Erstellung der Verfahrensdokumentation geschildert werden.</w:t>
      </w:r>
    </w:p>
    <w:p w14:paraId="71C037CC" w14:textId="77777777" w:rsidR="00EC2BF4" w:rsidRDefault="00EC2BF4" w:rsidP="00EC2BF4">
      <w:pPr>
        <w:pStyle w:val="Aufzhlungszeichen"/>
        <w:numPr>
          <w:ilvl w:val="0"/>
          <w:numId w:val="2"/>
        </w:numPr>
        <w:tabs>
          <w:tab w:val="clear" w:pos="360"/>
        </w:tabs>
        <w:spacing w:line="240" w:lineRule="auto"/>
        <w:jc w:val="both"/>
      </w:pPr>
      <w:r>
        <w:t xml:space="preserve">Bei Änderungen der Prozesse müssen jeweils neue Versionen erstellt werden. </w:t>
      </w:r>
    </w:p>
    <w:p w14:paraId="7629722F" w14:textId="77777777" w:rsidR="00EC2BF4" w:rsidRDefault="00EC2BF4" w:rsidP="00EC2BF4">
      <w:pPr>
        <w:pStyle w:val="Aufzhlungszeichen"/>
        <w:numPr>
          <w:ilvl w:val="0"/>
          <w:numId w:val="2"/>
        </w:numPr>
        <w:tabs>
          <w:tab w:val="clear" w:pos="360"/>
        </w:tabs>
        <w:spacing w:line="240" w:lineRule="auto"/>
        <w:jc w:val="both"/>
      </w:pPr>
      <w:r>
        <w:t>In den angebotenen Textvorlagen, Erläuterungen, Checklisten, Eigenbelegen und Branchenpaketen werden wertvolle Anregungen und Formulierungshilfen angeboten.</w:t>
      </w:r>
    </w:p>
    <w:p w14:paraId="2F0E76A0" w14:textId="77777777" w:rsidR="00EC2BF4" w:rsidRDefault="00EC2BF4" w:rsidP="00EC2BF4">
      <w:pPr>
        <w:pStyle w:val="Aufzhlungszeichen"/>
        <w:numPr>
          <w:ilvl w:val="0"/>
          <w:numId w:val="2"/>
        </w:numPr>
        <w:tabs>
          <w:tab w:val="clear" w:pos="360"/>
        </w:tabs>
        <w:spacing w:line="240" w:lineRule="auto"/>
        <w:jc w:val="both"/>
      </w:pPr>
      <w:r>
        <w:t>Die Finanzverwaltung und/oder Gerichte können davon abweichende Auffassungen vertreten oder später entwickeln.</w:t>
      </w:r>
    </w:p>
    <w:p w14:paraId="58E9B436" w14:textId="38D03AE3" w:rsidR="00EC2BF4" w:rsidRDefault="00EC2BF4" w:rsidP="00EC2BF4">
      <w:pPr>
        <w:pStyle w:val="Aufzhlungszeichen"/>
        <w:numPr>
          <w:ilvl w:val="0"/>
          <w:numId w:val="2"/>
        </w:numPr>
        <w:tabs>
          <w:tab w:val="clear" w:pos="360"/>
        </w:tabs>
        <w:spacing w:line="240" w:lineRule="auto"/>
        <w:jc w:val="both"/>
      </w:pPr>
      <w:r>
        <w:t>Vorbehalt der Finanzverwaltung: „Die GoBD können sich durch gutachterliche Stellungnahmen, Handelsbrauch, ständige Übung, Gewohnheitsrecht, organisatorische und technische Änderungen weiterentwickeln und sind einem Wandel unterworfen“ (</w:t>
      </w:r>
      <w:hyperlink r:id="rId257" w:anchor="rz18" w:history="1">
        <w:r>
          <w:rPr>
            <w:rStyle w:val="Hyperlink"/>
          </w:rPr>
          <w:t>GoBD Rz. 18</w:t>
        </w:r>
      </w:hyperlink>
      <w:r>
        <w:t>).</w:t>
      </w:r>
    </w:p>
    <w:p w14:paraId="18B35E86" w14:textId="77777777" w:rsidR="00EC2BF4" w:rsidRDefault="00EC2BF4" w:rsidP="00EC2BF4">
      <w:pPr>
        <w:pStyle w:val="Aufzhlungszeichen"/>
        <w:numPr>
          <w:ilvl w:val="0"/>
          <w:numId w:val="2"/>
        </w:numPr>
        <w:tabs>
          <w:tab w:val="clear" w:pos="360"/>
        </w:tabs>
        <w:spacing w:line="240" w:lineRule="auto"/>
        <w:jc w:val="both"/>
      </w:pPr>
      <w:r>
        <w:t>Dieser Vorbehalt gilt auch für diese auf den GoBD basierenden Formulierungshilfen und Textvorlagen zur Erstellung einer Verfahrensdokumentation nach GoBD.</w:t>
      </w:r>
    </w:p>
    <w:p w14:paraId="343E0B87" w14:textId="77777777" w:rsidR="00EC2BF4" w:rsidRPr="00273AA0" w:rsidRDefault="00EC2BF4" w:rsidP="00EC2BF4">
      <w:pPr>
        <w:pStyle w:val="Aufzhlungszeichen"/>
        <w:numPr>
          <w:ilvl w:val="0"/>
          <w:numId w:val="2"/>
        </w:numPr>
        <w:tabs>
          <w:tab w:val="clear" w:pos="360"/>
        </w:tabs>
        <w:spacing w:line="240" w:lineRule="auto"/>
        <w:jc w:val="both"/>
      </w:pPr>
      <w:r>
        <w:t xml:space="preserve">Die Nutzung dieser Angebote zur Erstellung von Verfahrensdokumentationen kann eine zu den Sachverhalten des jeweiligen Nutzers passende und dem jeweiligen Rechtsstand entsprechende </w:t>
      </w:r>
      <w:r w:rsidRPr="00273AA0">
        <w:t>Beratung durch einen Steuerberater, Wirtschaftsprüfer oder Rechtsanwalt nicht ersetzen.</w:t>
      </w:r>
    </w:p>
    <w:p w14:paraId="4B4D1382" w14:textId="77777777" w:rsidR="00EC2BF4" w:rsidRDefault="00EC2BF4" w:rsidP="00EC2BF4">
      <w:pPr>
        <w:pStyle w:val="Aufzhlungszeichen"/>
        <w:numPr>
          <w:ilvl w:val="0"/>
          <w:numId w:val="2"/>
        </w:numPr>
        <w:tabs>
          <w:tab w:val="clear" w:pos="360"/>
        </w:tabs>
        <w:spacing w:line="240" w:lineRule="auto"/>
        <w:jc w:val="both"/>
      </w:pPr>
      <w:r>
        <w:t>Die Einholung einer entsprechenden Beratung wird ausdrücklich empfohlen.</w:t>
      </w:r>
    </w:p>
    <w:p w14:paraId="66F2376B" w14:textId="77777777" w:rsidR="00EC2BF4" w:rsidRDefault="00EC2BF4" w:rsidP="000B02A0">
      <w:pPr>
        <w:pStyle w:val="berschrift3"/>
        <w:numPr>
          <w:ilvl w:val="0"/>
          <w:numId w:val="0"/>
        </w:numPr>
      </w:pPr>
      <w:bookmarkStart w:id="591" w:name="_Toc42866499"/>
      <w:bookmarkStart w:id="592" w:name="_Toc63436061"/>
      <w:bookmarkStart w:id="593" w:name="_Toc66379948"/>
      <w:bookmarkStart w:id="594" w:name="_Toc119483899"/>
      <w:bookmarkEnd w:id="589"/>
      <w:r>
        <w:t>Haftungsausschluss</w:t>
      </w:r>
      <w:bookmarkEnd w:id="581"/>
      <w:bookmarkEnd w:id="582"/>
      <w:bookmarkEnd w:id="583"/>
      <w:bookmarkEnd w:id="591"/>
      <w:bookmarkEnd w:id="592"/>
      <w:bookmarkEnd w:id="593"/>
      <w:bookmarkEnd w:id="594"/>
    </w:p>
    <w:p w14:paraId="7544F1DD" w14:textId="77777777" w:rsidR="00EC2BF4" w:rsidRDefault="00EC2BF4" w:rsidP="00EC2BF4">
      <w:pPr>
        <w:pStyle w:val="Listenabsatz"/>
        <w:jc w:val="both"/>
      </w:pPr>
      <w:r>
        <w:rPr>
          <w:b/>
        </w:rPr>
        <w:t xml:space="preserve">Die Autoren, der Herausgeber und alle mitarbeitenden Menschen sind stets bemüht, die Angebote und Produkte nach den jeweils neuesten Erkenntnissen vollständig und fehlerfrei zu erstellen. </w:t>
      </w:r>
      <w:r>
        <w:t>Dennoch übernehmen die Autoren und der Herausgeber keine Garantie für die Vollständigkeit und Richtigkeit der angebotenen Formulierungshilfen und deren Anerkennung durch die Finanzverwaltung oder für vom Anwender mit der Anwendung beabsichtigte wirtschaftliche Ergebnisse.</w:t>
      </w:r>
    </w:p>
    <w:p w14:paraId="70FF9DFF" w14:textId="77777777" w:rsidR="00EC2BF4" w:rsidRDefault="00EC2BF4" w:rsidP="00EC2BF4">
      <w:pPr>
        <w:pStyle w:val="Listenabsatz"/>
        <w:jc w:val="both"/>
      </w:pPr>
      <w:r>
        <w:t>Auf die Allgemeinen Geschäftsbedingungen (AGB) wird verwiesen.</w:t>
      </w:r>
      <w:bookmarkEnd w:id="568"/>
    </w:p>
    <w:sectPr w:rsidR="00EC2BF4" w:rsidSect="003F3B2F">
      <w:headerReference w:type="even" r:id="rId258"/>
      <w:headerReference w:type="default" r:id="rId259"/>
      <w:footerReference w:type="even" r:id="rId260"/>
      <w:footerReference w:type="default" r:id="rId261"/>
      <w:headerReference w:type="first" r:id="rId262"/>
      <w:footerReference w:type="first" r:id="rId263"/>
      <w:pgSz w:w="11906" w:h="16838" w:code="9"/>
      <w:pgMar w:top="1843"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1B522" w14:textId="77777777" w:rsidR="00454A69" w:rsidRDefault="00454A69" w:rsidP="00082739">
      <w:pPr>
        <w:spacing w:line="240" w:lineRule="auto"/>
      </w:pPr>
      <w:r>
        <w:separator/>
      </w:r>
    </w:p>
  </w:endnote>
  <w:endnote w:type="continuationSeparator" w:id="0">
    <w:p w14:paraId="2B53222D" w14:textId="77777777" w:rsidR="00454A69" w:rsidRDefault="00454A69" w:rsidP="00082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45B4" w14:textId="77777777" w:rsidR="00C257BB" w:rsidRDefault="00C257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B480B" w14:textId="5865B8E3" w:rsidR="003F3B2F" w:rsidRDefault="003F3B2F" w:rsidP="003F3B2F">
    <w:pPr>
      <w:tabs>
        <w:tab w:val="center" w:pos="4536"/>
        <w:tab w:val="right" w:pos="9072"/>
      </w:tabs>
      <w:spacing w:line="240" w:lineRule="auto"/>
      <w:jc w:val="center"/>
      <w:rPr>
        <w:spacing w:val="-10"/>
        <w:sz w:val="18"/>
        <w:szCs w:val="20"/>
      </w:rPr>
    </w:pPr>
    <w:r w:rsidRPr="00372C9A">
      <w:rPr>
        <w:color w:val="404040"/>
        <w:spacing w:val="-10"/>
        <w:sz w:val="18"/>
        <w:szCs w:val="20"/>
      </w:rPr>
      <w:t>Copyright Günter Hässel</w:t>
    </w:r>
  </w:p>
  <w:p w14:paraId="7BC93F07" w14:textId="74308C17" w:rsidR="00082739" w:rsidRPr="0034280B" w:rsidRDefault="003F3B2F" w:rsidP="00302891">
    <w:pPr>
      <w:tabs>
        <w:tab w:val="center" w:pos="4536"/>
        <w:tab w:val="right" w:pos="9072"/>
      </w:tabs>
      <w:spacing w:line="240" w:lineRule="auto"/>
      <w:rPr>
        <w:rFonts w:eastAsia="Times New Roman" w:cs="Arial"/>
        <w:color w:val="7F7F7F"/>
        <w:sz w:val="18"/>
        <w:szCs w:val="20"/>
        <w:lang w:eastAsia="de-DE"/>
      </w:rPr>
    </w:pPr>
    <w:r>
      <w:rPr>
        <w:rFonts w:eastAsia="Times New Roman" w:cs="Arial"/>
        <w:color w:val="7F7F7F"/>
        <w:sz w:val="18"/>
        <w:szCs w:val="20"/>
        <w:lang w:eastAsia="de-DE"/>
      </w:rPr>
      <w:t>November</w:t>
    </w:r>
    <w:r w:rsidR="0034280B" w:rsidRPr="0034280B">
      <w:rPr>
        <w:rFonts w:eastAsia="Times New Roman" w:cs="Arial"/>
        <w:color w:val="7F7F7F"/>
        <w:sz w:val="18"/>
        <w:szCs w:val="20"/>
        <w:lang w:eastAsia="de-DE"/>
      </w:rPr>
      <w:t xml:space="preserve"> 20</w:t>
    </w:r>
    <w:r w:rsidR="0010124A">
      <w:rPr>
        <w:rFonts w:eastAsia="Times New Roman" w:cs="Arial"/>
        <w:color w:val="7F7F7F"/>
        <w:sz w:val="18"/>
        <w:szCs w:val="20"/>
        <w:lang w:eastAsia="de-DE"/>
      </w:rPr>
      <w:t>22</w:t>
    </w:r>
    <w:r w:rsidR="0034280B" w:rsidRPr="0034280B">
      <w:rPr>
        <w:rFonts w:eastAsia="Times New Roman" w:cs="Arial"/>
        <w:color w:val="7F7F7F"/>
        <w:sz w:val="18"/>
        <w:szCs w:val="20"/>
        <w:lang w:eastAsia="de-DE"/>
      </w:rPr>
      <w:tab/>
      <w:t>www.lswb-akademie.bayern</w:t>
    </w:r>
    <w:r w:rsidR="0034280B" w:rsidRPr="0034280B">
      <w:rPr>
        <w:rFonts w:eastAsia="Times New Roman" w:cs="Arial"/>
        <w:color w:val="7F7F7F"/>
        <w:sz w:val="18"/>
        <w:szCs w:val="20"/>
        <w:lang w:eastAsia="de-DE"/>
      </w:rPr>
      <w:tab/>
    </w:r>
    <w:r w:rsidR="0034280B" w:rsidRPr="0034280B">
      <w:rPr>
        <w:rFonts w:eastAsia="Times New Roman" w:cs="Arial"/>
        <w:color w:val="7F7F7F"/>
        <w:sz w:val="18"/>
        <w:szCs w:val="20"/>
        <w:lang w:eastAsia="de-DE"/>
      </w:rPr>
      <w:fldChar w:fldCharType="begin"/>
    </w:r>
    <w:r w:rsidR="0034280B" w:rsidRPr="0034280B">
      <w:rPr>
        <w:rFonts w:eastAsia="Times New Roman" w:cs="Arial"/>
        <w:color w:val="7F7F7F"/>
        <w:sz w:val="18"/>
        <w:szCs w:val="20"/>
        <w:lang w:eastAsia="de-DE"/>
      </w:rPr>
      <w:instrText xml:space="preserve"> PAGE </w:instrText>
    </w:r>
    <w:r w:rsidR="0034280B" w:rsidRPr="0034280B">
      <w:rPr>
        <w:rFonts w:eastAsia="Times New Roman" w:cs="Arial"/>
        <w:color w:val="7F7F7F"/>
        <w:sz w:val="18"/>
        <w:szCs w:val="20"/>
        <w:lang w:eastAsia="de-DE"/>
      </w:rPr>
      <w:fldChar w:fldCharType="separate"/>
    </w:r>
    <w:r w:rsidR="00482AB0">
      <w:rPr>
        <w:rFonts w:eastAsia="Times New Roman" w:cs="Arial"/>
        <w:noProof/>
        <w:color w:val="7F7F7F"/>
        <w:sz w:val="18"/>
        <w:szCs w:val="20"/>
        <w:lang w:eastAsia="de-DE"/>
      </w:rPr>
      <w:t>2</w:t>
    </w:r>
    <w:r w:rsidR="0034280B" w:rsidRPr="0034280B">
      <w:rPr>
        <w:rFonts w:eastAsia="Times New Roman" w:cs="Arial"/>
        <w:color w:val="7F7F7F"/>
        <w:sz w:val="18"/>
        <w:szCs w:val="20"/>
        <w:lang w:eastAsia="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1ABD" w14:textId="77777777" w:rsidR="00996D66" w:rsidRPr="00996D66" w:rsidRDefault="00996D66" w:rsidP="00302891">
    <w:pPr>
      <w:spacing w:line="240" w:lineRule="auto"/>
      <w:jc w:val="center"/>
      <w:rPr>
        <w:rFonts w:eastAsia="Times New Roman" w:cs="Arial"/>
        <w:color w:val="7F7F7F"/>
        <w:sz w:val="18"/>
        <w:szCs w:val="18"/>
        <w:lang w:eastAsia="de-DE"/>
      </w:rPr>
    </w:pPr>
    <w:r w:rsidRPr="00996D66">
      <w:rPr>
        <w:rFonts w:eastAsia="Times New Roman" w:cs="Arial"/>
        <w:color w:val="7F7F7F"/>
        <w:sz w:val="18"/>
        <w:szCs w:val="18"/>
        <w:lang w:eastAsia="de-DE"/>
      </w:rPr>
      <w:t>© Nachdruck und Vervielfältigung – auch auszugsweise – nur mit Genehmigung des Verfassers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93116" w14:textId="77777777" w:rsidR="00454A69" w:rsidRDefault="00454A69" w:rsidP="00082739">
      <w:pPr>
        <w:spacing w:line="240" w:lineRule="auto"/>
      </w:pPr>
      <w:r>
        <w:separator/>
      </w:r>
    </w:p>
  </w:footnote>
  <w:footnote w:type="continuationSeparator" w:id="0">
    <w:p w14:paraId="04C12DB9" w14:textId="77777777" w:rsidR="00454A69" w:rsidRDefault="00454A69" w:rsidP="00082739">
      <w:pPr>
        <w:spacing w:line="240" w:lineRule="auto"/>
      </w:pPr>
      <w:r>
        <w:continuationSeparator/>
      </w:r>
    </w:p>
  </w:footnote>
  <w:footnote w:id="1">
    <w:p w14:paraId="195D4370" w14:textId="77777777" w:rsidR="00EC2BF4" w:rsidRDefault="00EC2BF4" w:rsidP="00EC2BF4">
      <w:pPr>
        <w:pStyle w:val="Funotentext"/>
        <w:rPr>
          <w:rFonts w:cs="Arial"/>
          <w:sz w:val="14"/>
          <w:szCs w:val="14"/>
        </w:rPr>
      </w:pPr>
      <w:r>
        <w:rPr>
          <w:rStyle w:val="Funotenzeichen"/>
          <w:rFonts w:cs="Arial"/>
          <w:sz w:val="14"/>
          <w:szCs w:val="14"/>
        </w:rPr>
        <w:footnoteRef/>
      </w:r>
      <w:r>
        <w:rPr>
          <w:rFonts w:cs="Arial"/>
          <w:sz w:val="14"/>
          <w:szCs w:val="14"/>
        </w:rPr>
        <w:t xml:space="preserve"> Verein Arbeitsgemeinschaft für wirtschaftliche Verwaltung e.V. (AWV)</w:t>
      </w:r>
    </w:p>
  </w:footnote>
  <w:footnote w:id="2">
    <w:p w14:paraId="29F0E6A5" w14:textId="77777777" w:rsidR="00EC2BF4" w:rsidRDefault="00EC2BF4" w:rsidP="00EC2BF4">
      <w:pPr>
        <w:pStyle w:val="Funotentext"/>
        <w:rPr>
          <w:rFonts w:cs="Arial"/>
          <w:sz w:val="14"/>
          <w:szCs w:val="14"/>
        </w:rPr>
      </w:pPr>
      <w:r>
        <w:rPr>
          <w:rStyle w:val="Funotenzeichen"/>
          <w:rFonts w:cs="Arial"/>
          <w:sz w:val="14"/>
          <w:szCs w:val="14"/>
        </w:rPr>
        <w:footnoteRef/>
      </w:r>
      <w:r>
        <w:rPr>
          <w:rFonts w:cs="Arial"/>
          <w:sz w:val="14"/>
          <w:szCs w:val="14"/>
        </w:rPr>
        <w:t xml:space="preserve"> Grundsätze ordnungsmäßiger DV-gestützter Buchführungssystem – GoBS vom 07.11.1995</w:t>
      </w:r>
    </w:p>
  </w:footnote>
  <w:footnote w:id="3">
    <w:p w14:paraId="19CD224F" w14:textId="77777777" w:rsidR="00EC2BF4" w:rsidRDefault="00EC2BF4" w:rsidP="00EC2BF4">
      <w:pPr>
        <w:pStyle w:val="Funotentext"/>
        <w:rPr>
          <w:rFonts w:cs="Arial"/>
          <w:sz w:val="14"/>
          <w:szCs w:val="14"/>
        </w:rPr>
      </w:pPr>
      <w:r>
        <w:rPr>
          <w:rStyle w:val="Funotenzeichen"/>
          <w:rFonts w:cs="Arial"/>
          <w:sz w:val="14"/>
          <w:szCs w:val="14"/>
        </w:rPr>
        <w:footnoteRef/>
      </w:r>
      <w:r>
        <w:rPr>
          <w:rFonts w:cs="Arial"/>
          <w:sz w:val="14"/>
          <w:szCs w:val="14"/>
        </w:rPr>
        <w:t>“Aus einer zugrunde zu legenden Verfahrensdokumentation müssen Inhalt, Aufbau und Ablauf des Abrechnungsverfahrens vollständig ersichtlich sein.“ Tz. 6.1 Abs. 1 Satz 1 GoBS = Anlage zum BMF-Schreiben vom 07.11.1995 = von der AVW ausgearbeitete GoBS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EFEF" w14:textId="77777777" w:rsidR="00C257BB" w:rsidRDefault="00C257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B6A7" w14:textId="77777777" w:rsidR="003F3B2F" w:rsidRPr="00240BF4" w:rsidRDefault="003F3B2F" w:rsidP="003F3B2F">
    <w:pPr>
      <w:spacing w:line="240" w:lineRule="auto"/>
      <w:jc w:val="left"/>
      <w:rPr>
        <w:rFonts w:eastAsia="Times New Roman" w:cs="Arial"/>
        <w:noProof/>
        <w:color w:val="7F7F7F"/>
        <w:szCs w:val="24"/>
        <w:lang w:eastAsia="de-DE"/>
      </w:rPr>
    </w:pPr>
    <w:r w:rsidRPr="00240BF4">
      <w:rPr>
        <w:rFonts w:eastAsia="Times New Roman" w:cs="Arial"/>
        <w:noProof/>
        <w:szCs w:val="24"/>
        <w:lang w:eastAsia="de-DE"/>
      </w:rPr>
      <mc:AlternateContent>
        <mc:Choice Requires="wpg">
          <w:drawing>
            <wp:anchor distT="0" distB="0" distL="114300" distR="114300" simplePos="0" relativeHeight="251662336" behindDoc="0" locked="0" layoutInCell="1" allowOverlap="1" wp14:anchorId="0B8E2690" wp14:editId="676A07D9">
              <wp:simplePos x="0" y="0"/>
              <wp:positionH relativeFrom="column">
                <wp:posOffset>-24130</wp:posOffset>
              </wp:positionH>
              <wp:positionV relativeFrom="paragraph">
                <wp:posOffset>-40640</wp:posOffset>
              </wp:positionV>
              <wp:extent cx="7440295" cy="704850"/>
              <wp:effectExtent l="0" t="0" r="0" b="38100"/>
              <wp:wrapNone/>
              <wp:docPr id="1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0295" cy="704850"/>
                        <a:chOff x="1418" y="1472"/>
                        <a:chExt cx="11717" cy="202"/>
                      </a:xfrm>
                    </wpg:grpSpPr>
                    <wps:wsp>
                      <wps:cNvPr id="17" name="AutoShape 38"/>
                      <wps:cNvCnPr>
                        <a:cxnSpLocks noChangeShapeType="1"/>
                      </wps:cNvCnPr>
                      <wps:spPr bwMode="auto">
                        <a:xfrm>
                          <a:off x="1418" y="1673"/>
                          <a:ext cx="9554" cy="1"/>
                        </a:xfrm>
                        <a:prstGeom prst="straightConnector1">
                          <a:avLst/>
                        </a:prstGeom>
                        <a:noFill/>
                        <a:ln w="25400">
                          <a:solidFill>
                            <a:srgbClr val="2C4B9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18" name="AutoShape 39"/>
                      <wps:cNvCnPr>
                        <a:cxnSpLocks noChangeShapeType="1"/>
                      </wps:cNvCnPr>
                      <wps:spPr bwMode="auto">
                        <a:xfrm>
                          <a:off x="12228" y="1472"/>
                          <a:ext cx="907" cy="1"/>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25400">
                              <a:solidFill>
                                <a:srgbClr val="2C4B97"/>
                              </a:solidFill>
                              <a:round/>
                              <a:headEnd/>
                              <a:tailEnd/>
                            </a14:hiddenLine>
                          </a:ext>
                          <a:ext uri="{AF507438-7753-43E0-B8FC-AC1667EBCBE1}">
                            <a14:hiddenEffects xmlns:a14="http://schemas.microsoft.com/office/drawing/2010/main">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A861D7" id="Group 37" o:spid="_x0000_s1026" style="position:absolute;margin-left:-1.9pt;margin-top:-3.2pt;width:585.85pt;height:55.5pt;z-index:251662336" coordorigin="1418,1472" coordsize="1171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">
              <v:shapetype id="_x0000_t32" coordsize="21600,21600" o:spt="32" o:oned="t" path="m,l21600,21600e" filled="f">
                <v:path arrowok="t" fillok="f" o:connecttype="none"/>
                <o:lock v:ext="edit" shapetype="t"/>
              </v:shapetype>
              <v:shape id="AutoShape 38" o:spid="_x0000_s1027" type="#_x0000_t32" style="position:absolute;left:1418;top:1673;width:955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" strokecolor="#2c4b97" strokeweight="2pt">
                <v:shadow color="#243f60" opacity=".5" offset="1pt"/>
              </v:shape>
              <v:shape id="AutoShape 39" o:spid="_x0000_s1028" type="#_x0000_t32" style="position:absolute;left:12228;top:1472;width:90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" stroked="f" strokecolor="#2c4b97" strokeweight="2pt"/>
            </v:group>
          </w:pict>
        </mc:Fallback>
      </mc:AlternateContent>
    </w:r>
    <w:r w:rsidRPr="00240BF4">
      <w:rPr>
        <w:rFonts w:eastAsia="Times New Roman" w:cs="Arial"/>
        <w:noProof/>
        <w:szCs w:val="24"/>
        <w:lang w:eastAsia="de-DE"/>
      </w:rPr>
      <w:drawing>
        <wp:anchor distT="0" distB="0" distL="114300" distR="114300" simplePos="0" relativeHeight="251663360" behindDoc="0" locked="0" layoutInCell="1" allowOverlap="1" wp14:anchorId="69BC101B" wp14:editId="6EC2DACF">
          <wp:simplePos x="0" y="0"/>
          <wp:positionH relativeFrom="column">
            <wp:posOffset>4457700</wp:posOffset>
          </wp:positionH>
          <wp:positionV relativeFrom="paragraph">
            <wp:posOffset>88265</wp:posOffset>
          </wp:positionV>
          <wp:extent cx="1580515" cy="666115"/>
          <wp:effectExtent l="0" t="0" r="635" b="0"/>
          <wp:wrapNone/>
          <wp:docPr id="20" name="Grafik 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6"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l="639" b="-25179"/>
                  <a:stretch>
                    <a:fillRect/>
                  </a:stretch>
                </pic:blipFill>
                <pic:spPr bwMode="auto">
                  <a:xfrm>
                    <a:off x="0" y="0"/>
                    <a:ext cx="1580515" cy="666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Arial"/>
        <w:noProof/>
        <w:color w:val="7F7F7F"/>
        <w:szCs w:val="24"/>
        <w:lang w:eastAsia="de-DE"/>
      </w:rPr>
      <w:t>Die Verfahrensdokumentation ist ein Gewinnbringer</w:t>
    </w:r>
  </w:p>
  <w:p w14:paraId="320EDDFD" w14:textId="77777777" w:rsidR="003F3B2F" w:rsidRDefault="003F3B2F" w:rsidP="003F3B2F">
    <w:pPr>
      <w:spacing w:line="240" w:lineRule="auto"/>
      <w:jc w:val="left"/>
      <w:rPr>
        <w:rFonts w:eastAsia="Times New Roman" w:cs="Arial"/>
        <w:noProof/>
        <w:color w:val="7F7F7F"/>
        <w:sz w:val="20"/>
        <w:szCs w:val="24"/>
        <w:lang w:eastAsia="de-DE"/>
      </w:rPr>
    </w:pPr>
    <w:r>
      <w:rPr>
        <w:rFonts w:eastAsia="Times New Roman" w:cs="Arial"/>
        <w:noProof/>
        <w:color w:val="7F7F7F"/>
        <w:sz w:val="20"/>
        <w:szCs w:val="24"/>
        <w:lang w:eastAsia="de-DE"/>
      </w:rPr>
      <w:t>Günter Hässel, WP StB RB (RAK)</w:t>
    </w:r>
  </w:p>
  <w:p w14:paraId="7F670B06" w14:textId="77777777" w:rsidR="003F3B2F" w:rsidRDefault="003F3B2F" w:rsidP="003F3B2F">
    <w:pPr>
      <w:spacing w:line="240" w:lineRule="auto"/>
      <w:jc w:val="left"/>
      <w:rPr>
        <w:rFonts w:eastAsia="Times New Roman" w:cs="Arial"/>
        <w:noProof/>
        <w:color w:val="7F7F7F"/>
        <w:sz w:val="20"/>
        <w:szCs w:val="24"/>
        <w:lang w:eastAsia="de-DE"/>
      </w:rPr>
    </w:pPr>
    <w:r>
      <w:rPr>
        <w:rFonts w:eastAsia="Times New Roman" w:cs="Arial"/>
        <w:noProof/>
        <w:color w:val="7F7F7F"/>
        <w:sz w:val="20"/>
        <w:szCs w:val="24"/>
        <w:lang w:eastAsia="de-DE"/>
      </w:rPr>
      <w:t>Dominik Mikulovic Bachelor of Engineering (B.Eng.)</w:t>
    </w:r>
  </w:p>
  <w:p w14:paraId="2F1ED666" w14:textId="77777777" w:rsidR="003F3B2F" w:rsidRDefault="003F3B2F" w:rsidP="003F3B2F">
    <w:pPr>
      <w:spacing w:line="240" w:lineRule="auto"/>
      <w:jc w:val="left"/>
      <w:rPr>
        <w:rFonts w:eastAsia="Times New Roman" w:cs="Arial"/>
        <w:noProof/>
        <w:color w:val="7F7F7F"/>
        <w:sz w:val="20"/>
        <w:szCs w:val="24"/>
        <w:lang w:eastAsia="de-DE"/>
      </w:rPr>
    </w:pPr>
  </w:p>
  <w:p w14:paraId="4D13CC37" w14:textId="77777777" w:rsidR="003F3B2F" w:rsidRPr="00240BF4" w:rsidRDefault="003F3B2F" w:rsidP="003F3B2F">
    <w:pPr>
      <w:spacing w:line="240" w:lineRule="auto"/>
      <w:jc w:val="left"/>
      <w:rPr>
        <w:rFonts w:eastAsia="Times New Roman" w:cs="Arial"/>
        <w:noProof/>
        <w:color w:val="7F7F7F"/>
        <w:sz w:val="20"/>
        <w:szCs w:val="24"/>
        <w:lang w:eastAsia="de-DE"/>
      </w:rPr>
    </w:pPr>
  </w:p>
  <w:p w14:paraId="6E3BE06E" w14:textId="445132D5" w:rsidR="00D21254" w:rsidRPr="00240BF4" w:rsidRDefault="00D21254" w:rsidP="00D2125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95" w:name="_Hlk118896840"/>
  <w:bookmarkStart w:id="596" w:name="_Hlk118896841"/>
  <w:p w14:paraId="485DDD7B" w14:textId="6A9ABA46" w:rsidR="00D21254" w:rsidRPr="00240BF4" w:rsidRDefault="003F3B2F" w:rsidP="00D21254">
    <w:pPr>
      <w:spacing w:line="240" w:lineRule="auto"/>
      <w:jc w:val="left"/>
      <w:rPr>
        <w:rFonts w:eastAsia="Times New Roman" w:cs="Arial"/>
        <w:noProof/>
        <w:color w:val="7F7F7F"/>
        <w:szCs w:val="24"/>
        <w:lang w:eastAsia="de-DE"/>
      </w:rPr>
    </w:pPr>
    <w:r w:rsidRPr="00240BF4">
      <w:rPr>
        <w:rFonts w:eastAsia="Times New Roman" w:cs="Arial"/>
        <w:noProof/>
        <w:szCs w:val="24"/>
        <w:lang w:eastAsia="de-DE"/>
      </w:rPr>
      <mc:AlternateContent>
        <mc:Choice Requires="wpg">
          <w:drawing>
            <wp:anchor distT="0" distB="0" distL="114300" distR="114300" simplePos="0" relativeHeight="251657216" behindDoc="0" locked="0" layoutInCell="1" allowOverlap="1" wp14:anchorId="413AC2C2" wp14:editId="27EBD1A7">
              <wp:simplePos x="0" y="0"/>
              <wp:positionH relativeFrom="column">
                <wp:posOffset>-24130</wp:posOffset>
              </wp:positionH>
              <wp:positionV relativeFrom="paragraph">
                <wp:posOffset>-40640</wp:posOffset>
              </wp:positionV>
              <wp:extent cx="7440295" cy="704850"/>
              <wp:effectExtent l="0" t="0" r="0" b="38100"/>
              <wp:wrapNone/>
              <wp:docPr id="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0295" cy="704850"/>
                        <a:chOff x="1418" y="1472"/>
                        <a:chExt cx="11717" cy="202"/>
                      </a:xfrm>
                    </wpg:grpSpPr>
                    <wps:wsp>
                      <wps:cNvPr id="10" name="AutoShape 38"/>
                      <wps:cNvCnPr>
                        <a:cxnSpLocks noChangeShapeType="1"/>
                      </wps:cNvCnPr>
                      <wps:spPr bwMode="auto">
                        <a:xfrm>
                          <a:off x="1418" y="1673"/>
                          <a:ext cx="9554" cy="1"/>
                        </a:xfrm>
                        <a:prstGeom prst="straightConnector1">
                          <a:avLst/>
                        </a:prstGeom>
                        <a:noFill/>
                        <a:ln w="25400">
                          <a:solidFill>
                            <a:srgbClr val="2C4B9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11" name="AutoShape 39"/>
                      <wps:cNvCnPr>
                        <a:cxnSpLocks noChangeShapeType="1"/>
                      </wps:cNvCnPr>
                      <wps:spPr bwMode="auto">
                        <a:xfrm>
                          <a:off x="12228" y="1472"/>
                          <a:ext cx="907" cy="1"/>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25400">
                              <a:solidFill>
                                <a:srgbClr val="2C4B97"/>
                              </a:solidFill>
                              <a:round/>
                              <a:headEnd/>
                              <a:tailEnd/>
                            </a14:hiddenLine>
                          </a:ext>
                          <a:ext uri="{AF507438-7753-43E0-B8FC-AC1667EBCBE1}">
                            <a14:hiddenEffects xmlns:a14="http://schemas.microsoft.com/office/drawing/2010/main">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58950AB" id="Group 37" o:spid="_x0000_s1026" style="position:absolute;margin-left:-1.9pt;margin-top:-3.2pt;width:585.85pt;height:55.5pt;z-index:251657216" coordorigin="1418,1472" coordsize="1171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">
              <v:shapetype id="_x0000_t32" coordsize="21600,21600" o:spt="32" o:oned="t" path="m,l21600,21600e" filled="f">
                <v:path arrowok="t" fillok="f" o:connecttype="none"/>
                <o:lock v:ext="edit" shapetype="t"/>
              </v:shapetype>
              <v:shape id="AutoShape 38" o:spid="_x0000_s1027" type="#_x0000_t32" style="position:absolute;left:1418;top:1673;width:955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" strokecolor="#2c4b97" strokeweight="2pt">
                <v:shadow color="#243f60" opacity=".5" offset="1pt"/>
              </v:shape>
              <v:shape id="AutoShape 39" o:spid="_x0000_s1028" type="#_x0000_t32" style="position:absolute;left:12228;top:1472;width:90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" stroked="f" strokecolor="#2c4b97" strokeweight="2pt"/>
            </v:group>
          </w:pict>
        </mc:Fallback>
      </mc:AlternateContent>
    </w:r>
    <w:r w:rsidR="00D21254" w:rsidRPr="00240BF4">
      <w:rPr>
        <w:rFonts w:eastAsia="Times New Roman" w:cs="Arial"/>
        <w:noProof/>
        <w:szCs w:val="24"/>
        <w:lang w:eastAsia="de-DE"/>
      </w:rPr>
      <w:drawing>
        <wp:anchor distT="0" distB="0" distL="114300" distR="114300" simplePos="0" relativeHeight="251658240" behindDoc="0" locked="0" layoutInCell="1" allowOverlap="1" wp14:anchorId="044B8D04" wp14:editId="616D82AB">
          <wp:simplePos x="0" y="0"/>
          <wp:positionH relativeFrom="column">
            <wp:posOffset>4457700</wp:posOffset>
          </wp:positionH>
          <wp:positionV relativeFrom="paragraph">
            <wp:posOffset>88265</wp:posOffset>
          </wp:positionV>
          <wp:extent cx="1580515" cy="666115"/>
          <wp:effectExtent l="0" t="0" r="635" b="0"/>
          <wp:wrapNone/>
          <wp:docPr id="2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l="639" b="-25179"/>
                  <a:stretch>
                    <a:fillRect/>
                  </a:stretch>
                </pic:blipFill>
                <pic:spPr bwMode="auto">
                  <a:xfrm>
                    <a:off x="0" y="0"/>
                    <a:ext cx="1580515" cy="666115"/>
                  </a:xfrm>
                  <a:prstGeom prst="rect">
                    <a:avLst/>
                  </a:prstGeom>
                  <a:noFill/>
                  <a:ln>
                    <a:noFill/>
                  </a:ln>
                </pic:spPr>
              </pic:pic>
            </a:graphicData>
          </a:graphic>
          <wp14:sizeRelH relativeFrom="page">
            <wp14:pctWidth>0</wp14:pctWidth>
          </wp14:sizeRelH>
          <wp14:sizeRelV relativeFrom="page">
            <wp14:pctHeight>0</wp14:pctHeight>
          </wp14:sizeRelV>
        </wp:anchor>
      </w:drawing>
    </w:r>
    <w:r w:rsidR="00C10DE9">
      <w:rPr>
        <w:rFonts w:eastAsia="Times New Roman" w:cs="Arial"/>
        <w:noProof/>
        <w:color w:val="7F7F7F"/>
        <w:szCs w:val="24"/>
        <w:lang w:eastAsia="de-DE"/>
      </w:rPr>
      <w:t>Die Verfahrensdokumentation ist ein Gewinnbringer</w:t>
    </w:r>
  </w:p>
  <w:p w14:paraId="54069A37" w14:textId="44F0F2AD" w:rsidR="00D21254" w:rsidRDefault="00C10DE9" w:rsidP="00D21254">
    <w:pPr>
      <w:spacing w:line="240" w:lineRule="auto"/>
      <w:jc w:val="left"/>
      <w:rPr>
        <w:rFonts w:eastAsia="Times New Roman" w:cs="Arial"/>
        <w:noProof/>
        <w:color w:val="7F7F7F"/>
        <w:sz w:val="20"/>
        <w:szCs w:val="24"/>
        <w:lang w:eastAsia="de-DE"/>
      </w:rPr>
    </w:pPr>
    <w:r>
      <w:rPr>
        <w:rFonts w:eastAsia="Times New Roman" w:cs="Arial"/>
        <w:noProof/>
        <w:color w:val="7F7F7F"/>
        <w:sz w:val="20"/>
        <w:szCs w:val="24"/>
        <w:lang w:eastAsia="de-DE"/>
      </w:rPr>
      <w:t>Günter Hässel, WP StB RB (RAK)</w:t>
    </w:r>
  </w:p>
  <w:p w14:paraId="382FF230" w14:textId="4A3703B9" w:rsidR="00C10DE9" w:rsidRDefault="00C10DE9" w:rsidP="00D21254">
    <w:pPr>
      <w:spacing w:line="240" w:lineRule="auto"/>
      <w:jc w:val="left"/>
      <w:rPr>
        <w:rFonts w:eastAsia="Times New Roman" w:cs="Arial"/>
        <w:noProof/>
        <w:color w:val="7F7F7F"/>
        <w:sz w:val="20"/>
        <w:szCs w:val="24"/>
        <w:lang w:eastAsia="de-DE"/>
      </w:rPr>
    </w:pPr>
    <w:r>
      <w:rPr>
        <w:rFonts w:eastAsia="Times New Roman" w:cs="Arial"/>
        <w:noProof/>
        <w:color w:val="7F7F7F"/>
        <w:sz w:val="20"/>
        <w:szCs w:val="24"/>
        <w:lang w:eastAsia="de-DE"/>
      </w:rPr>
      <w:t xml:space="preserve">Dominik Mikulovic Bachelor of Engineering </w:t>
    </w:r>
    <w:r w:rsidR="003F3B2F">
      <w:rPr>
        <w:rFonts w:eastAsia="Times New Roman" w:cs="Arial"/>
        <w:noProof/>
        <w:color w:val="7F7F7F"/>
        <w:sz w:val="20"/>
        <w:szCs w:val="24"/>
        <w:lang w:eastAsia="de-DE"/>
      </w:rPr>
      <w:t>(</w:t>
    </w:r>
    <w:r>
      <w:rPr>
        <w:rFonts w:eastAsia="Times New Roman" w:cs="Arial"/>
        <w:noProof/>
        <w:color w:val="7F7F7F"/>
        <w:sz w:val="20"/>
        <w:szCs w:val="24"/>
        <w:lang w:eastAsia="de-DE"/>
      </w:rPr>
      <w:t>B.Eng.)</w:t>
    </w:r>
  </w:p>
  <w:p w14:paraId="775D1D39" w14:textId="77777777" w:rsidR="003F3B2F" w:rsidRDefault="003F3B2F" w:rsidP="00D21254">
    <w:pPr>
      <w:spacing w:line="240" w:lineRule="auto"/>
      <w:jc w:val="left"/>
      <w:rPr>
        <w:rFonts w:eastAsia="Times New Roman" w:cs="Arial"/>
        <w:noProof/>
        <w:color w:val="7F7F7F"/>
        <w:sz w:val="20"/>
        <w:szCs w:val="24"/>
        <w:lang w:eastAsia="de-DE"/>
      </w:rPr>
    </w:pPr>
  </w:p>
  <w:p w14:paraId="63789E65" w14:textId="77777777" w:rsidR="00C10DE9" w:rsidRPr="00240BF4" w:rsidRDefault="00C10DE9" w:rsidP="00D21254">
    <w:pPr>
      <w:spacing w:line="240" w:lineRule="auto"/>
      <w:jc w:val="left"/>
      <w:rPr>
        <w:rFonts w:eastAsia="Times New Roman" w:cs="Arial"/>
        <w:noProof/>
        <w:color w:val="7F7F7F"/>
        <w:sz w:val="20"/>
        <w:szCs w:val="24"/>
        <w:lang w:eastAsia="de-DE"/>
      </w:rPr>
    </w:pPr>
  </w:p>
  <w:bookmarkEnd w:id="595"/>
  <w:bookmarkEnd w:id="596"/>
  <w:p w14:paraId="1C57045A" w14:textId="77777777" w:rsidR="00D21254" w:rsidRPr="00240BF4" w:rsidRDefault="00D21254" w:rsidP="00D212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583CA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EC2775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812C125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9AE672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E4A18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02CA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1AEB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A26F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3ABA6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A769D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60B86"/>
    <w:multiLevelType w:val="multilevel"/>
    <w:tmpl w:val="B0F63B68"/>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AA518CF"/>
    <w:multiLevelType w:val="hybridMultilevel"/>
    <w:tmpl w:val="96DC1F68"/>
    <w:lvl w:ilvl="0" w:tplc="353CC38C">
      <w:start w:val="1"/>
      <w:numFmt w:val="bullet"/>
      <w:pStyle w:val="VerweisPDF"/>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0D540D75"/>
    <w:multiLevelType w:val="hybridMultilevel"/>
    <w:tmpl w:val="379CAE50"/>
    <w:lvl w:ilvl="0" w:tplc="C8B8EFB4">
      <w:numFmt w:val="bullet"/>
      <w:lvlText w:val=""/>
      <w:lvlJc w:val="left"/>
      <w:pPr>
        <w:ind w:left="720" w:hanging="360"/>
      </w:pPr>
      <w:rPr>
        <w:rFonts w:ascii="Wingdings" w:eastAsia="Calibri" w:hAnsi="Wingdings" w:cs="Times New Roman" w:hint="default"/>
        <w:color w:val="6A9D1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B401506"/>
    <w:multiLevelType w:val="hybridMultilevel"/>
    <w:tmpl w:val="A9D87092"/>
    <w:lvl w:ilvl="0" w:tplc="3402B79E">
      <w:start w:val="1"/>
      <w:numFmt w:val="bullet"/>
      <w:pStyle w:val="Hinweis-Text-Aufzhlung"/>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0081CB1"/>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29BE13C9"/>
    <w:multiLevelType w:val="hybridMultilevel"/>
    <w:tmpl w:val="72B28E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92345AE"/>
    <w:multiLevelType w:val="hybridMultilevel"/>
    <w:tmpl w:val="F416771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15:restartNumberingAfterBreak="0">
    <w:nsid w:val="3D20455C"/>
    <w:multiLevelType w:val="hybridMultilevel"/>
    <w:tmpl w:val="D0E0BB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E6568F5"/>
    <w:multiLevelType w:val="hybridMultilevel"/>
    <w:tmpl w:val="91980FD2"/>
    <w:lvl w:ilvl="0" w:tplc="11A42E24">
      <w:numFmt w:val="bullet"/>
      <w:lvlText w:val=""/>
      <w:lvlJc w:val="left"/>
      <w:pPr>
        <w:ind w:left="720" w:hanging="360"/>
      </w:pPr>
      <w:rPr>
        <w:rFonts w:ascii="Wingdings" w:eastAsia="Calibri" w:hAnsi="Wingdings" w:cs="Times New Roman" w:hint="default"/>
        <w:b/>
        <w:color w:val="6EA0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05C5C76"/>
    <w:multiLevelType w:val="hybridMultilevel"/>
    <w:tmpl w:val="A4F61EA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15:restartNumberingAfterBreak="0">
    <w:nsid w:val="5010299D"/>
    <w:multiLevelType w:val="multilevel"/>
    <w:tmpl w:val="4AD09E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4EF1151"/>
    <w:multiLevelType w:val="multilevel"/>
    <w:tmpl w:val="04E06844"/>
    <w:lvl w:ilvl="0">
      <w:start w:val="5"/>
      <w:numFmt w:val="decimal"/>
      <w:lvlText w:val="%1."/>
      <w:lvlJc w:val="left"/>
      <w:pPr>
        <w:ind w:left="480" w:hanging="48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9CB06B6"/>
    <w:multiLevelType w:val="hybridMultilevel"/>
    <w:tmpl w:val="75D03F42"/>
    <w:lvl w:ilvl="0" w:tplc="425AC93A">
      <w:start w:val="1"/>
      <w:numFmt w:val="bullet"/>
      <w:pStyle w:val="Formatvorlage4"/>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B744858"/>
    <w:multiLevelType w:val="hybridMultilevel"/>
    <w:tmpl w:val="88883F5A"/>
    <w:lvl w:ilvl="0" w:tplc="18B8A1A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6301617"/>
    <w:multiLevelType w:val="hybridMultilevel"/>
    <w:tmpl w:val="032AD8D6"/>
    <w:lvl w:ilvl="0" w:tplc="12A465C8">
      <w:start w:val="1"/>
      <w:numFmt w:val="bullet"/>
      <w:pStyle w:val="Dateneingabe"/>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8234C87"/>
    <w:multiLevelType w:val="multilevel"/>
    <w:tmpl w:val="2DAEB4A2"/>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E4054EC"/>
    <w:multiLevelType w:val="multilevel"/>
    <w:tmpl w:val="7308702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6C4275"/>
    <w:multiLevelType w:val="hybridMultilevel"/>
    <w:tmpl w:val="85CE9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56697095">
    <w:abstractNumId w:val="14"/>
  </w:num>
  <w:num w:numId="2" w16cid:durableId="584150229">
    <w:abstractNumId w:val="9"/>
  </w:num>
  <w:num w:numId="3" w16cid:durableId="1300837581">
    <w:abstractNumId w:val="7"/>
  </w:num>
  <w:num w:numId="4" w16cid:durableId="1819573349">
    <w:abstractNumId w:val="6"/>
  </w:num>
  <w:num w:numId="5" w16cid:durableId="1793861317">
    <w:abstractNumId w:val="5"/>
  </w:num>
  <w:num w:numId="6" w16cid:durableId="81611657">
    <w:abstractNumId w:val="4"/>
  </w:num>
  <w:num w:numId="7" w16cid:durableId="859898353">
    <w:abstractNumId w:val="11"/>
  </w:num>
  <w:num w:numId="8" w16cid:durableId="696153187">
    <w:abstractNumId w:val="23"/>
  </w:num>
  <w:num w:numId="9" w16cid:durableId="588004713">
    <w:abstractNumId w:val="20"/>
  </w:num>
  <w:num w:numId="10" w16cid:durableId="813330895">
    <w:abstractNumId w:val="26"/>
  </w:num>
  <w:num w:numId="11" w16cid:durableId="1003318656">
    <w:abstractNumId w:val="10"/>
  </w:num>
  <w:num w:numId="12" w16cid:durableId="8430570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658451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1752813">
    <w:abstractNumId w:val="25"/>
  </w:num>
  <w:num w:numId="15" w16cid:durableId="13479503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236268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87531789">
    <w:abstractNumId w:val="21"/>
  </w:num>
  <w:num w:numId="18" w16cid:durableId="3603984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599841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382854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37408690">
    <w:abstractNumId w:val="1"/>
  </w:num>
  <w:num w:numId="22" w16cid:durableId="746926304">
    <w:abstractNumId w:val="24"/>
  </w:num>
  <w:num w:numId="23" w16cid:durableId="851727135">
    <w:abstractNumId w:val="22"/>
  </w:num>
  <w:num w:numId="24" w16cid:durableId="172696183">
    <w:abstractNumId w:val="0"/>
  </w:num>
  <w:num w:numId="25" w16cid:durableId="1659727029">
    <w:abstractNumId w:val="8"/>
  </w:num>
  <w:num w:numId="26" w16cid:durableId="401564189">
    <w:abstractNumId w:val="3"/>
  </w:num>
  <w:num w:numId="27" w16cid:durableId="772751832">
    <w:abstractNumId w:val="2"/>
  </w:num>
  <w:num w:numId="28" w16cid:durableId="1226450106">
    <w:abstractNumId w:val="13"/>
  </w:num>
  <w:num w:numId="29" w16cid:durableId="997809261">
    <w:abstractNumId w:val="18"/>
  </w:num>
  <w:num w:numId="30" w16cid:durableId="167063179">
    <w:abstractNumId w:val="12"/>
  </w:num>
  <w:num w:numId="31" w16cid:durableId="1345128323">
    <w:abstractNumId w:val="27"/>
  </w:num>
  <w:num w:numId="32" w16cid:durableId="1585529215">
    <w:abstractNumId w:val="17"/>
  </w:num>
  <w:num w:numId="33" w16cid:durableId="1898277958">
    <w:abstractNumId w:val="15"/>
  </w:num>
  <w:num w:numId="34" w16cid:durableId="165482306">
    <w:abstractNumId w:val="8"/>
    <w:lvlOverride w:ilvl="0">
      <w:startOverride w:val="1"/>
    </w:lvlOverride>
  </w:num>
  <w:num w:numId="35" w16cid:durableId="458573668">
    <w:abstractNumId w:val="3"/>
    <w:lvlOverride w:ilvl="0">
      <w:startOverride w:val="1"/>
    </w:lvlOverride>
  </w:num>
  <w:num w:numId="36" w16cid:durableId="200283951">
    <w:abstractNumId w:val="2"/>
    <w:lvlOverride w:ilvl="0">
      <w:startOverride w:val="1"/>
    </w:lvlOverride>
  </w:num>
  <w:num w:numId="37" w16cid:durableId="481233574">
    <w:abstractNumId w:val="1"/>
    <w:lvlOverride w:ilvl="0">
      <w:startOverride w:val="1"/>
    </w:lvlOverride>
  </w:num>
  <w:num w:numId="38" w16cid:durableId="1487084402">
    <w:abstractNumId w:val="0"/>
    <w:lvlOverride w:ilvl="0">
      <w:startOverride w:val="1"/>
    </w:lvlOverride>
  </w:num>
  <w:num w:numId="39" w16cid:durableId="154272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032028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739"/>
    <w:rsid w:val="00013165"/>
    <w:rsid w:val="00040A1C"/>
    <w:rsid w:val="00042005"/>
    <w:rsid w:val="000633EC"/>
    <w:rsid w:val="00082739"/>
    <w:rsid w:val="000976CE"/>
    <w:rsid w:val="000A7146"/>
    <w:rsid w:val="000B02A0"/>
    <w:rsid w:val="000B1D90"/>
    <w:rsid w:val="000C059D"/>
    <w:rsid w:val="000C3355"/>
    <w:rsid w:val="000D0482"/>
    <w:rsid w:val="000D15FA"/>
    <w:rsid w:val="000E458E"/>
    <w:rsid w:val="0010124A"/>
    <w:rsid w:val="001170C1"/>
    <w:rsid w:val="0012137F"/>
    <w:rsid w:val="0013217C"/>
    <w:rsid w:val="00143D55"/>
    <w:rsid w:val="0015427E"/>
    <w:rsid w:val="0015708B"/>
    <w:rsid w:val="001752D0"/>
    <w:rsid w:val="0017692B"/>
    <w:rsid w:val="00177927"/>
    <w:rsid w:val="00180FC6"/>
    <w:rsid w:val="00181E11"/>
    <w:rsid w:val="001A227F"/>
    <w:rsid w:val="001A3F7A"/>
    <w:rsid w:val="001C5AF6"/>
    <w:rsid w:val="001F7E16"/>
    <w:rsid w:val="00213427"/>
    <w:rsid w:val="0022441F"/>
    <w:rsid w:val="00226D75"/>
    <w:rsid w:val="00230F8B"/>
    <w:rsid w:val="002A0D28"/>
    <w:rsid w:val="002A1815"/>
    <w:rsid w:val="002A2518"/>
    <w:rsid w:val="002C1D24"/>
    <w:rsid w:val="00301095"/>
    <w:rsid w:val="00302891"/>
    <w:rsid w:val="00302F6C"/>
    <w:rsid w:val="00313C18"/>
    <w:rsid w:val="00333957"/>
    <w:rsid w:val="003367E3"/>
    <w:rsid w:val="0034280B"/>
    <w:rsid w:val="00346EEF"/>
    <w:rsid w:val="0036051F"/>
    <w:rsid w:val="003B2241"/>
    <w:rsid w:val="003B3BD9"/>
    <w:rsid w:val="003D0343"/>
    <w:rsid w:val="003F2CAF"/>
    <w:rsid w:val="003F3B2F"/>
    <w:rsid w:val="00403EB4"/>
    <w:rsid w:val="004078D7"/>
    <w:rsid w:val="00415E38"/>
    <w:rsid w:val="00417B18"/>
    <w:rsid w:val="004205B7"/>
    <w:rsid w:val="00437898"/>
    <w:rsid w:val="00441BD8"/>
    <w:rsid w:val="004514AB"/>
    <w:rsid w:val="00454A69"/>
    <w:rsid w:val="004739C8"/>
    <w:rsid w:val="00481D03"/>
    <w:rsid w:val="00482AB0"/>
    <w:rsid w:val="004A1EB0"/>
    <w:rsid w:val="004D281B"/>
    <w:rsid w:val="004E7FB7"/>
    <w:rsid w:val="004F7552"/>
    <w:rsid w:val="00533733"/>
    <w:rsid w:val="0053635A"/>
    <w:rsid w:val="005621AA"/>
    <w:rsid w:val="00575DA2"/>
    <w:rsid w:val="005862AE"/>
    <w:rsid w:val="00591B85"/>
    <w:rsid w:val="00593C00"/>
    <w:rsid w:val="005C3E9A"/>
    <w:rsid w:val="005C6A0E"/>
    <w:rsid w:val="005D4D59"/>
    <w:rsid w:val="005E321D"/>
    <w:rsid w:val="006015EB"/>
    <w:rsid w:val="00614418"/>
    <w:rsid w:val="006550C1"/>
    <w:rsid w:val="00657CD0"/>
    <w:rsid w:val="0066721B"/>
    <w:rsid w:val="00695C72"/>
    <w:rsid w:val="006968BE"/>
    <w:rsid w:val="006A496D"/>
    <w:rsid w:val="006B5744"/>
    <w:rsid w:val="006C012C"/>
    <w:rsid w:val="006C017D"/>
    <w:rsid w:val="006C6755"/>
    <w:rsid w:val="006E454B"/>
    <w:rsid w:val="00700070"/>
    <w:rsid w:val="00721698"/>
    <w:rsid w:val="0075448F"/>
    <w:rsid w:val="007547DB"/>
    <w:rsid w:val="00755F9B"/>
    <w:rsid w:val="00757862"/>
    <w:rsid w:val="007643D7"/>
    <w:rsid w:val="00770903"/>
    <w:rsid w:val="007805E6"/>
    <w:rsid w:val="00782F94"/>
    <w:rsid w:val="007875C7"/>
    <w:rsid w:val="00790CA1"/>
    <w:rsid w:val="007959C0"/>
    <w:rsid w:val="007A0059"/>
    <w:rsid w:val="007E6F02"/>
    <w:rsid w:val="007F4155"/>
    <w:rsid w:val="00831515"/>
    <w:rsid w:val="008403B2"/>
    <w:rsid w:val="00843F38"/>
    <w:rsid w:val="00855D5D"/>
    <w:rsid w:val="00856970"/>
    <w:rsid w:val="0086719A"/>
    <w:rsid w:val="008B2E66"/>
    <w:rsid w:val="008B40C8"/>
    <w:rsid w:val="00902C5D"/>
    <w:rsid w:val="00941AA6"/>
    <w:rsid w:val="00956997"/>
    <w:rsid w:val="00974EB3"/>
    <w:rsid w:val="00977612"/>
    <w:rsid w:val="00987EDB"/>
    <w:rsid w:val="00996D66"/>
    <w:rsid w:val="009B6BBA"/>
    <w:rsid w:val="00A40DEE"/>
    <w:rsid w:val="00A47066"/>
    <w:rsid w:val="00A53865"/>
    <w:rsid w:val="00A539CE"/>
    <w:rsid w:val="00A55CA2"/>
    <w:rsid w:val="00A6568C"/>
    <w:rsid w:val="00A87CB6"/>
    <w:rsid w:val="00A92392"/>
    <w:rsid w:val="00AB62F1"/>
    <w:rsid w:val="00AD1D78"/>
    <w:rsid w:val="00AD2848"/>
    <w:rsid w:val="00AD31FE"/>
    <w:rsid w:val="00AE4437"/>
    <w:rsid w:val="00B00D06"/>
    <w:rsid w:val="00B07780"/>
    <w:rsid w:val="00B12A93"/>
    <w:rsid w:val="00B25485"/>
    <w:rsid w:val="00B27141"/>
    <w:rsid w:val="00B33F27"/>
    <w:rsid w:val="00B411B8"/>
    <w:rsid w:val="00B413EA"/>
    <w:rsid w:val="00B427D1"/>
    <w:rsid w:val="00B81035"/>
    <w:rsid w:val="00BA30F2"/>
    <w:rsid w:val="00BC3A59"/>
    <w:rsid w:val="00BC7103"/>
    <w:rsid w:val="00BC7665"/>
    <w:rsid w:val="00BE042F"/>
    <w:rsid w:val="00BF374D"/>
    <w:rsid w:val="00C10DE9"/>
    <w:rsid w:val="00C140FC"/>
    <w:rsid w:val="00C257BB"/>
    <w:rsid w:val="00C3470D"/>
    <w:rsid w:val="00C437E9"/>
    <w:rsid w:val="00C55DEF"/>
    <w:rsid w:val="00C61790"/>
    <w:rsid w:val="00C62235"/>
    <w:rsid w:val="00C733F7"/>
    <w:rsid w:val="00C74575"/>
    <w:rsid w:val="00C811DA"/>
    <w:rsid w:val="00CA0C2D"/>
    <w:rsid w:val="00CA6741"/>
    <w:rsid w:val="00CB254E"/>
    <w:rsid w:val="00CB2641"/>
    <w:rsid w:val="00CC77DA"/>
    <w:rsid w:val="00CE60E5"/>
    <w:rsid w:val="00CE6536"/>
    <w:rsid w:val="00D070EA"/>
    <w:rsid w:val="00D21254"/>
    <w:rsid w:val="00D2393A"/>
    <w:rsid w:val="00D376E5"/>
    <w:rsid w:val="00D45E65"/>
    <w:rsid w:val="00D476AC"/>
    <w:rsid w:val="00D57CC6"/>
    <w:rsid w:val="00D750F6"/>
    <w:rsid w:val="00D80F08"/>
    <w:rsid w:val="00D86356"/>
    <w:rsid w:val="00D87821"/>
    <w:rsid w:val="00DB33BB"/>
    <w:rsid w:val="00E2346F"/>
    <w:rsid w:val="00E26BF1"/>
    <w:rsid w:val="00E62747"/>
    <w:rsid w:val="00E70921"/>
    <w:rsid w:val="00E9280F"/>
    <w:rsid w:val="00EC2BF4"/>
    <w:rsid w:val="00ED4BE4"/>
    <w:rsid w:val="00EE73D4"/>
    <w:rsid w:val="00F1004F"/>
    <w:rsid w:val="00F3248A"/>
    <w:rsid w:val="00FA040B"/>
    <w:rsid w:val="00FA2728"/>
    <w:rsid w:val="00FB556D"/>
    <w:rsid w:val="00FE0E83"/>
    <w:rsid w:val="00FE217A"/>
    <w:rsid w:val="00FE39C0"/>
    <w:rsid w:val="00FE63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7300465"/>
  <w15:docId w15:val="{B0F432CE-1103-43E7-A006-3535D9791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9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8" w:qFormat="1"/>
    <w:lsdException w:name="Subtle Reference" w:uiPriority="31" w:qFormat="1"/>
    <w:lsdException w:name="Intense Reference" w:uiPriority="98" w:qFormat="1"/>
    <w:lsdException w:name="Book Title" w:uiPriority="98"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708B"/>
    <w:pPr>
      <w:spacing w:after="0" w:line="360" w:lineRule="auto"/>
      <w:jc w:val="both"/>
    </w:pPr>
    <w:rPr>
      <w:rFonts w:ascii="Arial" w:hAnsi="Arial"/>
      <w:sz w:val="24"/>
    </w:rPr>
  </w:style>
  <w:style w:type="paragraph" w:styleId="berschrift1">
    <w:name w:val="heading 1"/>
    <w:basedOn w:val="Standard"/>
    <w:next w:val="Standard"/>
    <w:link w:val="berschrift1Zchn"/>
    <w:qFormat/>
    <w:rsid w:val="006015EB"/>
    <w:pPr>
      <w:keepNext/>
      <w:keepLines/>
      <w:numPr>
        <w:numId w:val="1"/>
      </w:numPr>
      <w:spacing w:after="240"/>
      <w:ind w:left="567" w:hanging="567"/>
      <w:outlineLvl w:val="0"/>
    </w:pPr>
    <w:rPr>
      <w:rFonts w:eastAsiaTheme="majorEastAsia" w:cstheme="majorBidi"/>
      <w:b/>
      <w:bCs/>
      <w:sz w:val="28"/>
      <w:szCs w:val="28"/>
    </w:rPr>
  </w:style>
  <w:style w:type="paragraph" w:styleId="berschrift2">
    <w:name w:val="heading 2"/>
    <w:basedOn w:val="Standard"/>
    <w:next w:val="Standard"/>
    <w:link w:val="berschrift2Zchn"/>
    <w:unhideWhenUsed/>
    <w:qFormat/>
    <w:rsid w:val="006015EB"/>
    <w:pPr>
      <w:keepNext/>
      <w:keepLines/>
      <w:numPr>
        <w:ilvl w:val="1"/>
        <w:numId w:val="1"/>
      </w:numPr>
      <w:spacing w:after="120" w:line="240" w:lineRule="auto"/>
      <w:ind w:left="567" w:hanging="567"/>
      <w:outlineLvl w:val="1"/>
    </w:pPr>
    <w:rPr>
      <w:rFonts w:eastAsiaTheme="majorEastAsia" w:cstheme="majorBidi"/>
      <w:b/>
      <w:bCs/>
      <w:szCs w:val="26"/>
    </w:rPr>
  </w:style>
  <w:style w:type="paragraph" w:styleId="berschrift3">
    <w:name w:val="heading 3"/>
    <w:basedOn w:val="Standard"/>
    <w:next w:val="Standard"/>
    <w:link w:val="berschrift3Zchn"/>
    <w:unhideWhenUsed/>
    <w:qFormat/>
    <w:rsid w:val="006015EB"/>
    <w:pPr>
      <w:keepNext/>
      <w:keepLines/>
      <w:numPr>
        <w:ilvl w:val="2"/>
        <w:numId w:val="1"/>
      </w:numPr>
      <w:spacing w:after="120" w:line="240" w:lineRule="auto"/>
      <w:ind w:left="1418" w:hanging="851"/>
      <w:outlineLvl w:val="2"/>
    </w:pPr>
    <w:rPr>
      <w:rFonts w:eastAsiaTheme="majorEastAsia" w:cstheme="majorBidi"/>
      <w:b/>
      <w:bCs/>
    </w:rPr>
  </w:style>
  <w:style w:type="paragraph" w:styleId="berschrift4">
    <w:name w:val="heading 4"/>
    <w:basedOn w:val="Standard"/>
    <w:next w:val="Standard"/>
    <w:link w:val="berschrift4Zchn"/>
    <w:unhideWhenUsed/>
    <w:qFormat/>
    <w:rsid w:val="006C012C"/>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nhideWhenUsed/>
    <w:qFormat/>
    <w:rsid w:val="006C012C"/>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6C012C"/>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6C012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C012C"/>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6C012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015EB"/>
    <w:rPr>
      <w:rFonts w:ascii="Arial" w:eastAsiaTheme="majorEastAsia" w:hAnsi="Arial" w:cstheme="majorBidi"/>
      <w:b/>
      <w:bCs/>
      <w:sz w:val="28"/>
      <w:szCs w:val="28"/>
    </w:rPr>
  </w:style>
  <w:style w:type="character" w:customStyle="1" w:styleId="berschrift2Zchn">
    <w:name w:val="Überschrift 2 Zchn"/>
    <w:basedOn w:val="Absatz-Standardschriftart"/>
    <w:link w:val="berschrift2"/>
    <w:rsid w:val="006015EB"/>
    <w:rPr>
      <w:rFonts w:ascii="Arial" w:eastAsiaTheme="majorEastAsia" w:hAnsi="Arial" w:cstheme="majorBidi"/>
      <w:b/>
      <w:bCs/>
      <w:sz w:val="24"/>
      <w:szCs w:val="26"/>
    </w:rPr>
  </w:style>
  <w:style w:type="character" w:customStyle="1" w:styleId="berschrift3Zchn">
    <w:name w:val="Überschrift 3 Zchn"/>
    <w:basedOn w:val="Absatz-Standardschriftart"/>
    <w:link w:val="berschrift3"/>
    <w:rsid w:val="006015EB"/>
    <w:rPr>
      <w:rFonts w:ascii="Arial" w:eastAsiaTheme="majorEastAsia" w:hAnsi="Arial" w:cstheme="majorBidi"/>
      <w:b/>
      <w:bCs/>
      <w:sz w:val="24"/>
    </w:rPr>
  </w:style>
  <w:style w:type="paragraph" w:styleId="Inhaltsverzeichnisberschrift">
    <w:name w:val="TOC Heading"/>
    <w:basedOn w:val="berschrift1"/>
    <w:next w:val="Standard"/>
    <w:uiPriority w:val="39"/>
    <w:unhideWhenUsed/>
    <w:qFormat/>
    <w:rsid w:val="00082739"/>
    <w:pPr>
      <w:spacing w:line="276" w:lineRule="auto"/>
      <w:outlineLvl w:val="9"/>
    </w:pPr>
    <w:rPr>
      <w:lang w:eastAsia="de-DE"/>
    </w:rPr>
  </w:style>
  <w:style w:type="paragraph" w:styleId="Verzeichnis1">
    <w:name w:val="toc 1"/>
    <w:aliases w:val="Inhaltsverzeichnis"/>
    <w:basedOn w:val="Standard"/>
    <w:next w:val="Standard"/>
    <w:autoRedefine/>
    <w:uiPriority w:val="39"/>
    <w:unhideWhenUsed/>
    <w:qFormat/>
    <w:rsid w:val="00415E38"/>
    <w:pPr>
      <w:tabs>
        <w:tab w:val="left" w:pos="567"/>
        <w:tab w:val="right" w:leader="dot" w:pos="9062"/>
      </w:tabs>
      <w:spacing w:after="100"/>
    </w:pPr>
    <w:rPr>
      <w:noProof/>
    </w:rPr>
  </w:style>
  <w:style w:type="paragraph" w:styleId="Verzeichnis2">
    <w:name w:val="toc 2"/>
    <w:basedOn w:val="Standard"/>
    <w:next w:val="Standard"/>
    <w:autoRedefine/>
    <w:uiPriority w:val="39"/>
    <w:unhideWhenUsed/>
    <w:qFormat/>
    <w:rsid w:val="00415E38"/>
    <w:pPr>
      <w:tabs>
        <w:tab w:val="left" w:pos="567"/>
        <w:tab w:val="right" w:leader="dot" w:pos="9062"/>
      </w:tabs>
      <w:spacing w:after="100"/>
    </w:pPr>
    <w:rPr>
      <w:noProof/>
    </w:rPr>
  </w:style>
  <w:style w:type="paragraph" w:styleId="Verzeichnis3">
    <w:name w:val="toc 3"/>
    <w:basedOn w:val="Standard"/>
    <w:next w:val="Standard"/>
    <w:autoRedefine/>
    <w:uiPriority w:val="39"/>
    <w:unhideWhenUsed/>
    <w:qFormat/>
    <w:rsid w:val="00415E38"/>
    <w:pPr>
      <w:tabs>
        <w:tab w:val="left" w:pos="1418"/>
        <w:tab w:val="right" w:leader="dot" w:pos="9060"/>
      </w:tabs>
      <w:spacing w:after="100"/>
      <w:ind w:left="567"/>
    </w:pPr>
  </w:style>
  <w:style w:type="character" w:styleId="Hyperlink">
    <w:name w:val="Hyperlink"/>
    <w:basedOn w:val="Absatz-Standardschriftart"/>
    <w:uiPriority w:val="99"/>
    <w:unhideWhenUsed/>
    <w:rsid w:val="00082739"/>
    <w:rPr>
      <w:color w:val="0563C1" w:themeColor="hyperlink"/>
      <w:u w:val="single"/>
    </w:rPr>
  </w:style>
  <w:style w:type="paragraph" w:styleId="Sprechblasentext">
    <w:name w:val="Balloon Text"/>
    <w:basedOn w:val="Standard"/>
    <w:link w:val="SprechblasentextZchn"/>
    <w:uiPriority w:val="99"/>
    <w:semiHidden/>
    <w:unhideWhenUsed/>
    <w:rsid w:val="0008273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2739"/>
    <w:rPr>
      <w:rFonts w:ascii="Tahoma" w:hAnsi="Tahoma" w:cs="Tahoma"/>
      <w:sz w:val="16"/>
      <w:szCs w:val="16"/>
    </w:rPr>
  </w:style>
  <w:style w:type="paragraph" w:styleId="Kopfzeile">
    <w:name w:val="header"/>
    <w:basedOn w:val="Standard"/>
    <w:link w:val="KopfzeileZchn"/>
    <w:uiPriority w:val="99"/>
    <w:unhideWhenUsed/>
    <w:rsid w:val="00082739"/>
    <w:pPr>
      <w:tabs>
        <w:tab w:val="center" w:pos="4536"/>
        <w:tab w:val="right" w:pos="9072"/>
      </w:tabs>
    </w:pPr>
  </w:style>
  <w:style w:type="character" w:customStyle="1" w:styleId="KopfzeileZchn">
    <w:name w:val="Kopfzeile Zchn"/>
    <w:basedOn w:val="Absatz-Standardschriftart"/>
    <w:link w:val="Kopfzeile"/>
    <w:uiPriority w:val="99"/>
    <w:rsid w:val="00082739"/>
    <w:rPr>
      <w:rFonts w:ascii="Arial" w:hAnsi="Arial"/>
    </w:rPr>
  </w:style>
  <w:style w:type="paragraph" w:styleId="Fuzeile">
    <w:name w:val="footer"/>
    <w:aliases w:val="AF_Fußzeile"/>
    <w:basedOn w:val="Standard"/>
    <w:link w:val="FuzeileZchn"/>
    <w:uiPriority w:val="99"/>
    <w:unhideWhenUsed/>
    <w:rsid w:val="00082739"/>
    <w:pPr>
      <w:tabs>
        <w:tab w:val="center" w:pos="4536"/>
        <w:tab w:val="right" w:pos="9072"/>
      </w:tabs>
    </w:pPr>
  </w:style>
  <w:style w:type="character" w:customStyle="1" w:styleId="FuzeileZchn">
    <w:name w:val="Fußzeile Zchn"/>
    <w:aliases w:val="AF_Fußzeile Zchn"/>
    <w:basedOn w:val="Absatz-Standardschriftart"/>
    <w:link w:val="Fuzeile"/>
    <w:uiPriority w:val="99"/>
    <w:rsid w:val="00082739"/>
    <w:rPr>
      <w:rFonts w:ascii="Arial" w:hAnsi="Arial"/>
    </w:rPr>
  </w:style>
  <w:style w:type="character" w:customStyle="1" w:styleId="berschrift4Zchn">
    <w:name w:val="Überschrift 4 Zchn"/>
    <w:basedOn w:val="Absatz-Standardschriftart"/>
    <w:link w:val="berschrift4"/>
    <w:rsid w:val="006C012C"/>
    <w:rPr>
      <w:rFonts w:asciiTheme="majorHAnsi" w:eastAsiaTheme="majorEastAsia" w:hAnsiTheme="majorHAnsi" w:cstheme="majorBidi"/>
      <w:b/>
      <w:bCs/>
      <w:i/>
      <w:iCs/>
      <w:color w:val="5B9BD5" w:themeColor="accent1"/>
      <w:sz w:val="24"/>
    </w:rPr>
  </w:style>
  <w:style w:type="character" w:customStyle="1" w:styleId="berschrift5Zchn">
    <w:name w:val="Überschrift 5 Zchn"/>
    <w:basedOn w:val="Absatz-Standardschriftart"/>
    <w:link w:val="berschrift5"/>
    <w:rsid w:val="006C012C"/>
    <w:rPr>
      <w:rFonts w:asciiTheme="majorHAnsi" w:eastAsiaTheme="majorEastAsia" w:hAnsiTheme="majorHAnsi" w:cstheme="majorBidi"/>
      <w:color w:val="1F4D78" w:themeColor="accent1" w:themeShade="7F"/>
      <w:sz w:val="24"/>
    </w:rPr>
  </w:style>
  <w:style w:type="character" w:customStyle="1" w:styleId="berschrift6Zchn">
    <w:name w:val="Überschrift 6 Zchn"/>
    <w:basedOn w:val="Absatz-Standardschriftart"/>
    <w:link w:val="berschrift6"/>
    <w:uiPriority w:val="9"/>
    <w:semiHidden/>
    <w:rsid w:val="006C012C"/>
    <w:rPr>
      <w:rFonts w:asciiTheme="majorHAnsi" w:eastAsiaTheme="majorEastAsia" w:hAnsiTheme="majorHAnsi" w:cstheme="majorBidi"/>
      <w:i/>
      <w:iCs/>
      <w:color w:val="1F4D78" w:themeColor="accent1" w:themeShade="7F"/>
      <w:sz w:val="24"/>
    </w:rPr>
  </w:style>
  <w:style w:type="character" w:customStyle="1" w:styleId="berschrift7Zchn">
    <w:name w:val="Überschrift 7 Zchn"/>
    <w:basedOn w:val="Absatz-Standardschriftart"/>
    <w:link w:val="berschrift7"/>
    <w:uiPriority w:val="9"/>
    <w:semiHidden/>
    <w:rsid w:val="006C012C"/>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6C012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6C012C"/>
    <w:rPr>
      <w:rFonts w:asciiTheme="majorHAnsi" w:eastAsiaTheme="majorEastAsia" w:hAnsiTheme="majorHAnsi" w:cstheme="majorBidi"/>
      <w:i/>
      <w:iCs/>
      <w:color w:val="404040" w:themeColor="text1" w:themeTint="BF"/>
      <w:sz w:val="20"/>
      <w:szCs w:val="20"/>
    </w:rPr>
  </w:style>
  <w:style w:type="paragraph" w:styleId="Textkrper">
    <w:name w:val="Body Text"/>
    <w:basedOn w:val="Standard"/>
    <w:link w:val="TextkrperZchn"/>
    <w:uiPriority w:val="1"/>
    <w:qFormat/>
    <w:rsid w:val="00CE60E5"/>
    <w:pPr>
      <w:tabs>
        <w:tab w:val="left" w:pos="425"/>
        <w:tab w:val="left" w:pos="851"/>
        <w:tab w:val="left" w:pos="1418"/>
        <w:tab w:val="left" w:pos="2835"/>
        <w:tab w:val="left" w:pos="6804"/>
        <w:tab w:val="decimal" w:pos="8505"/>
        <w:tab w:val="right" w:pos="9497"/>
      </w:tabs>
      <w:spacing w:line="288" w:lineRule="auto"/>
      <w:jc w:val="left"/>
    </w:pPr>
    <w:rPr>
      <w:rFonts w:eastAsia="Calibri" w:cs="Times New Roman"/>
      <w:sz w:val="20"/>
      <w:szCs w:val="24"/>
      <w:lang w:eastAsia="de-DE"/>
    </w:rPr>
  </w:style>
  <w:style w:type="character" w:customStyle="1" w:styleId="TextkrperZchn">
    <w:name w:val="Textkörper Zchn"/>
    <w:basedOn w:val="Absatz-Standardschriftart"/>
    <w:link w:val="Textkrper"/>
    <w:uiPriority w:val="1"/>
    <w:rsid w:val="00CE60E5"/>
    <w:rPr>
      <w:rFonts w:ascii="Arial" w:eastAsia="Calibri" w:hAnsi="Arial" w:cs="Times New Roman"/>
      <w:sz w:val="20"/>
      <w:szCs w:val="24"/>
      <w:lang w:eastAsia="de-DE"/>
    </w:rPr>
  </w:style>
  <w:style w:type="paragraph" w:customStyle="1" w:styleId="VerweisPDF">
    <w:name w:val="VerweisPDF"/>
    <w:basedOn w:val="Textkrper"/>
    <w:link w:val="VerweisPDFZchn"/>
    <w:uiPriority w:val="9"/>
    <w:unhideWhenUsed/>
    <w:rsid w:val="00CE60E5"/>
    <w:pPr>
      <w:numPr>
        <w:numId w:val="7"/>
      </w:numPr>
      <w:pBdr>
        <w:top w:val="single" w:sz="4" w:space="1" w:color="auto"/>
        <w:left w:val="single" w:sz="4" w:space="4" w:color="auto"/>
        <w:bottom w:val="single" w:sz="4" w:space="1" w:color="auto"/>
        <w:right w:val="single" w:sz="4" w:space="4" w:color="auto"/>
      </w:pBdr>
    </w:pPr>
    <w:rPr>
      <w:i/>
    </w:rPr>
  </w:style>
  <w:style w:type="table" w:styleId="Tabellenraster">
    <w:name w:val="Table Grid"/>
    <w:basedOn w:val="NormaleTabelle"/>
    <w:uiPriority w:val="59"/>
    <w:rsid w:val="00614418"/>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aliases w:val="Textk ohne Unterzug"/>
    <w:basedOn w:val="Standard"/>
    <w:next w:val="Standard"/>
    <w:link w:val="ListenabsatzZchn"/>
    <w:uiPriority w:val="7"/>
    <w:qFormat/>
    <w:rsid w:val="00591B85"/>
    <w:pPr>
      <w:tabs>
        <w:tab w:val="left" w:pos="851"/>
        <w:tab w:val="left" w:pos="1418"/>
        <w:tab w:val="left" w:pos="2835"/>
        <w:tab w:val="left" w:pos="6804"/>
        <w:tab w:val="decimal" w:pos="8505"/>
        <w:tab w:val="right" w:pos="9497"/>
      </w:tabs>
      <w:spacing w:line="240" w:lineRule="auto"/>
      <w:contextualSpacing/>
      <w:jc w:val="left"/>
    </w:pPr>
    <w:rPr>
      <w:rFonts w:eastAsia="Calibri" w:cs="Times New Roman"/>
      <w:sz w:val="20"/>
      <w:szCs w:val="24"/>
      <w:lang w:eastAsia="de-DE"/>
    </w:rPr>
  </w:style>
  <w:style w:type="character" w:customStyle="1" w:styleId="ListenabsatzZchn">
    <w:name w:val="Listenabsatz Zchn"/>
    <w:aliases w:val="Textk ohne Unterzug Zchn"/>
    <w:link w:val="Listenabsatz"/>
    <w:uiPriority w:val="7"/>
    <w:rsid w:val="00591B85"/>
    <w:rPr>
      <w:rFonts w:ascii="Arial" w:eastAsia="Calibri" w:hAnsi="Arial" w:cs="Times New Roman"/>
      <w:sz w:val="20"/>
      <w:szCs w:val="24"/>
      <w:lang w:eastAsia="de-DE"/>
    </w:rPr>
  </w:style>
  <w:style w:type="character" w:styleId="Fett">
    <w:name w:val="Strong"/>
    <w:uiPriority w:val="22"/>
    <w:qFormat/>
    <w:rsid w:val="00782F94"/>
    <w:rPr>
      <w:b/>
      <w:bCs/>
    </w:rPr>
  </w:style>
  <w:style w:type="character" w:customStyle="1" w:styleId="Verlinkung">
    <w:name w:val="Verlinkung"/>
    <w:uiPriority w:val="7"/>
    <w:qFormat/>
    <w:rsid w:val="00782F94"/>
    <w:rPr>
      <w:rFonts w:cs="Arial"/>
      <w:color w:val="548DD4"/>
    </w:rPr>
  </w:style>
  <w:style w:type="character" w:styleId="Platzhaltertext">
    <w:name w:val="Placeholder Text"/>
    <w:uiPriority w:val="99"/>
    <w:semiHidden/>
    <w:rsid w:val="007805E6"/>
    <w:rPr>
      <w:color w:val="808080"/>
    </w:rPr>
  </w:style>
  <w:style w:type="character" w:styleId="BesuchterLink">
    <w:name w:val="FollowedHyperlink"/>
    <w:basedOn w:val="Absatz-Standardschriftart"/>
    <w:semiHidden/>
    <w:unhideWhenUsed/>
    <w:rsid w:val="00230F8B"/>
    <w:rPr>
      <w:color w:val="954F72" w:themeColor="followedHyperlink"/>
      <w:u w:val="single"/>
    </w:rPr>
  </w:style>
  <w:style w:type="character" w:customStyle="1" w:styleId="Artikelnummer">
    <w:name w:val="Artikelnummer"/>
    <w:uiPriority w:val="1"/>
    <w:qFormat/>
    <w:rsid w:val="00721698"/>
    <w:rPr>
      <w:vanish/>
    </w:rPr>
  </w:style>
  <w:style w:type="character" w:styleId="NichtaufgelsteErwhnung">
    <w:name w:val="Unresolved Mention"/>
    <w:basedOn w:val="Absatz-Standardschriftart"/>
    <w:uiPriority w:val="99"/>
    <w:semiHidden/>
    <w:unhideWhenUsed/>
    <w:rsid w:val="00FE39C0"/>
    <w:rPr>
      <w:color w:val="605E5C"/>
      <w:shd w:val="clear" w:color="auto" w:fill="E1DFDD"/>
    </w:rPr>
  </w:style>
  <w:style w:type="paragraph" w:styleId="Textkrper2">
    <w:name w:val="Body Text 2"/>
    <w:basedOn w:val="Standard"/>
    <w:link w:val="Textkrper2Zchn"/>
    <w:uiPriority w:val="99"/>
    <w:semiHidden/>
    <w:rsid w:val="00EC2BF4"/>
    <w:pPr>
      <w:tabs>
        <w:tab w:val="left" w:pos="851"/>
        <w:tab w:val="left" w:pos="1418"/>
        <w:tab w:val="left" w:pos="2835"/>
        <w:tab w:val="left" w:pos="6804"/>
        <w:tab w:val="decimal" w:pos="8505"/>
        <w:tab w:val="right" w:pos="9497"/>
      </w:tabs>
      <w:spacing w:line="240" w:lineRule="auto"/>
      <w:ind w:right="17"/>
      <w:jc w:val="center"/>
    </w:pPr>
    <w:rPr>
      <w:rFonts w:eastAsia="Calibri" w:cs="Times New Roman"/>
      <w:sz w:val="20"/>
      <w:szCs w:val="24"/>
      <w:lang w:eastAsia="de-DE"/>
    </w:rPr>
  </w:style>
  <w:style w:type="character" w:customStyle="1" w:styleId="Textkrper2Zchn">
    <w:name w:val="Textkörper 2 Zchn"/>
    <w:basedOn w:val="Absatz-Standardschriftart"/>
    <w:link w:val="Textkrper2"/>
    <w:uiPriority w:val="99"/>
    <w:semiHidden/>
    <w:rsid w:val="00EC2BF4"/>
    <w:rPr>
      <w:rFonts w:ascii="Arial" w:eastAsia="Calibri" w:hAnsi="Arial" w:cs="Times New Roman"/>
      <w:sz w:val="20"/>
      <w:szCs w:val="24"/>
      <w:lang w:eastAsia="de-DE"/>
    </w:rPr>
  </w:style>
  <w:style w:type="paragraph" w:styleId="Textkrper3">
    <w:name w:val="Body Text 3"/>
    <w:basedOn w:val="Standard"/>
    <w:link w:val="Textkrper3Zchn"/>
    <w:uiPriority w:val="99"/>
    <w:semiHidden/>
    <w:rsid w:val="00EC2BF4"/>
    <w:pPr>
      <w:tabs>
        <w:tab w:val="left" w:pos="851"/>
        <w:tab w:val="left" w:pos="1418"/>
        <w:tab w:val="left" w:pos="2835"/>
        <w:tab w:val="left" w:pos="6804"/>
        <w:tab w:val="decimal" w:pos="8505"/>
        <w:tab w:val="right" w:pos="9497"/>
      </w:tabs>
      <w:spacing w:line="240" w:lineRule="auto"/>
      <w:ind w:right="-147"/>
      <w:jc w:val="center"/>
    </w:pPr>
    <w:rPr>
      <w:rFonts w:eastAsia="Calibri" w:cs="Times New Roman"/>
      <w:sz w:val="18"/>
      <w:szCs w:val="24"/>
      <w:lang w:eastAsia="de-DE"/>
    </w:rPr>
  </w:style>
  <w:style w:type="character" w:customStyle="1" w:styleId="Textkrper3Zchn">
    <w:name w:val="Textkörper 3 Zchn"/>
    <w:basedOn w:val="Absatz-Standardschriftart"/>
    <w:link w:val="Textkrper3"/>
    <w:uiPriority w:val="99"/>
    <w:semiHidden/>
    <w:rsid w:val="00EC2BF4"/>
    <w:rPr>
      <w:rFonts w:ascii="Arial" w:eastAsia="Calibri" w:hAnsi="Arial" w:cs="Times New Roman"/>
      <w:sz w:val="18"/>
      <w:szCs w:val="24"/>
      <w:lang w:eastAsia="de-DE"/>
    </w:rPr>
  </w:style>
  <w:style w:type="character" w:styleId="Seitenzahl">
    <w:name w:val="page number"/>
    <w:basedOn w:val="Absatz-Standardschriftart"/>
    <w:semiHidden/>
    <w:rsid w:val="00EC2BF4"/>
  </w:style>
  <w:style w:type="paragraph" w:styleId="Blocktext">
    <w:name w:val="Block Text"/>
    <w:basedOn w:val="Standard"/>
    <w:uiPriority w:val="99"/>
    <w:semiHidden/>
    <w:rsid w:val="00EC2BF4"/>
    <w:pPr>
      <w:tabs>
        <w:tab w:val="left" w:pos="851"/>
        <w:tab w:val="left" w:pos="1418"/>
        <w:tab w:val="left" w:pos="2835"/>
        <w:tab w:val="left" w:pos="5245"/>
        <w:tab w:val="left" w:pos="6804"/>
        <w:tab w:val="decimal" w:pos="8505"/>
        <w:tab w:val="right" w:pos="9497"/>
      </w:tabs>
      <w:spacing w:line="240" w:lineRule="auto"/>
      <w:ind w:left="142" w:right="283"/>
      <w:jc w:val="left"/>
    </w:pPr>
    <w:rPr>
      <w:rFonts w:eastAsia="Calibri" w:cs="Arial"/>
      <w:sz w:val="20"/>
      <w:szCs w:val="24"/>
      <w:lang w:eastAsia="de-DE"/>
    </w:rPr>
  </w:style>
  <w:style w:type="paragraph" w:styleId="Funotentext">
    <w:name w:val="footnote text"/>
    <w:basedOn w:val="Standard"/>
    <w:link w:val="FunotentextZchn"/>
    <w:uiPriority w:val="99"/>
    <w:semiHidden/>
    <w:unhideWhenUsed/>
    <w:rsid w:val="00EC2BF4"/>
    <w:pPr>
      <w:tabs>
        <w:tab w:val="left" w:pos="851"/>
        <w:tab w:val="left" w:pos="1418"/>
        <w:tab w:val="left" w:pos="2835"/>
        <w:tab w:val="left" w:pos="6804"/>
        <w:tab w:val="decimal" w:pos="8505"/>
        <w:tab w:val="right" w:pos="9497"/>
      </w:tabs>
      <w:spacing w:line="240" w:lineRule="auto"/>
      <w:jc w:val="left"/>
    </w:pPr>
    <w:rPr>
      <w:rFonts w:eastAsia="Calibri" w:cs="Times New Roman"/>
      <w:sz w:val="20"/>
      <w:szCs w:val="24"/>
      <w:lang w:eastAsia="de-DE"/>
    </w:rPr>
  </w:style>
  <w:style w:type="character" w:customStyle="1" w:styleId="FunotentextZchn">
    <w:name w:val="Fußnotentext Zchn"/>
    <w:basedOn w:val="Absatz-Standardschriftart"/>
    <w:link w:val="Funotentext"/>
    <w:uiPriority w:val="99"/>
    <w:semiHidden/>
    <w:rsid w:val="00EC2BF4"/>
    <w:rPr>
      <w:rFonts w:ascii="Arial" w:eastAsia="Calibri" w:hAnsi="Arial" w:cs="Times New Roman"/>
      <w:sz w:val="20"/>
      <w:szCs w:val="24"/>
      <w:lang w:eastAsia="de-DE"/>
    </w:rPr>
  </w:style>
  <w:style w:type="character" w:styleId="Funotenzeichen">
    <w:name w:val="footnote reference"/>
    <w:uiPriority w:val="99"/>
    <w:semiHidden/>
    <w:unhideWhenUsed/>
    <w:rsid w:val="00EC2BF4"/>
    <w:rPr>
      <w:vertAlign w:val="superscript"/>
    </w:rPr>
  </w:style>
  <w:style w:type="paragraph" w:styleId="Aufzhlungszeichen">
    <w:name w:val="List Bullet"/>
    <w:basedOn w:val="Textkrper"/>
    <w:uiPriority w:val="2"/>
    <w:qFormat/>
    <w:rsid w:val="00EC2BF4"/>
    <w:pPr>
      <w:ind w:left="360" w:hanging="360"/>
      <w:contextualSpacing/>
    </w:pPr>
  </w:style>
  <w:style w:type="paragraph" w:styleId="Kommentartext">
    <w:name w:val="annotation text"/>
    <w:basedOn w:val="Standard"/>
    <w:link w:val="KommentartextZchn"/>
    <w:uiPriority w:val="99"/>
    <w:semiHidden/>
    <w:unhideWhenUsed/>
    <w:rsid w:val="00EC2BF4"/>
    <w:pPr>
      <w:tabs>
        <w:tab w:val="left" w:pos="851"/>
        <w:tab w:val="left" w:pos="1418"/>
        <w:tab w:val="left" w:pos="2835"/>
        <w:tab w:val="left" w:pos="6804"/>
        <w:tab w:val="decimal" w:pos="8505"/>
        <w:tab w:val="right" w:pos="9497"/>
      </w:tabs>
      <w:spacing w:line="240" w:lineRule="auto"/>
      <w:jc w:val="left"/>
    </w:pPr>
    <w:rPr>
      <w:rFonts w:eastAsia="Calibri" w:cs="Times New Roman"/>
      <w:sz w:val="20"/>
      <w:szCs w:val="24"/>
      <w:lang w:eastAsia="de-DE"/>
    </w:rPr>
  </w:style>
  <w:style w:type="character" w:customStyle="1" w:styleId="KommentartextZchn">
    <w:name w:val="Kommentartext Zchn"/>
    <w:basedOn w:val="Absatz-Standardschriftart"/>
    <w:link w:val="Kommentartext"/>
    <w:uiPriority w:val="99"/>
    <w:semiHidden/>
    <w:rsid w:val="00EC2BF4"/>
    <w:rPr>
      <w:rFonts w:ascii="Arial" w:eastAsia="Calibri" w:hAnsi="Arial" w:cs="Times New Roman"/>
      <w:sz w:val="20"/>
      <w:szCs w:val="24"/>
      <w:lang w:eastAsia="de-DE"/>
    </w:rPr>
  </w:style>
  <w:style w:type="paragraph" w:customStyle="1" w:styleId="Formatvorlage1">
    <w:name w:val="Formatvorlage1"/>
    <w:basedOn w:val="Fuzeile"/>
    <w:link w:val="Formatvorlage1Zchn"/>
    <w:uiPriority w:val="98"/>
    <w:unhideWhenUsed/>
    <w:rsid w:val="00EC2BF4"/>
    <w:pPr>
      <w:widowControl w:val="0"/>
      <w:tabs>
        <w:tab w:val="clear" w:pos="4536"/>
        <w:tab w:val="clear" w:pos="9072"/>
        <w:tab w:val="left" w:pos="851"/>
        <w:tab w:val="right" w:pos="9781"/>
      </w:tabs>
      <w:spacing w:after="240" w:line="240" w:lineRule="auto"/>
      <w:jc w:val="left"/>
    </w:pPr>
    <w:rPr>
      <w:rFonts w:eastAsia="Calibri" w:cs="Times New Roman"/>
      <w:color w:val="404040"/>
      <w:spacing w:val="-10"/>
      <w:sz w:val="16"/>
      <w:szCs w:val="24"/>
      <w:lang w:eastAsia="de-DE"/>
    </w:rPr>
  </w:style>
  <w:style w:type="character" w:customStyle="1" w:styleId="Formatvorlage1Zchn">
    <w:name w:val="Formatvorlage1 Zchn"/>
    <w:link w:val="Formatvorlage1"/>
    <w:uiPriority w:val="98"/>
    <w:rsid w:val="00EC2BF4"/>
    <w:rPr>
      <w:rFonts w:ascii="Arial" w:eastAsia="Calibri" w:hAnsi="Arial" w:cs="Times New Roman"/>
      <w:color w:val="404040"/>
      <w:spacing w:val="-10"/>
      <w:sz w:val="16"/>
      <w:szCs w:val="24"/>
      <w:lang w:eastAsia="de-DE"/>
    </w:rPr>
  </w:style>
  <w:style w:type="character" w:styleId="Hervorhebung">
    <w:name w:val="Emphasis"/>
    <w:uiPriority w:val="98"/>
    <w:rsid w:val="00EC2BF4"/>
    <w:rPr>
      <w:i/>
      <w:iCs/>
    </w:rPr>
  </w:style>
  <w:style w:type="character" w:styleId="IntensiveHervorhebung">
    <w:name w:val="Intense Emphasis"/>
    <w:uiPriority w:val="98"/>
    <w:qFormat/>
    <w:rsid w:val="00EC2BF4"/>
    <w:rPr>
      <w:rFonts w:ascii="Calibri" w:hAnsi="Calibri"/>
      <w:b w:val="0"/>
      <w:bCs w:val="0"/>
      <w:i w:val="0"/>
      <w:iCs/>
      <w:color w:val="288CD2"/>
      <w:sz w:val="24"/>
    </w:rPr>
  </w:style>
  <w:style w:type="character" w:styleId="Buchtitel">
    <w:name w:val="Book Title"/>
    <w:uiPriority w:val="98"/>
    <w:qFormat/>
    <w:rsid w:val="00EC2BF4"/>
    <w:rPr>
      <w:rFonts w:ascii="Calibri" w:hAnsi="Calibri"/>
      <w:b w:val="0"/>
      <w:bCs w:val="0"/>
      <w:i w:val="0"/>
      <w:caps w:val="0"/>
      <w:smallCaps/>
      <w:color w:val="288CD2"/>
      <w:spacing w:val="5"/>
      <w:sz w:val="24"/>
    </w:rPr>
  </w:style>
  <w:style w:type="paragraph" w:customStyle="1" w:styleId="Formatvorlage2">
    <w:name w:val="Formatvorlage2"/>
    <w:aliases w:val="A9Liste"/>
    <w:basedOn w:val="Standard"/>
    <w:next w:val="Standard"/>
    <w:uiPriority w:val="98"/>
    <w:rsid w:val="00EC2BF4"/>
    <w:pPr>
      <w:tabs>
        <w:tab w:val="left" w:pos="851"/>
        <w:tab w:val="left" w:pos="1418"/>
        <w:tab w:val="left" w:pos="2835"/>
        <w:tab w:val="left" w:pos="6804"/>
        <w:tab w:val="decimal" w:pos="8505"/>
        <w:tab w:val="right" w:pos="9497"/>
      </w:tabs>
      <w:spacing w:line="240" w:lineRule="auto"/>
      <w:ind w:left="357" w:hanging="357"/>
      <w:jc w:val="left"/>
    </w:pPr>
    <w:rPr>
      <w:rFonts w:ascii="Calibri" w:eastAsia="MS Gothic" w:hAnsi="Calibri" w:cs="MS Gothic"/>
      <w:sz w:val="20"/>
      <w:szCs w:val="24"/>
      <w:lang w:eastAsia="de-DE"/>
    </w:rPr>
  </w:style>
  <w:style w:type="paragraph" w:customStyle="1" w:styleId="Formatvorlage3">
    <w:name w:val="Formatvorlage3"/>
    <w:aliases w:val="A99Text7Pt"/>
    <w:basedOn w:val="Standard"/>
    <w:next w:val="Standard"/>
    <w:link w:val="Formatvorlage3Zchn"/>
    <w:uiPriority w:val="15"/>
    <w:rsid w:val="00EC2BF4"/>
    <w:pPr>
      <w:framePr w:wrap="notBeside" w:vAnchor="text" w:hAnchor="text" w:y="1"/>
      <w:tabs>
        <w:tab w:val="left" w:pos="851"/>
        <w:tab w:val="left" w:pos="1418"/>
        <w:tab w:val="left" w:pos="2835"/>
        <w:tab w:val="left" w:pos="6804"/>
        <w:tab w:val="decimal" w:pos="8505"/>
        <w:tab w:val="right" w:pos="9497"/>
      </w:tabs>
      <w:spacing w:line="240" w:lineRule="auto"/>
      <w:jc w:val="left"/>
    </w:pPr>
    <w:rPr>
      <w:rFonts w:eastAsia="Calibri" w:cs="Times New Roman"/>
      <w:sz w:val="14"/>
      <w:szCs w:val="24"/>
      <w:lang w:eastAsia="de-DE"/>
    </w:rPr>
  </w:style>
  <w:style w:type="character" w:customStyle="1" w:styleId="Formatvorlage3Zchn">
    <w:name w:val="Formatvorlage3 Zchn"/>
    <w:aliases w:val="A99Text7Pt Zchn"/>
    <w:link w:val="Formatvorlage3"/>
    <w:uiPriority w:val="15"/>
    <w:rsid w:val="00EC2BF4"/>
    <w:rPr>
      <w:rFonts w:ascii="Arial" w:eastAsia="Calibri" w:hAnsi="Arial" w:cs="Times New Roman"/>
      <w:sz w:val="14"/>
      <w:szCs w:val="24"/>
      <w:lang w:eastAsia="de-DE"/>
    </w:rPr>
  </w:style>
  <w:style w:type="character" w:customStyle="1" w:styleId="A98Hochgestellt">
    <w:name w:val="A98Hochgestellt"/>
    <w:uiPriority w:val="11"/>
    <w:rsid w:val="00EC2BF4"/>
    <w:rPr>
      <w:rFonts w:ascii="Times New Roman" w:hAnsi="Times New Roman"/>
      <w:color w:val="auto"/>
      <w:sz w:val="22"/>
      <w:szCs w:val="16"/>
    </w:rPr>
  </w:style>
  <w:style w:type="character" w:styleId="Kommentarzeichen">
    <w:name w:val="annotation reference"/>
    <w:uiPriority w:val="99"/>
    <w:semiHidden/>
    <w:unhideWhenUsed/>
    <w:rsid w:val="00EC2BF4"/>
    <w:rPr>
      <w:sz w:val="16"/>
      <w:szCs w:val="16"/>
    </w:rPr>
  </w:style>
  <w:style w:type="paragraph" w:customStyle="1" w:styleId="Formatvorlage4">
    <w:name w:val="Formatvorlage4"/>
    <w:basedOn w:val="Standard"/>
    <w:uiPriority w:val="98"/>
    <w:rsid w:val="00EC2BF4"/>
    <w:pPr>
      <w:keepLines/>
      <w:framePr w:wrap="notBeside" w:vAnchor="text" w:hAnchor="text" w:y="1"/>
      <w:widowControl w:val="0"/>
      <w:numPr>
        <w:numId w:val="23"/>
      </w:numPr>
      <w:tabs>
        <w:tab w:val="left" w:pos="851"/>
        <w:tab w:val="left" w:pos="1418"/>
        <w:tab w:val="left" w:pos="2835"/>
        <w:tab w:val="left" w:pos="6804"/>
        <w:tab w:val="decimal" w:pos="8505"/>
        <w:tab w:val="right" w:pos="9497"/>
      </w:tabs>
      <w:spacing w:line="240" w:lineRule="auto"/>
      <w:jc w:val="left"/>
      <w:textboxTightWrap w:val="allLines"/>
    </w:pPr>
    <w:rPr>
      <w:rFonts w:eastAsia="Calibri" w:cs="Times New Roman"/>
      <w:sz w:val="20"/>
      <w:szCs w:val="24"/>
      <w:lang w:eastAsia="de-DE"/>
    </w:rPr>
  </w:style>
  <w:style w:type="paragraph" w:customStyle="1" w:styleId="Hinweis-Typ">
    <w:name w:val="Hinweis-Typ"/>
    <w:basedOn w:val="Standard"/>
    <w:next w:val="Hinweis-Text"/>
    <w:link w:val="Hinweis-TypZchn"/>
    <w:uiPriority w:val="3"/>
    <w:qFormat/>
    <w:rsid w:val="00EC2BF4"/>
    <w:pPr>
      <w:keepNext/>
      <w:pBdr>
        <w:left w:val="single" w:sz="8" w:space="4" w:color="D60541"/>
      </w:pBdr>
      <w:tabs>
        <w:tab w:val="left" w:pos="851"/>
        <w:tab w:val="left" w:pos="1418"/>
        <w:tab w:val="left" w:pos="2835"/>
        <w:tab w:val="left" w:pos="6804"/>
        <w:tab w:val="decimal" w:pos="8505"/>
        <w:tab w:val="right" w:pos="9497"/>
      </w:tabs>
      <w:spacing w:line="288" w:lineRule="auto"/>
      <w:ind w:left="567" w:right="567"/>
      <w:contextualSpacing/>
      <w:jc w:val="left"/>
    </w:pPr>
    <w:rPr>
      <w:rFonts w:eastAsia="Times New Roman" w:cs="Times New Roman"/>
      <w:b/>
      <w:vanish/>
      <w:spacing w:val="5"/>
      <w:kern w:val="28"/>
      <w:sz w:val="20"/>
      <w:szCs w:val="52"/>
      <w:lang w:eastAsia="de-DE"/>
    </w:rPr>
  </w:style>
  <w:style w:type="character" w:customStyle="1" w:styleId="Hinweis-TypZchn">
    <w:name w:val="Hinweis-Typ Zchn"/>
    <w:link w:val="Hinweis-Typ"/>
    <w:uiPriority w:val="3"/>
    <w:rsid w:val="00EC2BF4"/>
    <w:rPr>
      <w:rFonts w:ascii="Arial" w:eastAsia="Times New Roman" w:hAnsi="Arial" w:cs="Times New Roman"/>
      <w:b/>
      <w:vanish/>
      <w:spacing w:val="5"/>
      <w:kern w:val="28"/>
      <w:sz w:val="20"/>
      <w:szCs w:val="52"/>
      <w:lang w:eastAsia="de-DE"/>
    </w:rPr>
  </w:style>
  <w:style w:type="paragraph" w:customStyle="1" w:styleId="Formatvorlage">
    <w:name w:val="Formatvorlage"/>
    <w:aliases w:val="5Kopfzeile"/>
    <w:basedOn w:val="Kopfzeile"/>
    <w:link w:val="FormatvorlageZchn"/>
    <w:uiPriority w:val="32"/>
    <w:rsid w:val="00EC2BF4"/>
    <w:pPr>
      <w:pBdr>
        <w:bottom w:val="single" w:sz="8" w:space="14" w:color="auto"/>
      </w:pBdr>
      <w:tabs>
        <w:tab w:val="clear" w:pos="4536"/>
        <w:tab w:val="clear" w:pos="9072"/>
        <w:tab w:val="right" w:pos="9498"/>
      </w:tabs>
      <w:spacing w:after="360" w:line="240" w:lineRule="auto"/>
      <w:jc w:val="right"/>
    </w:pPr>
    <w:rPr>
      <w:rFonts w:eastAsia="Calibri" w:cs="Times New Roman"/>
      <w:sz w:val="20"/>
      <w:szCs w:val="24"/>
      <w:lang w:eastAsia="de-DE"/>
    </w:rPr>
  </w:style>
  <w:style w:type="character" w:customStyle="1" w:styleId="FormatvorlageZchn">
    <w:name w:val="Formatvorlage Zchn"/>
    <w:aliases w:val="5Kopfzeile Zchn"/>
    <w:link w:val="Formatvorlage"/>
    <w:uiPriority w:val="32"/>
    <w:rsid w:val="00EC2BF4"/>
    <w:rPr>
      <w:rFonts w:ascii="Arial" w:eastAsia="Calibri" w:hAnsi="Arial" w:cs="Times New Roman"/>
      <w:sz w:val="20"/>
      <w:szCs w:val="24"/>
      <w:lang w:eastAsia="de-DE"/>
    </w:rPr>
  </w:style>
  <w:style w:type="table" w:customStyle="1" w:styleId="NormaleTabelle1">
    <w:name w:val="Normale Tabelle1"/>
    <w:semiHidden/>
    <w:rsid w:val="00EC2BF4"/>
    <w:pPr>
      <w:spacing w:after="0" w:line="240" w:lineRule="auto"/>
    </w:pPr>
    <w:rPr>
      <w:rFonts w:ascii="Times New Roman" w:eastAsia="Times New Roman" w:hAnsi="Times New Roman" w:cs="Times New Roman"/>
      <w:sz w:val="20"/>
      <w:szCs w:val="20"/>
      <w:lang w:eastAsia="de-DE" w:bidi="de-DE"/>
    </w:rPr>
    <w:tblPr>
      <w:tblCellMar>
        <w:top w:w="0" w:type="dxa"/>
        <w:left w:w="108" w:type="dxa"/>
        <w:bottom w:w="0" w:type="dxa"/>
        <w:right w:w="108" w:type="dxa"/>
      </w:tblCellMar>
    </w:tblPr>
  </w:style>
  <w:style w:type="character" w:styleId="HTMLVariable">
    <w:name w:val="HTML Variable"/>
    <w:uiPriority w:val="99"/>
    <w:unhideWhenUsed/>
    <w:rsid w:val="00EC2BF4"/>
    <w:rPr>
      <w:i/>
      <w:iCs/>
    </w:rPr>
  </w:style>
  <w:style w:type="paragraph" w:styleId="Textkrper-Erstzeileneinzug">
    <w:name w:val="Body Text First Indent"/>
    <w:aliases w:val="Titelblatt"/>
    <w:basedOn w:val="Textkrper"/>
    <w:next w:val="Textkrper"/>
    <w:link w:val="Textkrper-ErstzeileneinzugZchn"/>
    <w:uiPriority w:val="99"/>
    <w:unhideWhenUsed/>
    <w:rsid w:val="00EC2BF4"/>
    <w:pPr>
      <w:spacing w:after="360" w:line="240" w:lineRule="auto"/>
      <w:jc w:val="right"/>
    </w:pPr>
    <w:rPr>
      <w:color w:val="288CD2"/>
      <w:sz w:val="36"/>
    </w:rPr>
  </w:style>
  <w:style w:type="character" w:customStyle="1" w:styleId="Textkrper-ErstzeileneinzugZchn">
    <w:name w:val="Textkörper-Erstzeileneinzug Zchn"/>
    <w:aliases w:val="Titelblatt Zchn"/>
    <w:basedOn w:val="TextkrperZchn"/>
    <w:link w:val="Textkrper-Erstzeileneinzug"/>
    <w:uiPriority w:val="99"/>
    <w:rsid w:val="00EC2BF4"/>
    <w:rPr>
      <w:rFonts w:ascii="Arial" w:eastAsia="Calibri" w:hAnsi="Arial" w:cs="Times New Roman"/>
      <w:color w:val="288CD2"/>
      <w:sz w:val="36"/>
      <w:szCs w:val="24"/>
      <w:lang w:eastAsia="de-DE"/>
    </w:rPr>
  </w:style>
  <w:style w:type="paragraph" w:customStyle="1" w:styleId="4">
    <w:name w:val="Ü4"/>
    <w:basedOn w:val="berschrift3"/>
    <w:next w:val="Textkrper"/>
    <w:link w:val="4Zchn"/>
    <w:uiPriority w:val="98"/>
    <w:unhideWhenUsed/>
    <w:rsid w:val="00EC2BF4"/>
    <w:pPr>
      <w:numPr>
        <w:ilvl w:val="0"/>
        <w:numId w:val="0"/>
      </w:numPr>
      <w:tabs>
        <w:tab w:val="left" w:pos="851"/>
        <w:tab w:val="left" w:pos="1418"/>
        <w:tab w:val="left" w:pos="2835"/>
        <w:tab w:val="left" w:pos="6804"/>
        <w:tab w:val="decimal" w:pos="8505"/>
        <w:tab w:val="right" w:pos="9497"/>
      </w:tabs>
      <w:spacing w:before="240" w:after="0"/>
      <w:jc w:val="left"/>
    </w:pPr>
    <w:rPr>
      <w:rFonts w:eastAsia="Times New Roman" w:cs="Times New Roman"/>
      <w:sz w:val="20"/>
      <w:szCs w:val="24"/>
      <w:lang w:eastAsia="de-DE"/>
    </w:rPr>
  </w:style>
  <w:style w:type="character" w:customStyle="1" w:styleId="4Zchn">
    <w:name w:val="Ü4 Zchn"/>
    <w:link w:val="4"/>
    <w:uiPriority w:val="98"/>
    <w:rsid w:val="00EC2BF4"/>
    <w:rPr>
      <w:rFonts w:ascii="Arial" w:eastAsia="Times New Roman" w:hAnsi="Arial" w:cs="Times New Roman"/>
      <w:b/>
      <w:bCs/>
      <w:sz w:val="20"/>
      <w:szCs w:val="24"/>
      <w:lang w:eastAsia="de-DE"/>
    </w:rPr>
  </w:style>
  <w:style w:type="character" w:customStyle="1" w:styleId="VerweisPDFZchn">
    <w:name w:val="VerweisPDF Zchn"/>
    <w:link w:val="VerweisPDF"/>
    <w:uiPriority w:val="9"/>
    <w:locked/>
    <w:rsid w:val="00EC2BF4"/>
    <w:rPr>
      <w:rFonts w:ascii="Arial" w:eastAsia="Calibri" w:hAnsi="Arial" w:cs="Times New Roman"/>
      <w:i/>
      <w:sz w:val="20"/>
      <w:szCs w:val="24"/>
      <w:lang w:eastAsia="de-DE"/>
    </w:rPr>
  </w:style>
  <w:style w:type="paragraph" w:customStyle="1" w:styleId="Kontrollkstchen">
    <w:name w:val="Kontrollkästchen"/>
    <w:basedOn w:val="Textkrper"/>
    <w:next w:val="Standard"/>
    <w:uiPriority w:val="2"/>
    <w:rsid w:val="00EC2BF4"/>
    <w:pPr>
      <w:tabs>
        <w:tab w:val="left" w:pos="567"/>
      </w:tabs>
      <w:ind w:left="567" w:hanging="567"/>
    </w:pPr>
  </w:style>
  <w:style w:type="paragraph" w:customStyle="1" w:styleId="Dateneingabe">
    <w:name w:val="Dateneingabe"/>
    <w:basedOn w:val="Textkrper"/>
    <w:uiPriority w:val="2"/>
    <w:rsid w:val="00EC2BF4"/>
    <w:pPr>
      <w:numPr>
        <w:numId w:val="22"/>
      </w:numPr>
      <w:ind w:left="357" w:hanging="357"/>
    </w:pPr>
  </w:style>
  <w:style w:type="paragraph" w:customStyle="1" w:styleId="Hinweis-Text">
    <w:name w:val="Hinweis-Text"/>
    <w:basedOn w:val="Standard"/>
    <w:next w:val="Textkrper"/>
    <w:link w:val="Hinweis-TextZchn"/>
    <w:uiPriority w:val="4"/>
    <w:qFormat/>
    <w:rsid w:val="00EC2BF4"/>
    <w:pPr>
      <w:pBdr>
        <w:left w:val="single" w:sz="8" w:space="4" w:color="D60541"/>
      </w:pBdr>
      <w:tabs>
        <w:tab w:val="left" w:pos="851"/>
        <w:tab w:val="left" w:pos="1418"/>
        <w:tab w:val="left" w:pos="2835"/>
        <w:tab w:val="left" w:pos="6804"/>
        <w:tab w:val="decimal" w:pos="8505"/>
        <w:tab w:val="right" w:pos="9497"/>
      </w:tabs>
      <w:spacing w:line="288" w:lineRule="auto"/>
      <w:ind w:left="567" w:right="567"/>
      <w:contextualSpacing/>
      <w:jc w:val="left"/>
    </w:pPr>
    <w:rPr>
      <w:rFonts w:eastAsia="Times New Roman" w:cs="Times New Roman"/>
      <w:vanish/>
      <w:spacing w:val="5"/>
      <w:kern w:val="28"/>
      <w:sz w:val="20"/>
      <w:szCs w:val="52"/>
      <w:lang w:eastAsia="de-DE"/>
    </w:rPr>
  </w:style>
  <w:style w:type="paragraph" w:customStyle="1" w:styleId="Hinweis-Text-Aufzhlung">
    <w:name w:val="Hinweis-Text-Aufzählung"/>
    <w:basedOn w:val="Hinweis-Text"/>
    <w:link w:val="Hinweis-Text-AufzhlungZchn"/>
    <w:uiPriority w:val="5"/>
    <w:qFormat/>
    <w:rsid w:val="00EC2BF4"/>
    <w:pPr>
      <w:numPr>
        <w:numId w:val="28"/>
      </w:numPr>
      <w:ind w:left="851" w:hanging="284"/>
      <w:contextualSpacing w:val="0"/>
    </w:pPr>
  </w:style>
  <w:style w:type="table" w:customStyle="1" w:styleId="Tabellenraster1">
    <w:name w:val="Tabellenraster1"/>
    <w:basedOn w:val="NormaleTabelle"/>
    <w:next w:val="Tabellenraster"/>
    <w:uiPriority w:val="59"/>
    <w:rsid w:val="00EC2BF4"/>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EC2BF4"/>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EC2BF4"/>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EC2BF4"/>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kelnr">
    <w:name w:val="Artikelnr."/>
    <w:basedOn w:val="Textkrper"/>
    <w:next w:val="Textkrper"/>
    <w:uiPriority w:val="10"/>
    <w:qFormat/>
    <w:rsid w:val="00EC2BF4"/>
    <w:pPr>
      <w:spacing w:line="240" w:lineRule="auto"/>
    </w:pPr>
    <w:rPr>
      <w:sz w:val="16"/>
    </w:rPr>
  </w:style>
  <w:style w:type="paragraph" w:styleId="Anrede">
    <w:name w:val="Salutation"/>
    <w:basedOn w:val="Standard"/>
    <w:next w:val="Standard"/>
    <w:link w:val="AnredeZchn"/>
    <w:uiPriority w:val="99"/>
    <w:semiHidden/>
    <w:unhideWhenUsed/>
    <w:rsid w:val="00EC2BF4"/>
    <w:pPr>
      <w:tabs>
        <w:tab w:val="left" w:pos="851"/>
        <w:tab w:val="left" w:pos="1418"/>
        <w:tab w:val="left" w:pos="2835"/>
        <w:tab w:val="left" w:pos="6804"/>
        <w:tab w:val="decimal" w:pos="8505"/>
        <w:tab w:val="right" w:pos="9497"/>
      </w:tabs>
      <w:spacing w:line="240" w:lineRule="auto"/>
      <w:jc w:val="left"/>
    </w:pPr>
    <w:rPr>
      <w:rFonts w:eastAsia="Calibri" w:cs="Times New Roman"/>
      <w:sz w:val="20"/>
      <w:szCs w:val="24"/>
      <w:lang w:eastAsia="de-DE"/>
    </w:rPr>
  </w:style>
  <w:style w:type="character" w:customStyle="1" w:styleId="AnredeZchn">
    <w:name w:val="Anrede Zchn"/>
    <w:basedOn w:val="Absatz-Standardschriftart"/>
    <w:link w:val="Anrede"/>
    <w:uiPriority w:val="99"/>
    <w:semiHidden/>
    <w:rsid w:val="00EC2BF4"/>
    <w:rPr>
      <w:rFonts w:ascii="Arial" w:eastAsia="Calibri" w:hAnsi="Arial" w:cs="Times New Roman"/>
      <w:sz w:val="20"/>
      <w:szCs w:val="24"/>
      <w:lang w:eastAsia="de-DE"/>
    </w:rPr>
  </w:style>
  <w:style w:type="paragraph" w:styleId="Aufzhlungszeichen2">
    <w:name w:val="List Bullet 2"/>
    <w:basedOn w:val="Standard"/>
    <w:uiPriority w:val="99"/>
    <w:semiHidden/>
    <w:unhideWhenUsed/>
    <w:rsid w:val="00EC2BF4"/>
    <w:pPr>
      <w:tabs>
        <w:tab w:val="num" w:pos="643"/>
        <w:tab w:val="left" w:pos="851"/>
        <w:tab w:val="left" w:pos="1418"/>
        <w:tab w:val="left" w:pos="2835"/>
        <w:tab w:val="left" w:pos="6804"/>
        <w:tab w:val="decimal" w:pos="8505"/>
        <w:tab w:val="right" w:pos="9497"/>
      </w:tabs>
      <w:spacing w:line="240" w:lineRule="auto"/>
      <w:ind w:left="643" w:hanging="360"/>
      <w:contextualSpacing/>
      <w:jc w:val="left"/>
    </w:pPr>
    <w:rPr>
      <w:rFonts w:eastAsia="Calibri" w:cs="Times New Roman"/>
      <w:sz w:val="20"/>
      <w:szCs w:val="24"/>
      <w:lang w:eastAsia="de-DE"/>
    </w:rPr>
  </w:style>
  <w:style w:type="paragraph" w:styleId="Aufzhlungszeichen3">
    <w:name w:val="List Bullet 3"/>
    <w:basedOn w:val="Standard"/>
    <w:uiPriority w:val="99"/>
    <w:semiHidden/>
    <w:unhideWhenUsed/>
    <w:rsid w:val="00EC2BF4"/>
    <w:pPr>
      <w:tabs>
        <w:tab w:val="left" w:pos="851"/>
        <w:tab w:val="num" w:pos="926"/>
        <w:tab w:val="left" w:pos="1418"/>
        <w:tab w:val="left" w:pos="2835"/>
        <w:tab w:val="left" w:pos="6804"/>
        <w:tab w:val="decimal" w:pos="8505"/>
        <w:tab w:val="right" w:pos="9497"/>
      </w:tabs>
      <w:spacing w:line="240" w:lineRule="auto"/>
      <w:ind w:left="926" w:hanging="360"/>
      <w:contextualSpacing/>
      <w:jc w:val="left"/>
    </w:pPr>
    <w:rPr>
      <w:rFonts w:eastAsia="Calibri" w:cs="Times New Roman"/>
      <w:sz w:val="20"/>
      <w:szCs w:val="24"/>
      <w:lang w:eastAsia="de-DE"/>
    </w:rPr>
  </w:style>
  <w:style w:type="paragraph" w:styleId="Aufzhlungszeichen4">
    <w:name w:val="List Bullet 4"/>
    <w:basedOn w:val="Standard"/>
    <w:uiPriority w:val="99"/>
    <w:semiHidden/>
    <w:unhideWhenUsed/>
    <w:rsid w:val="00EC2BF4"/>
    <w:pPr>
      <w:tabs>
        <w:tab w:val="left" w:pos="851"/>
        <w:tab w:val="num" w:pos="1209"/>
        <w:tab w:val="left" w:pos="1418"/>
        <w:tab w:val="left" w:pos="2835"/>
        <w:tab w:val="left" w:pos="6804"/>
        <w:tab w:val="decimal" w:pos="8505"/>
        <w:tab w:val="right" w:pos="9497"/>
      </w:tabs>
      <w:spacing w:line="240" w:lineRule="auto"/>
      <w:ind w:left="1209" w:hanging="360"/>
      <w:contextualSpacing/>
      <w:jc w:val="left"/>
    </w:pPr>
    <w:rPr>
      <w:rFonts w:eastAsia="Calibri" w:cs="Times New Roman"/>
      <w:sz w:val="20"/>
      <w:szCs w:val="24"/>
      <w:lang w:eastAsia="de-DE"/>
    </w:rPr>
  </w:style>
  <w:style w:type="paragraph" w:styleId="Aufzhlungszeichen5">
    <w:name w:val="List Bullet 5"/>
    <w:basedOn w:val="Standard"/>
    <w:uiPriority w:val="99"/>
    <w:semiHidden/>
    <w:unhideWhenUsed/>
    <w:rsid w:val="00EC2BF4"/>
    <w:pPr>
      <w:tabs>
        <w:tab w:val="left" w:pos="851"/>
        <w:tab w:val="left" w:pos="1418"/>
        <w:tab w:val="num" w:pos="1492"/>
        <w:tab w:val="left" w:pos="2835"/>
        <w:tab w:val="left" w:pos="6804"/>
        <w:tab w:val="decimal" w:pos="8505"/>
        <w:tab w:val="right" w:pos="9497"/>
      </w:tabs>
      <w:spacing w:line="240" w:lineRule="auto"/>
      <w:ind w:left="1492" w:hanging="360"/>
      <w:contextualSpacing/>
      <w:jc w:val="left"/>
    </w:pPr>
    <w:rPr>
      <w:rFonts w:eastAsia="Calibri" w:cs="Times New Roman"/>
      <w:sz w:val="20"/>
      <w:szCs w:val="24"/>
      <w:lang w:eastAsia="de-DE"/>
    </w:rPr>
  </w:style>
  <w:style w:type="paragraph" w:styleId="Beschriftung">
    <w:name w:val="caption"/>
    <w:basedOn w:val="Standard"/>
    <w:next w:val="Standard"/>
    <w:uiPriority w:val="35"/>
    <w:semiHidden/>
    <w:unhideWhenUsed/>
    <w:qFormat/>
    <w:rsid w:val="00EC2BF4"/>
    <w:pPr>
      <w:tabs>
        <w:tab w:val="left" w:pos="851"/>
        <w:tab w:val="left" w:pos="1418"/>
        <w:tab w:val="left" w:pos="2835"/>
        <w:tab w:val="left" w:pos="6804"/>
        <w:tab w:val="decimal" w:pos="8505"/>
        <w:tab w:val="right" w:pos="9497"/>
      </w:tabs>
      <w:spacing w:after="200" w:line="240" w:lineRule="auto"/>
      <w:jc w:val="left"/>
    </w:pPr>
    <w:rPr>
      <w:rFonts w:eastAsia="Calibri" w:cs="Times New Roman"/>
      <w:b/>
      <w:bCs/>
      <w:color w:val="4F81BD"/>
      <w:sz w:val="18"/>
      <w:szCs w:val="18"/>
      <w:lang w:eastAsia="de-DE"/>
    </w:rPr>
  </w:style>
  <w:style w:type="paragraph" w:styleId="Datum">
    <w:name w:val="Date"/>
    <w:basedOn w:val="Standard"/>
    <w:next w:val="Standard"/>
    <w:link w:val="DatumZchn"/>
    <w:uiPriority w:val="99"/>
    <w:semiHidden/>
    <w:unhideWhenUsed/>
    <w:rsid w:val="00EC2BF4"/>
    <w:pPr>
      <w:tabs>
        <w:tab w:val="left" w:pos="851"/>
        <w:tab w:val="left" w:pos="1418"/>
        <w:tab w:val="left" w:pos="2835"/>
        <w:tab w:val="left" w:pos="6804"/>
        <w:tab w:val="decimal" w:pos="8505"/>
        <w:tab w:val="right" w:pos="9497"/>
      </w:tabs>
      <w:spacing w:line="240" w:lineRule="auto"/>
      <w:jc w:val="left"/>
    </w:pPr>
    <w:rPr>
      <w:rFonts w:eastAsia="Calibri" w:cs="Times New Roman"/>
      <w:sz w:val="20"/>
      <w:szCs w:val="24"/>
      <w:lang w:eastAsia="de-DE"/>
    </w:rPr>
  </w:style>
  <w:style w:type="character" w:customStyle="1" w:styleId="DatumZchn">
    <w:name w:val="Datum Zchn"/>
    <w:basedOn w:val="Absatz-Standardschriftart"/>
    <w:link w:val="Datum"/>
    <w:uiPriority w:val="99"/>
    <w:semiHidden/>
    <w:rsid w:val="00EC2BF4"/>
    <w:rPr>
      <w:rFonts w:ascii="Arial" w:eastAsia="Calibri" w:hAnsi="Arial" w:cs="Times New Roman"/>
      <w:sz w:val="20"/>
      <w:szCs w:val="24"/>
      <w:lang w:eastAsia="de-DE"/>
    </w:rPr>
  </w:style>
  <w:style w:type="paragraph" w:styleId="Dokumentstruktur">
    <w:name w:val="Document Map"/>
    <w:basedOn w:val="Standard"/>
    <w:link w:val="DokumentstrukturZchn"/>
    <w:uiPriority w:val="99"/>
    <w:unhideWhenUsed/>
    <w:rsid w:val="00EC2BF4"/>
    <w:pPr>
      <w:tabs>
        <w:tab w:val="left" w:pos="851"/>
        <w:tab w:val="left" w:pos="1418"/>
        <w:tab w:val="left" w:pos="2835"/>
        <w:tab w:val="left" w:pos="6804"/>
        <w:tab w:val="decimal" w:pos="8505"/>
        <w:tab w:val="right" w:pos="9497"/>
      </w:tabs>
      <w:spacing w:line="240" w:lineRule="auto"/>
      <w:jc w:val="left"/>
    </w:pPr>
    <w:rPr>
      <w:rFonts w:ascii="Tahoma" w:eastAsia="Calibri" w:hAnsi="Tahoma" w:cs="Tahoma"/>
      <w:sz w:val="16"/>
      <w:szCs w:val="16"/>
      <w:lang w:eastAsia="de-DE"/>
    </w:rPr>
  </w:style>
  <w:style w:type="character" w:customStyle="1" w:styleId="DokumentstrukturZchn">
    <w:name w:val="Dokumentstruktur Zchn"/>
    <w:basedOn w:val="Absatz-Standardschriftart"/>
    <w:link w:val="Dokumentstruktur"/>
    <w:uiPriority w:val="99"/>
    <w:rsid w:val="00EC2BF4"/>
    <w:rPr>
      <w:rFonts w:ascii="Tahoma" w:eastAsia="Calibri" w:hAnsi="Tahoma" w:cs="Tahoma"/>
      <w:sz w:val="16"/>
      <w:szCs w:val="16"/>
      <w:lang w:eastAsia="de-DE"/>
    </w:rPr>
  </w:style>
  <w:style w:type="paragraph" w:styleId="E-Mail-Signatur">
    <w:name w:val="E-mail Signature"/>
    <w:basedOn w:val="Standard"/>
    <w:link w:val="E-Mail-SignaturZchn"/>
    <w:uiPriority w:val="99"/>
    <w:semiHidden/>
    <w:unhideWhenUsed/>
    <w:rsid w:val="00EC2BF4"/>
    <w:pPr>
      <w:tabs>
        <w:tab w:val="left" w:pos="851"/>
        <w:tab w:val="left" w:pos="1418"/>
        <w:tab w:val="left" w:pos="2835"/>
        <w:tab w:val="left" w:pos="6804"/>
        <w:tab w:val="decimal" w:pos="8505"/>
        <w:tab w:val="right" w:pos="9497"/>
      </w:tabs>
      <w:spacing w:line="240" w:lineRule="auto"/>
      <w:jc w:val="left"/>
    </w:pPr>
    <w:rPr>
      <w:rFonts w:eastAsia="Calibri" w:cs="Times New Roman"/>
      <w:sz w:val="20"/>
      <w:szCs w:val="24"/>
      <w:lang w:eastAsia="de-DE"/>
    </w:rPr>
  </w:style>
  <w:style w:type="character" w:customStyle="1" w:styleId="E-Mail-SignaturZchn">
    <w:name w:val="E-Mail-Signatur Zchn"/>
    <w:basedOn w:val="Absatz-Standardschriftart"/>
    <w:link w:val="E-Mail-Signatur"/>
    <w:uiPriority w:val="99"/>
    <w:semiHidden/>
    <w:rsid w:val="00EC2BF4"/>
    <w:rPr>
      <w:rFonts w:ascii="Arial" w:eastAsia="Calibri" w:hAnsi="Arial" w:cs="Times New Roman"/>
      <w:sz w:val="20"/>
      <w:szCs w:val="24"/>
      <w:lang w:eastAsia="de-DE"/>
    </w:rPr>
  </w:style>
  <w:style w:type="paragraph" w:styleId="Endnotentext">
    <w:name w:val="endnote text"/>
    <w:basedOn w:val="Standard"/>
    <w:link w:val="EndnotentextZchn"/>
    <w:uiPriority w:val="99"/>
    <w:semiHidden/>
    <w:unhideWhenUsed/>
    <w:rsid w:val="00EC2BF4"/>
    <w:pPr>
      <w:tabs>
        <w:tab w:val="left" w:pos="851"/>
        <w:tab w:val="left" w:pos="1418"/>
        <w:tab w:val="left" w:pos="2835"/>
        <w:tab w:val="left" w:pos="6804"/>
        <w:tab w:val="decimal" w:pos="8505"/>
        <w:tab w:val="right" w:pos="9497"/>
      </w:tabs>
      <w:spacing w:line="240" w:lineRule="auto"/>
      <w:jc w:val="left"/>
    </w:pPr>
    <w:rPr>
      <w:rFonts w:eastAsia="Calibri" w:cs="Times New Roman"/>
      <w:sz w:val="20"/>
      <w:szCs w:val="20"/>
      <w:lang w:eastAsia="de-DE"/>
    </w:rPr>
  </w:style>
  <w:style w:type="character" w:customStyle="1" w:styleId="EndnotentextZchn">
    <w:name w:val="Endnotentext Zchn"/>
    <w:basedOn w:val="Absatz-Standardschriftart"/>
    <w:link w:val="Endnotentext"/>
    <w:uiPriority w:val="99"/>
    <w:semiHidden/>
    <w:rsid w:val="00EC2BF4"/>
    <w:rPr>
      <w:rFonts w:ascii="Arial" w:eastAsia="Calibri" w:hAnsi="Arial" w:cs="Times New Roman"/>
      <w:sz w:val="20"/>
      <w:szCs w:val="20"/>
      <w:lang w:eastAsia="de-DE"/>
    </w:rPr>
  </w:style>
  <w:style w:type="paragraph" w:styleId="Fu-Endnotenberschrift">
    <w:name w:val="Note Heading"/>
    <w:basedOn w:val="Standard"/>
    <w:next w:val="Standard"/>
    <w:link w:val="Fu-EndnotenberschriftZchn"/>
    <w:uiPriority w:val="99"/>
    <w:semiHidden/>
    <w:unhideWhenUsed/>
    <w:rsid w:val="00EC2BF4"/>
    <w:pPr>
      <w:tabs>
        <w:tab w:val="left" w:pos="851"/>
        <w:tab w:val="left" w:pos="1418"/>
        <w:tab w:val="left" w:pos="2835"/>
        <w:tab w:val="left" w:pos="6804"/>
        <w:tab w:val="decimal" w:pos="8505"/>
        <w:tab w:val="right" w:pos="9497"/>
      </w:tabs>
      <w:spacing w:line="240" w:lineRule="auto"/>
      <w:jc w:val="left"/>
    </w:pPr>
    <w:rPr>
      <w:rFonts w:eastAsia="Calibri" w:cs="Times New Roman"/>
      <w:sz w:val="20"/>
      <w:szCs w:val="24"/>
      <w:lang w:eastAsia="de-DE"/>
    </w:rPr>
  </w:style>
  <w:style w:type="character" w:customStyle="1" w:styleId="Fu-EndnotenberschriftZchn">
    <w:name w:val="Fuß/-Endnotenüberschrift Zchn"/>
    <w:basedOn w:val="Absatz-Standardschriftart"/>
    <w:link w:val="Fu-Endnotenberschrift"/>
    <w:uiPriority w:val="99"/>
    <w:semiHidden/>
    <w:rsid w:val="00EC2BF4"/>
    <w:rPr>
      <w:rFonts w:ascii="Arial" w:eastAsia="Calibri" w:hAnsi="Arial" w:cs="Times New Roman"/>
      <w:sz w:val="20"/>
      <w:szCs w:val="24"/>
      <w:lang w:eastAsia="de-DE"/>
    </w:rPr>
  </w:style>
  <w:style w:type="paragraph" w:styleId="Gruformel">
    <w:name w:val="Closing"/>
    <w:basedOn w:val="Standard"/>
    <w:link w:val="GruformelZchn"/>
    <w:uiPriority w:val="99"/>
    <w:semiHidden/>
    <w:unhideWhenUsed/>
    <w:rsid w:val="00EC2BF4"/>
    <w:pPr>
      <w:tabs>
        <w:tab w:val="left" w:pos="851"/>
        <w:tab w:val="left" w:pos="1418"/>
        <w:tab w:val="left" w:pos="2835"/>
        <w:tab w:val="left" w:pos="6804"/>
        <w:tab w:val="decimal" w:pos="8505"/>
        <w:tab w:val="right" w:pos="9497"/>
      </w:tabs>
      <w:spacing w:line="240" w:lineRule="auto"/>
      <w:ind w:left="4252"/>
      <w:jc w:val="left"/>
    </w:pPr>
    <w:rPr>
      <w:rFonts w:eastAsia="Calibri" w:cs="Times New Roman"/>
      <w:sz w:val="20"/>
      <w:szCs w:val="24"/>
      <w:lang w:eastAsia="de-DE"/>
    </w:rPr>
  </w:style>
  <w:style w:type="character" w:customStyle="1" w:styleId="GruformelZchn">
    <w:name w:val="Grußformel Zchn"/>
    <w:basedOn w:val="Absatz-Standardschriftart"/>
    <w:link w:val="Gruformel"/>
    <w:uiPriority w:val="99"/>
    <w:semiHidden/>
    <w:rsid w:val="00EC2BF4"/>
    <w:rPr>
      <w:rFonts w:ascii="Arial" w:eastAsia="Calibri" w:hAnsi="Arial" w:cs="Times New Roman"/>
      <w:sz w:val="20"/>
      <w:szCs w:val="24"/>
      <w:lang w:eastAsia="de-DE"/>
    </w:rPr>
  </w:style>
  <w:style w:type="paragraph" w:styleId="HTMLAdresse">
    <w:name w:val="HTML Address"/>
    <w:basedOn w:val="Standard"/>
    <w:link w:val="HTMLAdresseZchn"/>
    <w:uiPriority w:val="99"/>
    <w:semiHidden/>
    <w:unhideWhenUsed/>
    <w:rsid w:val="00EC2BF4"/>
    <w:pPr>
      <w:tabs>
        <w:tab w:val="left" w:pos="851"/>
        <w:tab w:val="left" w:pos="1418"/>
        <w:tab w:val="left" w:pos="2835"/>
        <w:tab w:val="left" w:pos="6804"/>
        <w:tab w:val="decimal" w:pos="8505"/>
        <w:tab w:val="right" w:pos="9497"/>
      </w:tabs>
      <w:spacing w:line="240" w:lineRule="auto"/>
      <w:jc w:val="left"/>
    </w:pPr>
    <w:rPr>
      <w:rFonts w:eastAsia="Calibri" w:cs="Times New Roman"/>
      <w:i/>
      <w:iCs/>
      <w:sz w:val="20"/>
      <w:szCs w:val="24"/>
      <w:lang w:eastAsia="de-DE"/>
    </w:rPr>
  </w:style>
  <w:style w:type="character" w:customStyle="1" w:styleId="HTMLAdresseZchn">
    <w:name w:val="HTML Adresse Zchn"/>
    <w:basedOn w:val="Absatz-Standardschriftart"/>
    <w:link w:val="HTMLAdresse"/>
    <w:uiPriority w:val="99"/>
    <w:semiHidden/>
    <w:rsid w:val="00EC2BF4"/>
    <w:rPr>
      <w:rFonts w:ascii="Arial" w:eastAsia="Calibri" w:hAnsi="Arial" w:cs="Times New Roman"/>
      <w:i/>
      <w:iCs/>
      <w:sz w:val="20"/>
      <w:szCs w:val="24"/>
      <w:lang w:eastAsia="de-DE"/>
    </w:rPr>
  </w:style>
  <w:style w:type="paragraph" w:styleId="HTMLVorformatiert">
    <w:name w:val="HTML Preformatted"/>
    <w:basedOn w:val="Standard"/>
    <w:link w:val="HTMLVorformatiertZchn"/>
    <w:uiPriority w:val="99"/>
    <w:semiHidden/>
    <w:unhideWhenUsed/>
    <w:rsid w:val="00EC2BF4"/>
    <w:pPr>
      <w:tabs>
        <w:tab w:val="left" w:pos="851"/>
        <w:tab w:val="left" w:pos="1418"/>
        <w:tab w:val="left" w:pos="2835"/>
        <w:tab w:val="left" w:pos="6804"/>
        <w:tab w:val="decimal" w:pos="8505"/>
        <w:tab w:val="right" w:pos="9497"/>
      </w:tabs>
      <w:spacing w:line="240" w:lineRule="auto"/>
      <w:jc w:val="left"/>
    </w:pPr>
    <w:rPr>
      <w:rFonts w:ascii="Consolas" w:eastAsia="Calibri" w:hAnsi="Consolas" w:cs="Times New Roman"/>
      <w:sz w:val="20"/>
      <w:szCs w:val="20"/>
      <w:lang w:eastAsia="de-DE"/>
    </w:rPr>
  </w:style>
  <w:style w:type="character" w:customStyle="1" w:styleId="HTMLVorformatiertZchn">
    <w:name w:val="HTML Vorformatiert Zchn"/>
    <w:basedOn w:val="Absatz-Standardschriftart"/>
    <w:link w:val="HTMLVorformatiert"/>
    <w:uiPriority w:val="99"/>
    <w:semiHidden/>
    <w:rsid w:val="00EC2BF4"/>
    <w:rPr>
      <w:rFonts w:ascii="Consolas" w:eastAsia="Calibri" w:hAnsi="Consolas" w:cs="Times New Roman"/>
      <w:sz w:val="20"/>
      <w:szCs w:val="20"/>
      <w:lang w:eastAsia="de-DE"/>
    </w:rPr>
  </w:style>
  <w:style w:type="paragraph" w:styleId="Index1">
    <w:name w:val="index 1"/>
    <w:basedOn w:val="Standard"/>
    <w:next w:val="Standard"/>
    <w:autoRedefine/>
    <w:uiPriority w:val="99"/>
    <w:semiHidden/>
    <w:unhideWhenUsed/>
    <w:rsid w:val="00EC2BF4"/>
    <w:pPr>
      <w:spacing w:line="240" w:lineRule="auto"/>
      <w:ind w:left="200" w:hanging="200"/>
      <w:jc w:val="left"/>
    </w:pPr>
    <w:rPr>
      <w:rFonts w:eastAsia="Calibri" w:cs="Times New Roman"/>
      <w:sz w:val="20"/>
      <w:szCs w:val="24"/>
      <w:lang w:eastAsia="de-DE"/>
    </w:rPr>
  </w:style>
  <w:style w:type="paragraph" w:styleId="Index2">
    <w:name w:val="index 2"/>
    <w:basedOn w:val="Standard"/>
    <w:next w:val="Standard"/>
    <w:autoRedefine/>
    <w:uiPriority w:val="99"/>
    <w:semiHidden/>
    <w:unhideWhenUsed/>
    <w:rsid w:val="00EC2BF4"/>
    <w:pPr>
      <w:spacing w:line="240" w:lineRule="auto"/>
      <w:ind w:left="400" w:hanging="200"/>
      <w:jc w:val="left"/>
    </w:pPr>
    <w:rPr>
      <w:rFonts w:eastAsia="Calibri" w:cs="Times New Roman"/>
      <w:sz w:val="20"/>
      <w:szCs w:val="24"/>
      <w:lang w:eastAsia="de-DE"/>
    </w:rPr>
  </w:style>
  <w:style w:type="paragraph" w:styleId="Index3">
    <w:name w:val="index 3"/>
    <w:basedOn w:val="Standard"/>
    <w:next w:val="Standard"/>
    <w:autoRedefine/>
    <w:uiPriority w:val="99"/>
    <w:semiHidden/>
    <w:unhideWhenUsed/>
    <w:rsid w:val="00EC2BF4"/>
    <w:pPr>
      <w:spacing w:line="240" w:lineRule="auto"/>
      <w:ind w:left="600" w:hanging="200"/>
      <w:jc w:val="left"/>
    </w:pPr>
    <w:rPr>
      <w:rFonts w:eastAsia="Calibri" w:cs="Times New Roman"/>
      <w:sz w:val="20"/>
      <w:szCs w:val="24"/>
      <w:lang w:eastAsia="de-DE"/>
    </w:rPr>
  </w:style>
  <w:style w:type="paragraph" w:styleId="Index4">
    <w:name w:val="index 4"/>
    <w:basedOn w:val="Standard"/>
    <w:next w:val="Standard"/>
    <w:autoRedefine/>
    <w:uiPriority w:val="99"/>
    <w:semiHidden/>
    <w:unhideWhenUsed/>
    <w:rsid w:val="00EC2BF4"/>
    <w:pPr>
      <w:spacing w:line="240" w:lineRule="auto"/>
      <w:ind w:left="800" w:hanging="200"/>
      <w:jc w:val="left"/>
    </w:pPr>
    <w:rPr>
      <w:rFonts w:eastAsia="Calibri" w:cs="Times New Roman"/>
      <w:sz w:val="20"/>
      <w:szCs w:val="24"/>
      <w:lang w:eastAsia="de-DE"/>
    </w:rPr>
  </w:style>
  <w:style w:type="paragraph" w:styleId="Index5">
    <w:name w:val="index 5"/>
    <w:basedOn w:val="Standard"/>
    <w:next w:val="Standard"/>
    <w:autoRedefine/>
    <w:uiPriority w:val="99"/>
    <w:semiHidden/>
    <w:unhideWhenUsed/>
    <w:rsid w:val="00EC2BF4"/>
    <w:pPr>
      <w:spacing w:line="240" w:lineRule="auto"/>
      <w:ind w:left="1000" w:hanging="200"/>
      <w:jc w:val="left"/>
    </w:pPr>
    <w:rPr>
      <w:rFonts w:eastAsia="Calibri" w:cs="Times New Roman"/>
      <w:sz w:val="20"/>
      <w:szCs w:val="24"/>
      <w:lang w:eastAsia="de-DE"/>
    </w:rPr>
  </w:style>
  <w:style w:type="paragraph" w:styleId="Index6">
    <w:name w:val="index 6"/>
    <w:basedOn w:val="Standard"/>
    <w:next w:val="Standard"/>
    <w:autoRedefine/>
    <w:uiPriority w:val="99"/>
    <w:semiHidden/>
    <w:unhideWhenUsed/>
    <w:rsid w:val="00EC2BF4"/>
    <w:pPr>
      <w:spacing w:line="240" w:lineRule="auto"/>
      <w:ind w:left="1200" w:hanging="200"/>
      <w:jc w:val="left"/>
    </w:pPr>
    <w:rPr>
      <w:rFonts w:eastAsia="Calibri" w:cs="Times New Roman"/>
      <w:sz w:val="20"/>
      <w:szCs w:val="24"/>
      <w:lang w:eastAsia="de-DE"/>
    </w:rPr>
  </w:style>
  <w:style w:type="paragraph" w:styleId="Index7">
    <w:name w:val="index 7"/>
    <w:basedOn w:val="Standard"/>
    <w:next w:val="Standard"/>
    <w:autoRedefine/>
    <w:uiPriority w:val="99"/>
    <w:semiHidden/>
    <w:unhideWhenUsed/>
    <w:rsid w:val="00EC2BF4"/>
    <w:pPr>
      <w:spacing w:line="240" w:lineRule="auto"/>
      <w:ind w:left="1400" w:hanging="200"/>
      <w:jc w:val="left"/>
    </w:pPr>
    <w:rPr>
      <w:rFonts w:eastAsia="Calibri" w:cs="Times New Roman"/>
      <w:sz w:val="20"/>
      <w:szCs w:val="24"/>
      <w:lang w:eastAsia="de-DE"/>
    </w:rPr>
  </w:style>
  <w:style w:type="paragraph" w:styleId="Index8">
    <w:name w:val="index 8"/>
    <w:basedOn w:val="Standard"/>
    <w:next w:val="Standard"/>
    <w:autoRedefine/>
    <w:uiPriority w:val="99"/>
    <w:semiHidden/>
    <w:unhideWhenUsed/>
    <w:rsid w:val="00EC2BF4"/>
    <w:pPr>
      <w:spacing w:line="240" w:lineRule="auto"/>
      <w:ind w:left="1600" w:hanging="200"/>
      <w:jc w:val="left"/>
    </w:pPr>
    <w:rPr>
      <w:rFonts w:eastAsia="Calibri" w:cs="Times New Roman"/>
      <w:sz w:val="20"/>
      <w:szCs w:val="24"/>
      <w:lang w:eastAsia="de-DE"/>
    </w:rPr>
  </w:style>
  <w:style w:type="paragraph" w:styleId="Index9">
    <w:name w:val="index 9"/>
    <w:basedOn w:val="Standard"/>
    <w:next w:val="Standard"/>
    <w:autoRedefine/>
    <w:uiPriority w:val="99"/>
    <w:semiHidden/>
    <w:unhideWhenUsed/>
    <w:rsid w:val="00EC2BF4"/>
    <w:pPr>
      <w:spacing w:line="240" w:lineRule="auto"/>
      <w:ind w:left="1800" w:hanging="200"/>
      <w:jc w:val="left"/>
    </w:pPr>
    <w:rPr>
      <w:rFonts w:eastAsia="Calibri" w:cs="Times New Roman"/>
      <w:sz w:val="20"/>
      <w:szCs w:val="24"/>
      <w:lang w:eastAsia="de-DE"/>
    </w:rPr>
  </w:style>
  <w:style w:type="paragraph" w:styleId="Indexberschrift">
    <w:name w:val="index heading"/>
    <w:basedOn w:val="Standard"/>
    <w:next w:val="Index1"/>
    <w:uiPriority w:val="99"/>
    <w:semiHidden/>
    <w:unhideWhenUsed/>
    <w:rsid w:val="00EC2BF4"/>
    <w:pPr>
      <w:tabs>
        <w:tab w:val="left" w:pos="851"/>
        <w:tab w:val="left" w:pos="1418"/>
        <w:tab w:val="left" w:pos="2835"/>
        <w:tab w:val="left" w:pos="6804"/>
        <w:tab w:val="decimal" w:pos="8505"/>
        <w:tab w:val="right" w:pos="9497"/>
      </w:tabs>
      <w:spacing w:line="240" w:lineRule="auto"/>
      <w:jc w:val="left"/>
    </w:pPr>
    <w:rPr>
      <w:rFonts w:ascii="Cambria" w:eastAsia="Times New Roman" w:hAnsi="Cambria" w:cs="Times New Roman"/>
      <w:b/>
      <w:bCs/>
      <w:sz w:val="20"/>
      <w:szCs w:val="24"/>
      <w:lang w:eastAsia="de-DE"/>
    </w:rPr>
  </w:style>
  <w:style w:type="paragraph" w:styleId="Kommentarthema">
    <w:name w:val="annotation subject"/>
    <w:basedOn w:val="Kommentartext"/>
    <w:next w:val="Kommentartext"/>
    <w:link w:val="KommentarthemaZchn"/>
    <w:uiPriority w:val="99"/>
    <w:semiHidden/>
    <w:unhideWhenUsed/>
    <w:rsid w:val="00EC2BF4"/>
    <w:rPr>
      <w:b/>
      <w:bCs/>
      <w:szCs w:val="20"/>
    </w:rPr>
  </w:style>
  <w:style w:type="character" w:customStyle="1" w:styleId="KommentarthemaZchn">
    <w:name w:val="Kommentarthema Zchn"/>
    <w:basedOn w:val="KommentartextZchn"/>
    <w:link w:val="Kommentarthema"/>
    <w:uiPriority w:val="99"/>
    <w:semiHidden/>
    <w:rsid w:val="00EC2BF4"/>
    <w:rPr>
      <w:rFonts w:ascii="Arial" w:eastAsia="Calibri" w:hAnsi="Arial" w:cs="Times New Roman"/>
      <w:b/>
      <w:bCs/>
      <w:sz w:val="20"/>
      <w:szCs w:val="20"/>
      <w:lang w:eastAsia="de-DE"/>
    </w:rPr>
  </w:style>
  <w:style w:type="paragraph" w:styleId="Liste">
    <w:name w:val="List"/>
    <w:basedOn w:val="Standard"/>
    <w:uiPriority w:val="99"/>
    <w:unhideWhenUsed/>
    <w:rsid w:val="00EC2BF4"/>
    <w:pPr>
      <w:tabs>
        <w:tab w:val="left" w:pos="851"/>
        <w:tab w:val="left" w:pos="1418"/>
        <w:tab w:val="left" w:pos="2835"/>
        <w:tab w:val="left" w:pos="6804"/>
        <w:tab w:val="decimal" w:pos="8505"/>
        <w:tab w:val="right" w:pos="9497"/>
      </w:tabs>
      <w:spacing w:line="240" w:lineRule="auto"/>
      <w:ind w:left="283" w:hanging="283"/>
      <w:contextualSpacing/>
      <w:jc w:val="left"/>
    </w:pPr>
    <w:rPr>
      <w:rFonts w:eastAsia="Calibri" w:cs="Times New Roman"/>
      <w:sz w:val="20"/>
      <w:szCs w:val="24"/>
      <w:lang w:eastAsia="de-DE"/>
    </w:rPr>
  </w:style>
  <w:style w:type="paragraph" w:styleId="Liste2">
    <w:name w:val="List 2"/>
    <w:basedOn w:val="Standard"/>
    <w:uiPriority w:val="99"/>
    <w:semiHidden/>
    <w:unhideWhenUsed/>
    <w:rsid w:val="00EC2BF4"/>
    <w:pPr>
      <w:tabs>
        <w:tab w:val="left" w:pos="851"/>
        <w:tab w:val="left" w:pos="1418"/>
        <w:tab w:val="left" w:pos="2835"/>
        <w:tab w:val="left" w:pos="6804"/>
        <w:tab w:val="decimal" w:pos="8505"/>
        <w:tab w:val="right" w:pos="9497"/>
      </w:tabs>
      <w:spacing w:line="240" w:lineRule="auto"/>
      <w:ind w:left="566" w:hanging="283"/>
      <w:contextualSpacing/>
      <w:jc w:val="left"/>
    </w:pPr>
    <w:rPr>
      <w:rFonts w:eastAsia="Calibri" w:cs="Times New Roman"/>
      <w:sz w:val="20"/>
      <w:szCs w:val="24"/>
      <w:lang w:eastAsia="de-DE"/>
    </w:rPr>
  </w:style>
  <w:style w:type="paragraph" w:styleId="Liste3">
    <w:name w:val="List 3"/>
    <w:basedOn w:val="Standard"/>
    <w:uiPriority w:val="99"/>
    <w:semiHidden/>
    <w:unhideWhenUsed/>
    <w:rsid w:val="00EC2BF4"/>
    <w:pPr>
      <w:tabs>
        <w:tab w:val="left" w:pos="851"/>
        <w:tab w:val="left" w:pos="1418"/>
        <w:tab w:val="left" w:pos="2835"/>
        <w:tab w:val="left" w:pos="6804"/>
        <w:tab w:val="decimal" w:pos="8505"/>
        <w:tab w:val="right" w:pos="9497"/>
      </w:tabs>
      <w:spacing w:line="240" w:lineRule="auto"/>
      <w:ind w:left="849" w:hanging="283"/>
      <w:contextualSpacing/>
      <w:jc w:val="left"/>
    </w:pPr>
    <w:rPr>
      <w:rFonts w:eastAsia="Calibri" w:cs="Times New Roman"/>
      <w:sz w:val="20"/>
      <w:szCs w:val="24"/>
      <w:lang w:eastAsia="de-DE"/>
    </w:rPr>
  </w:style>
  <w:style w:type="paragraph" w:styleId="Liste4">
    <w:name w:val="List 4"/>
    <w:basedOn w:val="Standard"/>
    <w:uiPriority w:val="99"/>
    <w:semiHidden/>
    <w:unhideWhenUsed/>
    <w:rsid w:val="00EC2BF4"/>
    <w:pPr>
      <w:tabs>
        <w:tab w:val="left" w:pos="851"/>
        <w:tab w:val="left" w:pos="1418"/>
        <w:tab w:val="left" w:pos="2835"/>
        <w:tab w:val="left" w:pos="6804"/>
        <w:tab w:val="decimal" w:pos="8505"/>
        <w:tab w:val="right" w:pos="9497"/>
      </w:tabs>
      <w:spacing w:line="240" w:lineRule="auto"/>
      <w:ind w:left="1132" w:hanging="283"/>
      <w:contextualSpacing/>
      <w:jc w:val="left"/>
    </w:pPr>
    <w:rPr>
      <w:rFonts w:eastAsia="Calibri" w:cs="Times New Roman"/>
      <w:sz w:val="20"/>
      <w:szCs w:val="24"/>
      <w:lang w:eastAsia="de-DE"/>
    </w:rPr>
  </w:style>
  <w:style w:type="paragraph" w:styleId="Liste5">
    <w:name w:val="List 5"/>
    <w:basedOn w:val="Standard"/>
    <w:uiPriority w:val="99"/>
    <w:semiHidden/>
    <w:unhideWhenUsed/>
    <w:rsid w:val="00EC2BF4"/>
    <w:pPr>
      <w:tabs>
        <w:tab w:val="left" w:pos="851"/>
        <w:tab w:val="left" w:pos="1418"/>
        <w:tab w:val="left" w:pos="2835"/>
        <w:tab w:val="left" w:pos="6804"/>
        <w:tab w:val="decimal" w:pos="8505"/>
        <w:tab w:val="right" w:pos="9497"/>
      </w:tabs>
      <w:spacing w:line="240" w:lineRule="auto"/>
      <w:ind w:left="1415" w:hanging="283"/>
      <w:contextualSpacing/>
      <w:jc w:val="left"/>
    </w:pPr>
    <w:rPr>
      <w:rFonts w:eastAsia="Calibri" w:cs="Times New Roman"/>
      <w:sz w:val="20"/>
      <w:szCs w:val="24"/>
      <w:lang w:eastAsia="de-DE"/>
    </w:rPr>
  </w:style>
  <w:style w:type="paragraph" w:styleId="Listenfortsetzung">
    <w:name w:val="List Continue"/>
    <w:basedOn w:val="Standard"/>
    <w:uiPriority w:val="99"/>
    <w:semiHidden/>
    <w:unhideWhenUsed/>
    <w:rsid w:val="00EC2BF4"/>
    <w:pPr>
      <w:tabs>
        <w:tab w:val="left" w:pos="851"/>
        <w:tab w:val="left" w:pos="1418"/>
        <w:tab w:val="left" w:pos="2835"/>
        <w:tab w:val="left" w:pos="6804"/>
        <w:tab w:val="decimal" w:pos="8505"/>
        <w:tab w:val="right" w:pos="9497"/>
      </w:tabs>
      <w:spacing w:line="240" w:lineRule="auto"/>
      <w:ind w:left="283"/>
      <w:contextualSpacing/>
      <w:jc w:val="left"/>
    </w:pPr>
    <w:rPr>
      <w:rFonts w:eastAsia="Calibri" w:cs="Times New Roman"/>
      <w:sz w:val="20"/>
      <w:szCs w:val="24"/>
      <w:lang w:eastAsia="de-DE"/>
    </w:rPr>
  </w:style>
  <w:style w:type="paragraph" w:styleId="Listenfortsetzung2">
    <w:name w:val="List Continue 2"/>
    <w:basedOn w:val="Standard"/>
    <w:uiPriority w:val="99"/>
    <w:semiHidden/>
    <w:unhideWhenUsed/>
    <w:rsid w:val="00EC2BF4"/>
    <w:pPr>
      <w:tabs>
        <w:tab w:val="left" w:pos="851"/>
        <w:tab w:val="left" w:pos="1418"/>
        <w:tab w:val="left" w:pos="2835"/>
        <w:tab w:val="left" w:pos="6804"/>
        <w:tab w:val="decimal" w:pos="8505"/>
        <w:tab w:val="right" w:pos="9497"/>
      </w:tabs>
      <w:spacing w:line="240" w:lineRule="auto"/>
      <w:ind w:left="566"/>
      <w:contextualSpacing/>
      <w:jc w:val="left"/>
    </w:pPr>
    <w:rPr>
      <w:rFonts w:eastAsia="Calibri" w:cs="Times New Roman"/>
      <w:sz w:val="20"/>
      <w:szCs w:val="24"/>
      <w:lang w:eastAsia="de-DE"/>
    </w:rPr>
  </w:style>
  <w:style w:type="paragraph" w:styleId="Listenfortsetzung3">
    <w:name w:val="List Continue 3"/>
    <w:basedOn w:val="Standard"/>
    <w:uiPriority w:val="99"/>
    <w:semiHidden/>
    <w:unhideWhenUsed/>
    <w:rsid w:val="00EC2BF4"/>
    <w:pPr>
      <w:tabs>
        <w:tab w:val="left" w:pos="851"/>
        <w:tab w:val="left" w:pos="1418"/>
        <w:tab w:val="left" w:pos="2835"/>
        <w:tab w:val="left" w:pos="6804"/>
        <w:tab w:val="decimal" w:pos="8505"/>
        <w:tab w:val="right" w:pos="9497"/>
      </w:tabs>
      <w:spacing w:line="240" w:lineRule="auto"/>
      <w:ind w:left="849"/>
      <w:contextualSpacing/>
      <w:jc w:val="left"/>
    </w:pPr>
    <w:rPr>
      <w:rFonts w:eastAsia="Calibri" w:cs="Times New Roman"/>
      <w:sz w:val="20"/>
      <w:szCs w:val="24"/>
      <w:lang w:eastAsia="de-DE"/>
    </w:rPr>
  </w:style>
  <w:style w:type="paragraph" w:styleId="Listenfortsetzung4">
    <w:name w:val="List Continue 4"/>
    <w:basedOn w:val="Standard"/>
    <w:uiPriority w:val="99"/>
    <w:semiHidden/>
    <w:unhideWhenUsed/>
    <w:rsid w:val="00EC2BF4"/>
    <w:pPr>
      <w:tabs>
        <w:tab w:val="left" w:pos="851"/>
        <w:tab w:val="left" w:pos="1418"/>
        <w:tab w:val="left" w:pos="2835"/>
        <w:tab w:val="left" w:pos="6804"/>
        <w:tab w:val="decimal" w:pos="8505"/>
        <w:tab w:val="right" w:pos="9497"/>
      </w:tabs>
      <w:spacing w:line="240" w:lineRule="auto"/>
      <w:ind w:left="1132"/>
      <w:contextualSpacing/>
      <w:jc w:val="left"/>
    </w:pPr>
    <w:rPr>
      <w:rFonts w:eastAsia="Calibri" w:cs="Times New Roman"/>
      <w:sz w:val="20"/>
      <w:szCs w:val="24"/>
      <w:lang w:eastAsia="de-DE"/>
    </w:rPr>
  </w:style>
  <w:style w:type="paragraph" w:styleId="Listenfortsetzung5">
    <w:name w:val="List Continue 5"/>
    <w:basedOn w:val="Standard"/>
    <w:uiPriority w:val="99"/>
    <w:semiHidden/>
    <w:unhideWhenUsed/>
    <w:rsid w:val="00EC2BF4"/>
    <w:pPr>
      <w:tabs>
        <w:tab w:val="left" w:pos="851"/>
        <w:tab w:val="left" w:pos="1418"/>
        <w:tab w:val="left" w:pos="2835"/>
        <w:tab w:val="left" w:pos="6804"/>
        <w:tab w:val="decimal" w:pos="8505"/>
        <w:tab w:val="right" w:pos="9497"/>
      </w:tabs>
      <w:spacing w:line="240" w:lineRule="auto"/>
      <w:ind w:left="1415"/>
      <w:contextualSpacing/>
      <w:jc w:val="left"/>
    </w:pPr>
    <w:rPr>
      <w:rFonts w:eastAsia="Calibri" w:cs="Times New Roman"/>
      <w:sz w:val="20"/>
      <w:szCs w:val="24"/>
      <w:lang w:eastAsia="de-DE"/>
    </w:rPr>
  </w:style>
  <w:style w:type="paragraph" w:styleId="Listennummer">
    <w:name w:val="List Number"/>
    <w:basedOn w:val="Standard"/>
    <w:uiPriority w:val="99"/>
    <w:semiHidden/>
    <w:unhideWhenUsed/>
    <w:rsid w:val="00EC2BF4"/>
    <w:pPr>
      <w:numPr>
        <w:numId w:val="25"/>
      </w:numPr>
      <w:tabs>
        <w:tab w:val="left" w:pos="851"/>
        <w:tab w:val="left" w:pos="1418"/>
        <w:tab w:val="left" w:pos="2835"/>
        <w:tab w:val="left" w:pos="6804"/>
        <w:tab w:val="decimal" w:pos="8505"/>
        <w:tab w:val="right" w:pos="9497"/>
      </w:tabs>
      <w:spacing w:line="240" w:lineRule="auto"/>
      <w:contextualSpacing/>
      <w:jc w:val="left"/>
    </w:pPr>
    <w:rPr>
      <w:rFonts w:eastAsia="Calibri" w:cs="Times New Roman"/>
      <w:sz w:val="20"/>
      <w:szCs w:val="24"/>
      <w:lang w:eastAsia="de-DE"/>
    </w:rPr>
  </w:style>
  <w:style w:type="paragraph" w:styleId="Listennummer2">
    <w:name w:val="List Number 2"/>
    <w:basedOn w:val="Standard"/>
    <w:uiPriority w:val="99"/>
    <w:semiHidden/>
    <w:unhideWhenUsed/>
    <w:rsid w:val="00EC2BF4"/>
    <w:pPr>
      <w:numPr>
        <w:numId w:val="26"/>
      </w:numPr>
      <w:tabs>
        <w:tab w:val="left" w:pos="851"/>
        <w:tab w:val="left" w:pos="1418"/>
        <w:tab w:val="left" w:pos="2835"/>
        <w:tab w:val="left" w:pos="6804"/>
        <w:tab w:val="decimal" w:pos="8505"/>
        <w:tab w:val="right" w:pos="9497"/>
      </w:tabs>
      <w:spacing w:line="240" w:lineRule="auto"/>
      <w:contextualSpacing/>
      <w:jc w:val="left"/>
    </w:pPr>
    <w:rPr>
      <w:rFonts w:eastAsia="Calibri" w:cs="Times New Roman"/>
      <w:sz w:val="20"/>
      <w:szCs w:val="24"/>
      <w:lang w:eastAsia="de-DE"/>
    </w:rPr>
  </w:style>
  <w:style w:type="paragraph" w:styleId="Listennummer3">
    <w:name w:val="List Number 3"/>
    <w:basedOn w:val="Standard"/>
    <w:uiPriority w:val="99"/>
    <w:semiHidden/>
    <w:unhideWhenUsed/>
    <w:rsid w:val="00EC2BF4"/>
    <w:pPr>
      <w:numPr>
        <w:numId w:val="27"/>
      </w:numPr>
      <w:tabs>
        <w:tab w:val="left" w:pos="851"/>
        <w:tab w:val="left" w:pos="1418"/>
        <w:tab w:val="left" w:pos="2835"/>
        <w:tab w:val="left" w:pos="6804"/>
        <w:tab w:val="decimal" w:pos="8505"/>
        <w:tab w:val="right" w:pos="9497"/>
      </w:tabs>
      <w:spacing w:line="240" w:lineRule="auto"/>
      <w:contextualSpacing/>
      <w:jc w:val="left"/>
    </w:pPr>
    <w:rPr>
      <w:rFonts w:eastAsia="Calibri" w:cs="Times New Roman"/>
      <w:sz w:val="20"/>
      <w:szCs w:val="24"/>
      <w:lang w:eastAsia="de-DE"/>
    </w:rPr>
  </w:style>
  <w:style w:type="paragraph" w:styleId="Listennummer4">
    <w:name w:val="List Number 4"/>
    <w:basedOn w:val="Standard"/>
    <w:uiPriority w:val="99"/>
    <w:semiHidden/>
    <w:unhideWhenUsed/>
    <w:rsid w:val="00EC2BF4"/>
    <w:pPr>
      <w:numPr>
        <w:numId w:val="21"/>
      </w:numPr>
      <w:tabs>
        <w:tab w:val="left" w:pos="851"/>
        <w:tab w:val="left" w:pos="1418"/>
        <w:tab w:val="left" w:pos="2835"/>
        <w:tab w:val="left" w:pos="6804"/>
        <w:tab w:val="decimal" w:pos="8505"/>
        <w:tab w:val="right" w:pos="9497"/>
      </w:tabs>
      <w:spacing w:line="240" w:lineRule="auto"/>
      <w:contextualSpacing/>
      <w:jc w:val="left"/>
    </w:pPr>
    <w:rPr>
      <w:rFonts w:eastAsia="Calibri" w:cs="Times New Roman"/>
      <w:sz w:val="20"/>
      <w:szCs w:val="24"/>
      <w:lang w:eastAsia="de-DE"/>
    </w:rPr>
  </w:style>
  <w:style w:type="paragraph" w:styleId="Listennummer5">
    <w:name w:val="List Number 5"/>
    <w:basedOn w:val="Standard"/>
    <w:uiPriority w:val="99"/>
    <w:semiHidden/>
    <w:unhideWhenUsed/>
    <w:rsid w:val="00EC2BF4"/>
    <w:pPr>
      <w:numPr>
        <w:numId w:val="24"/>
      </w:numPr>
      <w:tabs>
        <w:tab w:val="left" w:pos="851"/>
        <w:tab w:val="left" w:pos="1418"/>
        <w:tab w:val="left" w:pos="2835"/>
        <w:tab w:val="left" w:pos="6804"/>
        <w:tab w:val="decimal" w:pos="8505"/>
        <w:tab w:val="right" w:pos="9497"/>
      </w:tabs>
      <w:spacing w:line="240" w:lineRule="auto"/>
      <w:contextualSpacing/>
      <w:jc w:val="left"/>
    </w:pPr>
    <w:rPr>
      <w:rFonts w:eastAsia="Calibri" w:cs="Times New Roman"/>
      <w:sz w:val="20"/>
      <w:szCs w:val="24"/>
      <w:lang w:eastAsia="de-DE"/>
    </w:rPr>
  </w:style>
  <w:style w:type="paragraph" w:styleId="Literaturverzeichnis">
    <w:name w:val="Bibliography"/>
    <w:basedOn w:val="Standard"/>
    <w:next w:val="Standard"/>
    <w:uiPriority w:val="37"/>
    <w:semiHidden/>
    <w:unhideWhenUsed/>
    <w:rsid w:val="00EC2BF4"/>
    <w:pPr>
      <w:tabs>
        <w:tab w:val="left" w:pos="851"/>
        <w:tab w:val="left" w:pos="1418"/>
        <w:tab w:val="left" w:pos="2835"/>
        <w:tab w:val="left" w:pos="6804"/>
        <w:tab w:val="decimal" w:pos="8505"/>
        <w:tab w:val="right" w:pos="9497"/>
      </w:tabs>
      <w:spacing w:line="240" w:lineRule="auto"/>
      <w:jc w:val="left"/>
    </w:pPr>
    <w:rPr>
      <w:rFonts w:eastAsia="Calibri" w:cs="Times New Roman"/>
      <w:sz w:val="20"/>
      <w:szCs w:val="24"/>
      <w:lang w:eastAsia="de-DE"/>
    </w:rPr>
  </w:style>
  <w:style w:type="paragraph" w:styleId="Makrotext">
    <w:name w:val="macro"/>
    <w:link w:val="MakrotextZchn"/>
    <w:uiPriority w:val="99"/>
    <w:semiHidden/>
    <w:unhideWhenUsed/>
    <w:rsid w:val="00EC2BF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Calibri" w:hAnsi="Consolas" w:cs="Times New Roman"/>
      <w:sz w:val="20"/>
      <w:szCs w:val="20"/>
      <w:lang w:eastAsia="de-DE"/>
    </w:rPr>
  </w:style>
  <w:style w:type="character" w:customStyle="1" w:styleId="MakrotextZchn">
    <w:name w:val="Makrotext Zchn"/>
    <w:basedOn w:val="Absatz-Standardschriftart"/>
    <w:link w:val="Makrotext"/>
    <w:uiPriority w:val="99"/>
    <w:semiHidden/>
    <w:rsid w:val="00EC2BF4"/>
    <w:rPr>
      <w:rFonts w:ascii="Consolas" w:eastAsia="Calibri" w:hAnsi="Consolas" w:cs="Times New Roman"/>
      <w:sz w:val="20"/>
      <w:szCs w:val="20"/>
      <w:lang w:eastAsia="de-DE"/>
    </w:rPr>
  </w:style>
  <w:style w:type="paragraph" w:styleId="Nachrichtenkopf">
    <w:name w:val="Message Header"/>
    <w:basedOn w:val="Standard"/>
    <w:link w:val="NachrichtenkopfZchn"/>
    <w:uiPriority w:val="99"/>
    <w:semiHidden/>
    <w:unhideWhenUsed/>
    <w:rsid w:val="00EC2BF4"/>
    <w:pPr>
      <w:pBdr>
        <w:top w:val="single" w:sz="6" w:space="1" w:color="auto"/>
        <w:left w:val="single" w:sz="6" w:space="1" w:color="auto"/>
        <w:bottom w:val="single" w:sz="6" w:space="1" w:color="auto"/>
        <w:right w:val="single" w:sz="6" w:space="1" w:color="auto"/>
      </w:pBdr>
      <w:shd w:val="pct20" w:color="auto" w:fill="auto"/>
      <w:tabs>
        <w:tab w:val="left" w:pos="851"/>
        <w:tab w:val="left" w:pos="1418"/>
        <w:tab w:val="left" w:pos="2835"/>
        <w:tab w:val="left" w:pos="6804"/>
        <w:tab w:val="decimal" w:pos="8505"/>
        <w:tab w:val="right" w:pos="9497"/>
      </w:tabs>
      <w:spacing w:line="240" w:lineRule="auto"/>
      <w:ind w:left="1134" w:hanging="1134"/>
      <w:jc w:val="left"/>
    </w:pPr>
    <w:rPr>
      <w:rFonts w:ascii="Cambria" w:eastAsia="Times New Roman" w:hAnsi="Cambria" w:cs="Times New Roman"/>
      <w:szCs w:val="24"/>
      <w:lang w:eastAsia="de-DE"/>
    </w:rPr>
  </w:style>
  <w:style w:type="character" w:customStyle="1" w:styleId="NachrichtenkopfZchn">
    <w:name w:val="Nachrichtenkopf Zchn"/>
    <w:basedOn w:val="Absatz-Standardschriftart"/>
    <w:link w:val="Nachrichtenkopf"/>
    <w:uiPriority w:val="99"/>
    <w:semiHidden/>
    <w:rsid w:val="00EC2BF4"/>
    <w:rPr>
      <w:rFonts w:ascii="Cambria" w:eastAsia="Times New Roman" w:hAnsi="Cambria" w:cs="Times New Roman"/>
      <w:sz w:val="24"/>
      <w:szCs w:val="24"/>
      <w:shd w:val="pct20" w:color="auto" w:fill="auto"/>
      <w:lang w:eastAsia="de-DE"/>
    </w:rPr>
  </w:style>
  <w:style w:type="paragraph" w:styleId="NurText">
    <w:name w:val="Plain Text"/>
    <w:basedOn w:val="Standard"/>
    <w:link w:val="NurTextZchn"/>
    <w:uiPriority w:val="99"/>
    <w:semiHidden/>
    <w:unhideWhenUsed/>
    <w:rsid w:val="00EC2BF4"/>
    <w:pPr>
      <w:tabs>
        <w:tab w:val="left" w:pos="851"/>
        <w:tab w:val="left" w:pos="1418"/>
        <w:tab w:val="left" w:pos="2835"/>
        <w:tab w:val="left" w:pos="6804"/>
        <w:tab w:val="decimal" w:pos="8505"/>
        <w:tab w:val="right" w:pos="9497"/>
      </w:tabs>
      <w:spacing w:line="240" w:lineRule="auto"/>
      <w:jc w:val="left"/>
    </w:pPr>
    <w:rPr>
      <w:rFonts w:ascii="Consolas" w:eastAsia="Calibri" w:hAnsi="Consolas" w:cs="Times New Roman"/>
      <w:sz w:val="21"/>
      <w:szCs w:val="21"/>
      <w:lang w:eastAsia="de-DE"/>
    </w:rPr>
  </w:style>
  <w:style w:type="character" w:customStyle="1" w:styleId="NurTextZchn">
    <w:name w:val="Nur Text Zchn"/>
    <w:basedOn w:val="Absatz-Standardschriftart"/>
    <w:link w:val="NurText"/>
    <w:uiPriority w:val="99"/>
    <w:semiHidden/>
    <w:rsid w:val="00EC2BF4"/>
    <w:rPr>
      <w:rFonts w:ascii="Consolas" w:eastAsia="Calibri" w:hAnsi="Consolas" w:cs="Times New Roman"/>
      <w:sz w:val="21"/>
      <w:szCs w:val="21"/>
      <w:lang w:eastAsia="de-DE"/>
    </w:rPr>
  </w:style>
  <w:style w:type="paragraph" w:styleId="Rechtsgrundlagenverzeichnis">
    <w:name w:val="table of authorities"/>
    <w:basedOn w:val="Standard"/>
    <w:next w:val="Standard"/>
    <w:uiPriority w:val="99"/>
    <w:semiHidden/>
    <w:unhideWhenUsed/>
    <w:rsid w:val="00EC2BF4"/>
    <w:pPr>
      <w:spacing w:line="240" w:lineRule="auto"/>
      <w:ind w:left="200" w:hanging="200"/>
      <w:jc w:val="left"/>
    </w:pPr>
    <w:rPr>
      <w:rFonts w:eastAsia="Calibri" w:cs="Times New Roman"/>
      <w:sz w:val="20"/>
      <w:szCs w:val="24"/>
      <w:lang w:eastAsia="de-DE"/>
    </w:rPr>
  </w:style>
  <w:style w:type="paragraph" w:styleId="RGV-berschrift">
    <w:name w:val="toa heading"/>
    <w:basedOn w:val="Standard"/>
    <w:next w:val="Standard"/>
    <w:uiPriority w:val="99"/>
    <w:semiHidden/>
    <w:unhideWhenUsed/>
    <w:rsid w:val="00EC2BF4"/>
    <w:pPr>
      <w:tabs>
        <w:tab w:val="left" w:pos="851"/>
        <w:tab w:val="left" w:pos="1418"/>
        <w:tab w:val="left" w:pos="2835"/>
        <w:tab w:val="left" w:pos="6804"/>
        <w:tab w:val="decimal" w:pos="8505"/>
        <w:tab w:val="right" w:pos="9497"/>
      </w:tabs>
      <w:spacing w:before="120" w:line="240" w:lineRule="auto"/>
      <w:jc w:val="left"/>
    </w:pPr>
    <w:rPr>
      <w:rFonts w:ascii="Cambria" w:eastAsia="Times New Roman" w:hAnsi="Cambria" w:cs="Times New Roman"/>
      <w:b/>
      <w:bCs/>
      <w:szCs w:val="24"/>
      <w:lang w:eastAsia="de-DE"/>
    </w:rPr>
  </w:style>
  <w:style w:type="paragraph" w:styleId="StandardWeb">
    <w:name w:val="Normal (Web)"/>
    <w:basedOn w:val="Standard"/>
    <w:uiPriority w:val="99"/>
    <w:semiHidden/>
    <w:unhideWhenUsed/>
    <w:rsid w:val="00EC2BF4"/>
    <w:pPr>
      <w:tabs>
        <w:tab w:val="left" w:pos="851"/>
        <w:tab w:val="left" w:pos="1418"/>
        <w:tab w:val="left" w:pos="2835"/>
        <w:tab w:val="left" w:pos="6804"/>
        <w:tab w:val="decimal" w:pos="8505"/>
        <w:tab w:val="right" w:pos="9497"/>
      </w:tabs>
      <w:spacing w:line="240" w:lineRule="auto"/>
      <w:jc w:val="left"/>
    </w:pPr>
    <w:rPr>
      <w:rFonts w:ascii="Times New Roman" w:eastAsia="Calibri" w:hAnsi="Times New Roman" w:cs="Times New Roman"/>
      <w:szCs w:val="24"/>
      <w:lang w:eastAsia="de-DE"/>
    </w:rPr>
  </w:style>
  <w:style w:type="paragraph" w:styleId="Standardeinzug">
    <w:name w:val="Normal Indent"/>
    <w:basedOn w:val="Standard"/>
    <w:uiPriority w:val="99"/>
    <w:semiHidden/>
    <w:unhideWhenUsed/>
    <w:rsid w:val="00EC2BF4"/>
    <w:pPr>
      <w:tabs>
        <w:tab w:val="left" w:pos="851"/>
        <w:tab w:val="left" w:pos="1418"/>
        <w:tab w:val="left" w:pos="2835"/>
        <w:tab w:val="left" w:pos="6804"/>
        <w:tab w:val="decimal" w:pos="8505"/>
        <w:tab w:val="right" w:pos="9497"/>
      </w:tabs>
      <w:spacing w:line="240" w:lineRule="auto"/>
      <w:ind w:left="708"/>
      <w:jc w:val="left"/>
    </w:pPr>
    <w:rPr>
      <w:rFonts w:eastAsia="Calibri" w:cs="Times New Roman"/>
      <w:sz w:val="20"/>
      <w:szCs w:val="24"/>
      <w:lang w:eastAsia="de-DE"/>
    </w:rPr>
  </w:style>
  <w:style w:type="paragraph" w:styleId="Textkrper-Einzug2">
    <w:name w:val="Body Text Indent 2"/>
    <w:basedOn w:val="Standard"/>
    <w:link w:val="Textkrper-Einzug2Zchn"/>
    <w:uiPriority w:val="99"/>
    <w:semiHidden/>
    <w:unhideWhenUsed/>
    <w:rsid w:val="00EC2BF4"/>
    <w:pPr>
      <w:tabs>
        <w:tab w:val="left" w:pos="851"/>
        <w:tab w:val="left" w:pos="1418"/>
        <w:tab w:val="left" w:pos="2835"/>
        <w:tab w:val="left" w:pos="6804"/>
        <w:tab w:val="decimal" w:pos="8505"/>
        <w:tab w:val="right" w:pos="9497"/>
      </w:tabs>
      <w:spacing w:line="480" w:lineRule="auto"/>
      <w:ind w:left="283"/>
      <w:jc w:val="left"/>
    </w:pPr>
    <w:rPr>
      <w:rFonts w:eastAsia="Calibri" w:cs="Times New Roman"/>
      <w:sz w:val="20"/>
      <w:szCs w:val="24"/>
      <w:lang w:eastAsia="de-DE"/>
    </w:rPr>
  </w:style>
  <w:style w:type="character" w:customStyle="1" w:styleId="Textkrper-Einzug2Zchn">
    <w:name w:val="Textkörper-Einzug 2 Zchn"/>
    <w:basedOn w:val="Absatz-Standardschriftart"/>
    <w:link w:val="Textkrper-Einzug2"/>
    <w:uiPriority w:val="99"/>
    <w:semiHidden/>
    <w:rsid w:val="00EC2BF4"/>
    <w:rPr>
      <w:rFonts w:ascii="Arial" w:eastAsia="Calibri" w:hAnsi="Arial" w:cs="Times New Roman"/>
      <w:sz w:val="20"/>
      <w:szCs w:val="24"/>
      <w:lang w:eastAsia="de-DE"/>
    </w:rPr>
  </w:style>
  <w:style w:type="paragraph" w:styleId="Textkrper-Einzug3">
    <w:name w:val="Body Text Indent 3"/>
    <w:basedOn w:val="Standard"/>
    <w:link w:val="Textkrper-Einzug3Zchn"/>
    <w:uiPriority w:val="99"/>
    <w:semiHidden/>
    <w:unhideWhenUsed/>
    <w:rsid w:val="00EC2BF4"/>
    <w:pPr>
      <w:tabs>
        <w:tab w:val="left" w:pos="851"/>
        <w:tab w:val="left" w:pos="1418"/>
        <w:tab w:val="left" w:pos="2835"/>
        <w:tab w:val="left" w:pos="6804"/>
        <w:tab w:val="decimal" w:pos="8505"/>
        <w:tab w:val="right" w:pos="9497"/>
      </w:tabs>
      <w:spacing w:line="240" w:lineRule="auto"/>
      <w:ind w:left="283"/>
      <w:jc w:val="left"/>
    </w:pPr>
    <w:rPr>
      <w:rFonts w:eastAsia="Calibri" w:cs="Times New Roman"/>
      <w:sz w:val="16"/>
      <w:szCs w:val="16"/>
      <w:lang w:eastAsia="de-DE"/>
    </w:rPr>
  </w:style>
  <w:style w:type="character" w:customStyle="1" w:styleId="Textkrper-Einzug3Zchn">
    <w:name w:val="Textkörper-Einzug 3 Zchn"/>
    <w:basedOn w:val="Absatz-Standardschriftart"/>
    <w:link w:val="Textkrper-Einzug3"/>
    <w:uiPriority w:val="99"/>
    <w:semiHidden/>
    <w:rsid w:val="00EC2BF4"/>
    <w:rPr>
      <w:rFonts w:ascii="Arial" w:eastAsia="Calibri" w:hAnsi="Arial" w:cs="Times New Roman"/>
      <w:sz w:val="16"/>
      <w:szCs w:val="16"/>
      <w:lang w:eastAsia="de-DE"/>
    </w:rPr>
  </w:style>
  <w:style w:type="paragraph" w:styleId="Textkrper-Zeileneinzug">
    <w:name w:val="Body Text Indent"/>
    <w:basedOn w:val="Standard"/>
    <w:link w:val="Textkrper-ZeileneinzugZchn"/>
    <w:uiPriority w:val="99"/>
    <w:semiHidden/>
    <w:unhideWhenUsed/>
    <w:rsid w:val="00EC2BF4"/>
    <w:pPr>
      <w:tabs>
        <w:tab w:val="left" w:pos="851"/>
        <w:tab w:val="left" w:pos="1418"/>
        <w:tab w:val="left" w:pos="2835"/>
        <w:tab w:val="left" w:pos="6804"/>
        <w:tab w:val="decimal" w:pos="8505"/>
        <w:tab w:val="right" w:pos="9497"/>
      </w:tabs>
      <w:spacing w:line="240" w:lineRule="auto"/>
      <w:ind w:left="283"/>
      <w:jc w:val="left"/>
    </w:pPr>
    <w:rPr>
      <w:rFonts w:eastAsia="Calibri" w:cs="Times New Roman"/>
      <w:sz w:val="20"/>
      <w:szCs w:val="24"/>
      <w:lang w:eastAsia="de-DE"/>
    </w:rPr>
  </w:style>
  <w:style w:type="character" w:customStyle="1" w:styleId="Textkrper-ZeileneinzugZchn">
    <w:name w:val="Textkörper-Zeileneinzug Zchn"/>
    <w:basedOn w:val="Absatz-Standardschriftart"/>
    <w:link w:val="Textkrper-Zeileneinzug"/>
    <w:uiPriority w:val="99"/>
    <w:semiHidden/>
    <w:rsid w:val="00EC2BF4"/>
    <w:rPr>
      <w:rFonts w:ascii="Arial" w:eastAsia="Calibri" w:hAnsi="Arial" w:cs="Times New Roman"/>
      <w:sz w:val="20"/>
      <w:szCs w:val="24"/>
      <w:lang w:eastAsia="de-DE"/>
    </w:rPr>
  </w:style>
  <w:style w:type="paragraph" w:styleId="Textkrper-Erstzeileneinzug2">
    <w:name w:val="Body Text First Indent 2"/>
    <w:basedOn w:val="Textkrper-Zeileneinzug"/>
    <w:link w:val="Textkrper-Erstzeileneinzug2Zchn"/>
    <w:uiPriority w:val="99"/>
    <w:semiHidden/>
    <w:unhideWhenUsed/>
    <w:rsid w:val="00EC2BF4"/>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EC2BF4"/>
    <w:rPr>
      <w:rFonts w:ascii="Arial" w:eastAsia="Calibri" w:hAnsi="Arial" w:cs="Times New Roman"/>
      <w:sz w:val="20"/>
      <w:szCs w:val="24"/>
      <w:lang w:eastAsia="de-DE"/>
    </w:rPr>
  </w:style>
  <w:style w:type="paragraph" w:styleId="Umschlagabsenderadresse">
    <w:name w:val="envelope return"/>
    <w:basedOn w:val="Standard"/>
    <w:uiPriority w:val="99"/>
    <w:semiHidden/>
    <w:unhideWhenUsed/>
    <w:rsid w:val="00EC2BF4"/>
    <w:pPr>
      <w:tabs>
        <w:tab w:val="left" w:pos="851"/>
        <w:tab w:val="left" w:pos="1418"/>
        <w:tab w:val="left" w:pos="2835"/>
        <w:tab w:val="left" w:pos="6804"/>
        <w:tab w:val="decimal" w:pos="8505"/>
        <w:tab w:val="right" w:pos="9497"/>
      </w:tabs>
      <w:spacing w:line="240" w:lineRule="auto"/>
      <w:jc w:val="left"/>
    </w:pPr>
    <w:rPr>
      <w:rFonts w:ascii="Cambria" w:eastAsia="Times New Roman" w:hAnsi="Cambria" w:cs="Times New Roman"/>
      <w:sz w:val="20"/>
      <w:szCs w:val="20"/>
      <w:lang w:eastAsia="de-DE"/>
    </w:rPr>
  </w:style>
  <w:style w:type="paragraph" w:styleId="Umschlagadresse">
    <w:name w:val="envelope address"/>
    <w:basedOn w:val="Standard"/>
    <w:uiPriority w:val="99"/>
    <w:unhideWhenUsed/>
    <w:rsid w:val="00EC2BF4"/>
    <w:pPr>
      <w:framePr w:w="4320" w:h="2160" w:hRule="exact" w:hSpace="141" w:wrap="auto" w:hAnchor="page" w:xAlign="center" w:yAlign="bottom"/>
      <w:tabs>
        <w:tab w:val="left" w:pos="851"/>
        <w:tab w:val="left" w:pos="1418"/>
        <w:tab w:val="left" w:pos="2835"/>
        <w:tab w:val="left" w:pos="6804"/>
        <w:tab w:val="decimal" w:pos="8505"/>
        <w:tab w:val="right" w:pos="9497"/>
      </w:tabs>
      <w:spacing w:line="240" w:lineRule="auto"/>
      <w:ind w:left="1"/>
      <w:jc w:val="left"/>
    </w:pPr>
    <w:rPr>
      <w:rFonts w:ascii="Cambria" w:eastAsia="Times New Roman" w:hAnsi="Cambria" w:cs="Times New Roman"/>
      <w:szCs w:val="24"/>
      <w:lang w:eastAsia="de-DE"/>
    </w:rPr>
  </w:style>
  <w:style w:type="paragraph" w:styleId="Unterschrift">
    <w:name w:val="Signature"/>
    <w:basedOn w:val="Standard"/>
    <w:link w:val="UnterschriftZchn"/>
    <w:uiPriority w:val="99"/>
    <w:semiHidden/>
    <w:unhideWhenUsed/>
    <w:rsid w:val="00EC2BF4"/>
    <w:pPr>
      <w:tabs>
        <w:tab w:val="left" w:pos="851"/>
        <w:tab w:val="left" w:pos="1418"/>
        <w:tab w:val="left" w:pos="2835"/>
        <w:tab w:val="left" w:pos="6804"/>
        <w:tab w:val="decimal" w:pos="8505"/>
        <w:tab w:val="right" w:pos="9497"/>
      </w:tabs>
      <w:spacing w:line="240" w:lineRule="auto"/>
      <w:ind w:left="4252"/>
      <w:jc w:val="left"/>
    </w:pPr>
    <w:rPr>
      <w:rFonts w:eastAsia="Calibri" w:cs="Times New Roman"/>
      <w:sz w:val="20"/>
      <w:szCs w:val="24"/>
      <w:lang w:eastAsia="de-DE"/>
    </w:rPr>
  </w:style>
  <w:style w:type="character" w:customStyle="1" w:styleId="UnterschriftZchn">
    <w:name w:val="Unterschrift Zchn"/>
    <w:basedOn w:val="Absatz-Standardschriftart"/>
    <w:link w:val="Unterschrift"/>
    <w:uiPriority w:val="99"/>
    <w:semiHidden/>
    <w:rsid w:val="00EC2BF4"/>
    <w:rPr>
      <w:rFonts w:ascii="Arial" w:eastAsia="Calibri" w:hAnsi="Arial" w:cs="Times New Roman"/>
      <w:sz w:val="20"/>
      <w:szCs w:val="24"/>
      <w:lang w:eastAsia="de-DE"/>
    </w:rPr>
  </w:style>
  <w:style w:type="paragraph" w:styleId="Verzeichnis4">
    <w:name w:val="toc 4"/>
    <w:basedOn w:val="Standard"/>
    <w:next w:val="Standard"/>
    <w:autoRedefine/>
    <w:uiPriority w:val="39"/>
    <w:unhideWhenUsed/>
    <w:rsid w:val="00EC2BF4"/>
    <w:pPr>
      <w:spacing w:after="100" w:line="240" w:lineRule="auto"/>
      <w:ind w:left="600"/>
      <w:jc w:val="left"/>
    </w:pPr>
    <w:rPr>
      <w:rFonts w:eastAsia="Calibri" w:cs="Times New Roman"/>
      <w:sz w:val="20"/>
      <w:szCs w:val="24"/>
      <w:lang w:eastAsia="de-DE"/>
    </w:rPr>
  </w:style>
  <w:style w:type="paragraph" w:styleId="Verzeichnis5">
    <w:name w:val="toc 5"/>
    <w:basedOn w:val="Standard"/>
    <w:next w:val="Standard"/>
    <w:autoRedefine/>
    <w:uiPriority w:val="39"/>
    <w:unhideWhenUsed/>
    <w:rsid w:val="00EC2BF4"/>
    <w:pPr>
      <w:spacing w:after="100" w:line="240" w:lineRule="auto"/>
      <w:ind w:left="800"/>
      <w:jc w:val="left"/>
    </w:pPr>
    <w:rPr>
      <w:rFonts w:eastAsia="Calibri" w:cs="Times New Roman"/>
      <w:sz w:val="20"/>
      <w:szCs w:val="24"/>
      <w:lang w:eastAsia="de-DE"/>
    </w:rPr>
  </w:style>
  <w:style w:type="paragraph" w:styleId="Verzeichnis6">
    <w:name w:val="toc 6"/>
    <w:basedOn w:val="Standard"/>
    <w:next w:val="Standard"/>
    <w:autoRedefine/>
    <w:uiPriority w:val="39"/>
    <w:unhideWhenUsed/>
    <w:rsid w:val="00EC2BF4"/>
    <w:pPr>
      <w:spacing w:after="100" w:line="240" w:lineRule="auto"/>
      <w:ind w:left="1000"/>
      <w:jc w:val="left"/>
    </w:pPr>
    <w:rPr>
      <w:rFonts w:eastAsia="Calibri" w:cs="Times New Roman"/>
      <w:sz w:val="20"/>
      <w:szCs w:val="24"/>
      <w:lang w:eastAsia="de-DE"/>
    </w:rPr>
  </w:style>
  <w:style w:type="paragraph" w:styleId="Verzeichnis7">
    <w:name w:val="toc 7"/>
    <w:basedOn w:val="Standard"/>
    <w:next w:val="Standard"/>
    <w:autoRedefine/>
    <w:uiPriority w:val="39"/>
    <w:unhideWhenUsed/>
    <w:rsid w:val="00EC2BF4"/>
    <w:pPr>
      <w:spacing w:after="100" w:line="240" w:lineRule="auto"/>
      <w:ind w:left="1200"/>
      <w:jc w:val="left"/>
    </w:pPr>
    <w:rPr>
      <w:rFonts w:eastAsia="Calibri" w:cs="Times New Roman"/>
      <w:sz w:val="20"/>
      <w:szCs w:val="24"/>
      <w:lang w:eastAsia="de-DE"/>
    </w:rPr>
  </w:style>
  <w:style w:type="paragraph" w:styleId="Verzeichnis8">
    <w:name w:val="toc 8"/>
    <w:basedOn w:val="Standard"/>
    <w:next w:val="Standard"/>
    <w:autoRedefine/>
    <w:uiPriority w:val="39"/>
    <w:unhideWhenUsed/>
    <w:rsid w:val="00EC2BF4"/>
    <w:pPr>
      <w:spacing w:after="100" w:line="240" w:lineRule="auto"/>
      <w:ind w:left="1400"/>
      <w:jc w:val="left"/>
    </w:pPr>
    <w:rPr>
      <w:rFonts w:eastAsia="Calibri" w:cs="Times New Roman"/>
      <w:sz w:val="20"/>
      <w:szCs w:val="24"/>
      <w:lang w:eastAsia="de-DE"/>
    </w:rPr>
  </w:style>
  <w:style w:type="paragraph" w:styleId="Verzeichnis9">
    <w:name w:val="toc 9"/>
    <w:basedOn w:val="Standard"/>
    <w:next w:val="Standard"/>
    <w:autoRedefine/>
    <w:uiPriority w:val="39"/>
    <w:unhideWhenUsed/>
    <w:rsid w:val="00EC2BF4"/>
    <w:pPr>
      <w:spacing w:after="100" w:line="240" w:lineRule="auto"/>
      <w:ind w:left="1600"/>
      <w:jc w:val="left"/>
    </w:pPr>
    <w:rPr>
      <w:rFonts w:eastAsia="Calibri" w:cs="Times New Roman"/>
      <w:sz w:val="20"/>
      <w:szCs w:val="24"/>
      <w:lang w:eastAsia="de-DE"/>
    </w:rPr>
  </w:style>
  <w:style w:type="paragraph" w:customStyle="1" w:styleId="Formatvorlage5">
    <w:name w:val="Formatvorlage5"/>
    <w:basedOn w:val="Hinweis-Text-Aufzhlung"/>
    <w:link w:val="Formatvorlage5Zchn"/>
    <w:uiPriority w:val="10"/>
    <w:qFormat/>
    <w:rsid w:val="00EC2BF4"/>
  </w:style>
  <w:style w:type="character" w:customStyle="1" w:styleId="Hinweis-TextZchn">
    <w:name w:val="Hinweis-Text Zchn"/>
    <w:link w:val="Hinweis-Text"/>
    <w:uiPriority w:val="4"/>
    <w:rsid w:val="00EC2BF4"/>
    <w:rPr>
      <w:rFonts w:ascii="Arial" w:eastAsia="Times New Roman" w:hAnsi="Arial" w:cs="Times New Roman"/>
      <w:vanish/>
      <w:spacing w:val="5"/>
      <w:kern w:val="28"/>
      <w:sz w:val="20"/>
      <w:szCs w:val="52"/>
      <w:lang w:eastAsia="de-DE"/>
    </w:rPr>
  </w:style>
  <w:style w:type="character" w:customStyle="1" w:styleId="Hinweis-Text-AufzhlungZchn">
    <w:name w:val="Hinweis-Text-Aufzählung Zchn"/>
    <w:link w:val="Hinweis-Text-Aufzhlung"/>
    <w:uiPriority w:val="5"/>
    <w:rsid w:val="00EC2BF4"/>
    <w:rPr>
      <w:rFonts w:ascii="Arial" w:eastAsia="Times New Roman" w:hAnsi="Arial" w:cs="Times New Roman"/>
      <w:vanish/>
      <w:spacing w:val="5"/>
      <w:kern w:val="28"/>
      <w:sz w:val="20"/>
      <w:szCs w:val="52"/>
      <w:lang w:eastAsia="de-DE"/>
    </w:rPr>
  </w:style>
  <w:style w:type="character" w:customStyle="1" w:styleId="Formatvorlage5Zchn">
    <w:name w:val="Formatvorlage5 Zchn"/>
    <w:link w:val="Formatvorlage5"/>
    <w:uiPriority w:val="10"/>
    <w:rsid w:val="00EC2BF4"/>
    <w:rPr>
      <w:rFonts w:ascii="Arial" w:eastAsia="Times New Roman" w:hAnsi="Arial" w:cs="Times New Roman"/>
      <w:vanish/>
      <w:spacing w:val="5"/>
      <w:kern w:val="28"/>
      <w:sz w:val="20"/>
      <w:szCs w:val="52"/>
      <w:lang w:eastAsia="de-DE"/>
    </w:rPr>
  </w:style>
  <w:style w:type="table" w:customStyle="1" w:styleId="Tabellenraster41">
    <w:name w:val="Tabellenraster41"/>
    <w:basedOn w:val="NormaleTabelle"/>
    <w:next w:val="Tabellenraster"/>
    <w:uiPriority w:val="59"/>
    <w:rsid w:val="00EC2BF4"/>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EC2BF4"/>
    <w:rPr>
      <w:color w:val="605E5C"/>
      <w:shd w:val="clear" w:color="auto" w:fill="E1DFDD"/>
    </w:rPr>
  </w:style>
  <w:style w:type="table" w:customStyle="1" w:styleId="Tabellenraster5">
    <w:name w:val="Tabellenraster5"/>
    <w:basedOn w:val="NormaleTabelle"/>
    <w:next w:val="Tabellenraster"/>
    <w:uiPriority w:val="59"/>
    <w:rsid w:val="00EC2B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EC2BF4"/>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eTabelle11">
    <w:name w:val="Normale Tabelle11"/>
    <w:semiHidden/>
    <w:rsid w:val="00EC2BF4"/>
    <w:pPr>
      <w:spacing w:after="0" w:line="240" w:lineRule="auto"/>
    </w:pPr>
    <w:rPr>
      <w:rFonts w:ascii="Times New Roman" w:eastAsia="Times New Roman" w:hAnsi="Times New Roman" w:cs="Times New Roman"/>
      <w:sz w:val="20"/>
      <w:szCs w:val="20"/>
      <w:lang w:eastAsia="de-DE" w:bidi="de-DE"/>
    </w:rPr>
    <w:tblPr>
      <w:tblCellMar>
        <w:top w:w="0" w:type="dxa"/>
        <w:left w:w="108" w:type="dxa"/>
        <w:bottom w:w="0" w:type="dxa"/>
        <w:right w:w="108" w:type="dxa"/>
      </w:tblCellMar>
    </w:tblPr>
  </w:style>
  <w:style w:type="table" w:customStyle="1" w:styleId="Tabellenraster11">
    <w:name w:val="Tabellenraster11"/>
    <w:basedOn w:val="NormaleTabelle"/>
    <w:next w:val="Tabellenraster"/>
    <w:uiPriority w:val="59"/>
    <w:rsid w:val="00EC2BF4"/>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59"/>
    <w:rsid w:val="00EC2BF4"/>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EC2BF4"/>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2">
    <w:name w:val="Tabellenraster42"/>
    <w:basedOn w:val="NormaleTabelle"/>
    <w:next w:val="Tabellenraster"/>
    <w:uiPriority w:val="59"/>
    <w:rsid w:val="00EC2BF4"/>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11">
    <w:name w:val="Tabellenraster411"/>
    <w:basedOn w:val="NormaleTabelle"/>
    <w:next w:val="Tabellenraster"/>
    <w:uiPriority w:val="59"/>
    <w:rsid w:val="00EC2BF4"/>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1">
    <w:name w:val="Tabellenraster51"/>
    <w:basedOn w:val="NormaleTabelle"/>
    <w:next w:val="Tabellenraster"/>
    <w:uiPriority w:val="59"/>
    <w:rsid w:val="00EC2B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EC2BF4"/>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59"/>
    <w:rsid w:val="00EC2BF4"/>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Titel groß"/>
    <w:basedOn w:val="Standard"/>
    <w:next w:val="Standard"/>
    <w:link w:val="TitelZchn"/>
    <w:uiPriority w:val="21"/>
    <w:qFormat/>
    <w:rsid w:val="00EC2BF4"/>
    <w:pPr>
      <w:tabs>
        <w:tab w:val="left" w:pos="851"/>
        <w:tab w:val="left" w:pos="1418"/>
        <w:tab w:val="left" w:pos="2835"/>
        <w:tab w:val="left" w:pos="6804"/>
        <w:tab w:val="decimal" w:pos="8505"/>
        <w:tab w:val="right" w:pos="9497"/>
      </w:tabs>
      <w:spacing w:after="300" w:line="240" w:lineRule="auto"/>
      <w:contextualSpacing/>
      <w:jc w:val="center"/>
    </w:pPr>
    <w:rPr>
      <w:rFonts w:ascii="Cambria" w:eastAsia="Times New Roman" w:hAnsi="Cambria" w:cs="Times New Roman"/>
      <w:color w:val="0050AA"/>
      <w:spacing w:val="5"/>
      <w:kern w:val="28"/>
      <w:sz w:val="52"/>
      <w:szCs w:val="52"/>
      <w:lang w:eastAsia="de-DE"/>
    </w:rPr>
  </w:style>
  <w:style w:type="character" w:customStyle="1" w:styleId="TitelZchn">
    <w:name w:val="Titel Zchn"/>
    <w:aliases w:val="Titel groß Zchn"/>
    <w:basedOn w:val="Absatz-Standardschriftart"/>
    <w:link w:val="Titel"/>
    <w:uiPriority w:val="21"/>
    <w:rsid w:val="00EC2BF4"/>
    <w:rPr>
      <w:rFonts w:ascii="Cambria" w:eastAsia="Times New Roman" w:hAnsi="Cambria" w:cs="Times New Roman"/>
      <w:color w:val="0050AA"/>
      <w:spacing w:val="5"/>
      <w:kern w:val="28"/>
      <w:sz w:val="52"/>
      <w:szCs w:val="52"/>
      <w:lang w:eastAsia="de-DE"/>
    </w:rPr>
  </w:style>
  <w:style w:type="paragraph" w:styleId="Untertitel">
    <w:name w:val="Subtitle"/>
    <w:aliases w:val="Untertitel klein"/>
    <w:basedOn w:val="Standard"/>
    <w:next w:val="Standard"/>
    <w:link w:val="UntertitelZchn"/>
    <w:uiPriority w:val="33"/>
    <w:qFormat/>
    <w:rsid w:val="00EC2BF4"/>
    <w:pPr>
      <w:numPr>
        <w:ilvl w:val="1"/>
      </w:numPr>
      <w:tabs>
        <w:tab w:val="left" w:pos="851"/>
        <w:tab w:val="left" w:pos="1418"/>
        <w:tab w:val="left" w:pos="2835"/>
        <w:tab w:val="left" w:pos="6804"/>
        <w:tab w:val="decimal" w:pos="8505"/>
        <w:tab w:val="right" w:pos="9497"/>
      </w:tabs>
      <w:spacing w:line="240" w:lineRule="auto"/>
      <w:jc w:val="left"/>
    </w:pPr>
    <w:rPr>
      <w:rFonts w:ascii="Cambria" w:eastAsia="Times New Roman" w:hAnsi="Cambria" w:cs="Times New Roman"/>
      <w:iCs/>
      <w:color w:val="0050AA"/>
      <w:spacing w:val="15"/>
      <w:sz w:val="40"/>
      <w:szCs w:val="24"/>
      <w:lang w:eastAsia="de-DE"/>
    </w:rPr>
  </w:style>
  <w:style w:type="character" w:customStyle="1" w:styleId="UntertitelZchn">
    <w:name w:val="Untertitel Zchn"/>
    <w:aliases w:val="Untertitel klein Zchn"/>
    <w:basedOn w:val="Absatz-Standardschriftart"/>
    <w:link w:val="Untertitel"/>
    <w:uiPriority w:val="33"/>
    <w:rsid w:val="00EC2BF4"/>
    <w:rPr>
      <w:rFonts w:ascii="Cambria" w:eastAsia="Times New Roman" w:hAnsi="Cambria" w:cs="Times New Roman"/>
      <w:iCs/>
      <w:color w:val="0050AA"/>
      <w:spacing w:val="15"/>
      <w:sz w:val="40"/>
      <w:szCs w:val="24"/>
      <w:lang w:eastAsia="de-DE"/>
    </w:rPr>
  </w:style>
  <w:style w:type="paragraph" w:customStyle="1" w:styleId="TitelGrn">
    <w:name w:val="Titel Grün"/>
    <w:basedOn w:val="Titel"/>
    <w:uiPriority w:val="10"/>
    <w:qFormat/>
    <w:rsid w:val="00EC2BF4"/>
    <w:rPr>
      <w:color w:val="6EA028"/>
    </w:rPr>
  </w:style>
  <w:style w:type="character" w:customStyle="1" w:styleId="tagline-text-wrapper">
    <w:name w:val="tagline-text-wrapper"/>
    <w:basedOn w:val="Absatz-Standardschriftart"/>
    <w:rsid w:val="00EC2BF4"/>
  </w:style>
  <w:style w:type="paragraph" w:customStyle="1" w:styleId="newsletter">
    <w:name w:val="newsletter"/>
    <w:basedOn w:val="Standard"/>
    <w:rsid w:val="00EC2BF4"/>
    <w:pPr>
      <w:spacing w:before="100" w:beforeAutospacing="1" w:after="100" w:afterAutospacing="1" w:line="240" w:lineRule="auto"/>
      <w:jc w:val="left"/>
    </w:pPr>
    <w:rPr>
      <w:rFonts w:ascii="Times New Roman" w:eastAsia="Times New Roman" w:hAnsi="Times New Roman" w:cs="Times New Roman"/>
      <w:szCs w:val="24"/>
      <w:lang w:eastAsia="de-DE"/>
    </w:rPr>
  </w:style>
  <w:style w:type="numbering" w:customStyle="1" w:styleId="KeineListe1">
    <w:name w:val="Keine Liste1"/>
    <w:next w:val="KeineListe"/>
    <w:uiPriority w:val="99"/>
    <w:semiHidden/>
    <w:unhideWhenUsed/>
    <w:rsid w:val="00EC2BF4"/>
  </w:style>
  <w:style w:type="numbering" w:customStyle="1" w:styleId="KeineListe2">
    <w:name w:val="Keine Liste2"/>
    <w:next w:val="KeineListe"/>
    <w:uiPriority w:val="99"/>
    <w:semiHidden/>
    <w:unhideWhenUsed/>
    <w:rsid w:val="00EC2BF4"/>
  </w:style>
  <w:style w:type="numbering" w:customStyle="1" w:styleId="KeineListe11">
    <w:name w:val="Keine Liste11"/>
    <w:next w:val="KeineListe"/>
    <w:uiPriority w:val="99"/>
    <w:semiHidden/>
    <w:unhideWhenUsed/>
    <w:rsid w:val="00EC2BF4"/>
  </w:style>
  <w:style w:type="paragraph" w:customStyle="1" w:styleId="msonormal0">
    <w:name w:val="msonormal"/>
    <w:basedOn w:val="Standard"/>
    <w:uiPriority w:val="99"/>
    <w:semiHidden/>
    <w:rsid w:val="00EC2BF4"/>
    <w:pPr>
      <w:tabs>
        <w:tab w:val="left" w:pos="851"/>
        <w:tab w:val="left" w:pos="1418"/>
        <w:tab w:val="left" w:pos="2835"/>
        <w:tab w:val="left" w:pos="6804"/>
        <w:tab w:val="decimal" w:pos="8505"/>
        <w:tab w:val="right" w:pos="9497"/>
      </w:tabs>
      <w:spacing w:after="120" w:line="240" w:lineRule="auto"/>
      <w:jc w:val="left"/>
    </w:pPr>
    <w:rPr>
      <w:rFonts w:ascii="Times New Roman" w:eastAsia="Calibri" w:hAnsi="Times New Roman" w:cs="Times New Roman"/>
      <w:szCs w:val="24"/>
      <w:lang w:eastAsia="de-DE"/>
    </w:rPr>
  </w:style>
  <w:style w:type="character" w:customStyle="1" w:styleId="FuzeileZchn1">
    <w:name w:val="Fußzeile Zchn1"/>
    <w:aliases w:val="AF_Fußzeile Zchn1"/>
    <w:basedOn w:val="Absatz-Standardschriftart"/>
    <w:uiPriority w:val="99"/>
    <w:semiHidden/>
    <w:rsid w:val="00EC2BF4"/>
    <w:rPr>
      <w:rFonts w:ascii="Arial" w:hAnsi="Arial"/>
      <w:szCs w:val="24"/>
    </w:rPr>
  </w:style>
  <w:style w:type="character" w:customStyle="1" w:styleId="TitelZchn1">
    <w:name w:val="Titel Zchn1"/>
    <w:aliases w:val="Titel groß Zchn1"/>
    <w:basedOn w:val="Absatz-Standardschriftart"/>
    <w:uiPriority w:val="21"/>
    <w:rsid w:val="00EC2BF4"/>
    <w:rPr>
      <w:rFonts w:asciiTheme="majorHAnsi" w:eastAsiaTheme="majorEastAsia" w:hAnsiTheme="majorHAnsi" w:cstheme="majorBidi"/>
      <w:spacing w:val="-10"/>
      <w:kern w:val="28"/>
      <w:sz w:val="56"/>
      <w:szCs w:val="56"/>
    </w:rPr>
  </w:style>
  <w:style w:type="character" w:customStyle="1" w:styleId="UntertitelZchn1">
    <w:name w:val="Untertitel Zchn1"/>
    <w:aliases w:val="Untertitel klein Zchn1"/>
    <w:basedOn w:val="Absatz-Standardschriftart"/>
    <w:uiPriority w:val="33"/>
    <w:rsid w:val="00EC2BF4"/>
    <w:rPr>
      <w:rFonts w:asciiTheme="minorHAnsi" w:eastAsiaTheme="minorEastAsia" w:hAnsiTheme="minorHAnsi" w:cstheme="minorBidi"/>
      <w:color w:val="5A5A5A" w:themeColor="text1" w:themeTint="A5"/>
      <w:spacing w:val="15"/>
      <w:sz w:val="22"/>
      <w:szCs w:val="22"/>
    </w:rPr>
  </w:style>
  <w:style w:type="character" w:customStyle="1" w:styleId="Textkrper-ErstzeileneinzugZchn1">
    <w:name w:val="Textkörper-Erstzeileneinzug Zchn1"/>
    <w:aliases w:val="Titelblatt Zchn1"/>
    <w:basedOn w:val="TextkrperZchn"/>
    <w:uiPriority w:val="99"/>
    <w:semiHidden/>
    <w:rsid w:val="00EC2BF4"/>
    <w:rPr>
      <w:rFonts w:ascii="Arial" w:eastAsia="Calibri" w:hAnsi="Arial" w:cs="Times New Roman"/>
      <w:sz w:val="20"/>
      <w:szCs w:val="24"/>
      <w:lang w:eastAsia="de-DE"/>
    </w:rPr>
  </w:style>
  <w:style w:type="character" w:customStyle="1" w:styleId="TabelleninhalteZchn">
    <w:name w:val="Tabelleninhalte Zchn"/>
    <w:basedOn w:val="TextkrperZchn"/>
    <w:link w:val="Tabelleninhalte"/>
    <w:uiPriority w:val="10"/>
    <w:semiHidden/>
    <w:locked/>
    <w:rsid w:val="00EC2BF4"/>
    <w:rPr>
      <w:rFonts w:ascii="Arial" w:eastAsia="Calibri" w:hAnsi="Arial" w:cs="Arial"/>
      <w:sz w:val="16"/>
      <w:szCs w:val="24"/>
      <w:lang w:eastAsia="de-DE"/>
    </w:rPr>
  </w:style>
  <w:style w:type="paragraph" w:customStyle="1" w:styleId="Tabelleninhalte">
    <w:name w:val="Tabelleninhalte"/>
    <w:basedOn w:val="Textkrper"/>
    <w:next w:val="Textkrper"/>
    <w:link w:val="TabelleninhalteZchn"/>
    <w:uiPriority w:val="10"/>
    <w:semiHidden/>
    <w:qFormat/>
    <w:rsid w:val="00EC2BF4"/>
    <w:pPr>
      <w:spacing w:line="240" w:lineRule="auto"/>
    </w:pPr>
    <w:rPr>
      <w:rFonts w:eastAsiaTheme="minorHAnsi" w:cs="Arial"/>
      <w:sz w:val="16"/>
      <w:lang w:eastAsia="en-US"/>
    </w:rPr>
  </w:style>
  <w:style w:type="paragraph" w:customStyle="1" w:styleId="Autor">
    <w:name w:val="Autor"/>
    <w:basedOn w:val="Textkrper"/>
    <w:uiPriority w:val="10"/>
    <w:semiHidden/>
    <w:qFormat/>
    <w:rsid w:val="00EC2BF4"/>
    <w:pPr>
      <w:tabs>
        <w:tab w:val="left" w:pos="312"/>
        <w:tab w:val="left" w:pos="369"/>
      </w:tabs>
      <w:spacing w:after="480"/>
    </w:pPr>
  </w:style>
  <w:style w:type="character" w:customStyle="1" w:styleId="Formatvorlage6Zchn">
    <w:name w:val="Formatvorlage6 Zchn"/>
    <w:basedOn w:val="TabelleninhalteZchn"/>
    <w:link w:val="Formatvorlage6"/>
    <w:uiPriority w:val="10"/>
    <w:semiHidden/>
    <w:locked/>
    <w:rsid w:val="00EC2BF4"/>
    <w:rPr>
      <w:rFonts w:ascii="Arial" w:eastAsia="Calibri" w:hAnsi="Arial" w:cs="Arial"/>
      <w:sz w:val="16"/>
      <w:szCs w:val="24"/>
      <w:lang w:eastAsia="de-DE"/>
    </w:rPr>
  </w:style>
  <w:style w:type="paragraph" w:customStyle="1" w:styleId="Formatvorlage6">
    <w:name w:val="Formatvorlage6"/>
    <w:basedOn w:val="Tabelleninhalte"/>
    <w:link w:val="Formatvorlage6Zchn"/>
    <w:uiPriority w:val="10"/>
    <w:semiHidden/>
    <w:qFormat/>
    <w:rsid w:val="00EC2BF4"/>
    <w:rPr>
      <w:rFonts w:eastAsia="Calibri"/>
      <w:lang w:eastAsia="de-DE"/>
    </w:rPr>
  </w:style>
  <w:style w:type="table" w:customStyle="1" w:styleId="Tabellenraster9">
    <w:name w:val="Tabellenraster9"/>
    <w:basedOn w:val="NormaleTabelle"/>
    <w:uiPriority w:val="59"/>
    <w:rsid w:val="00EC2BF4"/>
    <w:pPr>
      <w:spacing w:after="0" w:line="240" w:lineRule="auto"/>
    </w:pPr>
    <w:rPr>
      <w:rFonts w:ascii="Calibri" w:eastAsia="Calibri" w:hAnsi="Calibri"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eTabelle12">
    <w:name w:val="Normale Tabelle12"/>
    <w:semiHidden/>
    <w:rsid w:val="00EC2BF4"/>
    <w:pPr>
      <w:spacing w:after="0" w:line="240" w:lineRule="auto"/>
    </w:pPr>
    <w:rPr>
      <w:rFonts w:ascii="Times New Roman" w:eastAsia="Times New Roman" w:hAnsi="Times New Roman" w:cs="Times New Roman"/>
      <w:sz w:val="20"/>
      <w:szCs w:val="20"/>
      <w:lang w:eastAsia="de-DE" w:bidi="de-DE"/>
    </w:rPr>
    <w:tblPr>
      <w:tblCellMar>
        <w:top w:w="0" w:type="dxa"/>
        <w:left w:w="108" w:type="dxa"/>
        <w:bottom w:w="0" w:type="dxa"/>
        <w:right w:w="108" w:type="dxa"/>
      </w:tblCellMar>
    </w:tblPr>
  </w:style>
  <w:style w:type="table" w:customStyle="1" w:styleId="Tabellenraster12">
    <w:name w:val="Tabellenraster12"/>
    <w:basedOn w:val="NormaleTabelle"/>
    <w:uiPriority w:val="59"/>
    <w:rsid w:val="00EC2BF4"/>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uiPriority w:val="59"/>
    <w:rsid w:val="00EC2BF4"/>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2">
    <w:name w:val="Tabellenraster32"/>
    <w:basedOn w:val="NormaleTabelle"/>
    <w:uiPriority w:val="59"/>
    <w:rsid w:val="00EC2BF4"/>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3">
    <w:name w:val="Tabellenraster43"/>
    <w:basedOn w:val="NormaleTabelle"/>
    <w:uiPriority w:val="59"/>
    <w:rsid w:val="00EC2BF4"/>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12">
    <w:name w:val="Tabellenraster412"/>
    <w:basedOn w:val="NormaleTabelle"/>
    <w:uiPriority w:val="59"/>
    <w:rsid w:val="00EC2BF4"/>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2">
    <w:name w:val="Tabellenraster52"/>
    <w:basedOn w:val="NormaleTabelle"/>
    <w:uiPriority w:val="59"/>
    <w:rsid w:val="00EC2BF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1">
    <w:name w:val="Tabellenraster61"/>
    <w:basedOn w:val="NormaleTabelle"/>
    <w:uiPriority w:val="59"/>
    <w:rsid w:val="00EC2BF4"/>
    <w:pPr>
      <w:spacing w:after="0" w:line="240" w:lineRule="auto"/>
    </w:pPr>
    <w:rPr>
      <w:rFonts w:ascii="Calibri" w:eastAsia="Calibri" w:hAnsi="Calibri"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eTabelle111">
    <w:name w:val="Normale Tabelle111"/>
    <w:semiHidden/>
    <w:rsid w:val="00EC2BF4"/>
    <w:pPr>
      <w:spacing w:after="0" w:line="240" w:lineRule="auto"/>
    </w:pPr>
    <w:rPr>
      <w:rFonts w:ascii="Times New Roman" w:eastAsia="Times New Roman" w:hAnsi="Times New Roman" w:cs="Times New Roman"/>
      <w:sz w:val="20"/>
      <w:szCs w:val="20"/>
      <w:lang w:eastAsia="de-DE" w:bidi="de-DE"/>
    </w:rPr>
    <w:tblPr>
      <w:tblCellMar>
        <w:top w:w="0" w:type="dxa"/>
        <w:left w:w="108" w:type="dxa"/>
        <w:bottom w:w="0" w:type="dxa"/>
        <w:right w:w="108" w:type="dxa"/>
      </w:tblCellMar>
    </w:tblPr>
  </w:style>
  <w:style w:type="table" w:customStyle="1" w:styleId="Tabellenraster111">
    <w:name w:val="Tabellenraster111"/>
    <w:basedOn w:val="NormaleTabelle"/>
    <w:uiPriority w:val="59"/>
    <w:rsid w:val="00EC2BF4"/>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1">
    <w:name w:val="Tabellenraster211"/>
    <w:basedOn w:val="NormaleTabelle"/>
    <w:uiPriority w:val="59"/>
    <w:rsid w:val="00EC2BF4"/>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1">
    <w:name w:val="Tabellenraster311"/>
    <w:basedOn w:val="NormaleTabelle"/>
    <w:uiPriority w:val="59"/>
    <w:rsid w:val="00EC2BF4"/>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21">
    <w:name w:val="Tabellenraster421"/>
    <w:basedOn w:val="NormaleTabelle"/>
    <w:uiPriority w:val="59"/>
    <w:rsid w:val="00EC2BF4"/>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111">
    <w:name w:val="Tabellenraster4111"/>
    <w:basedOn w:val="NormaleTabelle"/>
    <w:uiPriority w:val="59"/>
    <w:rsid w:val="00EC2BF4"/>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11">
    <w:name w:val="Tabellenraster511"/>
    <w:basedOn w:val="NormaleTabelle"/>
    <w:uiPriority w:val="59"/>
    <w:rsid w:val="00EC2BF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1">
    <w:name w:val="Tabellenraster71"/>
    <w:basedOn w:val="NormaleTabelle"/>
    <w:uiPriority w:val="59"/>
    <w:rsid w:val="00EC2BF4"/>
    <w:pPr>
      <w:spacing w:after="0" w:line="240" w:lineRule="auto"/>
    </w:pPr>
    <w:rPr>
      <w:rFonts w:ascii="Calibri" w:eastAsia="Calibri" w:hAnsi="Calibri"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uiPriority w:val="59"/>
    <w:rsid w:val="00EC2BF4"/>
    <w:pPr>
      <w:spacing w:after="0" w:line="240" w:lineRule="auto"/>
    </w:pPr>
    <w:rPr>
      <w:rFonts w:ascii="Calibri" w:eastAsia="Calibri" w:hAnsi="Calibri"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1">
    <w:name w:val="Tabellenraster91"/>
    <w:basedOn w:val="NormaleTabelle"/>
    <w:uiPriority w:val="59"/>
    <w:rsid w:val="00EC2BF4"/>
    <w:pPr>
      <w:spacing w:after="0" w:line="240" w:lineRule="auto"/>
    </w:pPr>
    <w:rPr>
      <w:rFonts w:ascii="Calibri" w:eastAsia="Calibri" w:hAnsi="Calibri" w:cs="Times New Roman"/>
      <w:sz w:val="24"/>
      <w:szCs w:val="24"/>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11">
    <w:name w:val="Tabellenraster611"/>
    <w:basedOn w:val="NormaleTabelle"/>
    <w:uiPriority w:val="59"/>
    <w:rsid w:val="00EC2BF4"/>
    <w:pPr>
      <w:spacing w:after="0" w:line="240" w:lineRule="auto"/>
    </w:pPr>
    <w:rPr>
      <w:rFonts w:ascii="Calibri" w:eastAsia="Calibri" w:hAnsi="Calibri" w:cs="Times New Roman"/>
      <w:sz w:val="24"/>
      <w:szCs w:val="24"/>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uiPriority w:val="59"/>
    <w:rsid w:val="00EC2BF4"/>
    <w:pPr>
      <w:spacing w:after="0" w:line="240" w:lineRule="auto"/>
    </w:pPr>
    <w:rPr>
      <w:rFonts w:ascii="Calibri" w:eastAsia="Calibri" w:hAnsi="Calibri" w:cs="Times New Roman"/>
      <w:sz w:val="24"/>
      <w:szCs w:val="24"/>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eTabelle13">
    <w:name w:val="Normale Tabelle13"/>
    <w:semiHidden/>
    <w:rsid w:val="00EC2BF4"/>
    <w:pPr>
      <w:spacing w:after="0" w:line="240" w:lineRule="auto"/>
    </w:pPr>
    <w:rPr>
      <w:rFonts w:ascii="Times New Roman" w:eastAsia="Times New Roman" w:hAnsi="Times New Roman" w:cs="Times New Roman"/>
      <w:sz w:val="20"/>
      <w:szCs w:val="20"/>
      <w:lang w:eastAsia="de-DE" w:bidi="de-DE"/>
    </w:rPr>
    <w:tblPr>
      <w:tblCellMar>
        <w:top w:w="0" w:type="dxa"/>
        <w:left w:w="108" w:type="dxa"/>
        <w:bottom w:w="0" w:type="dxa"/>
        <w:right w:w="108" w:type="dxa"/>
      </w:tblCellMar>
    </w:tblPr>
  </w:style>
  <w:style w:type="table" w:customStyle="1" w:styleId="Tabellenraster13">
    <w:name w:val="Tabellenraster13"/>
    <w:basedOn w:val="NormaleTabelle"/>
    <w:uiPriority w:val="59"/>
    <w:rsid w:val="00EC2BF4"/>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uiPriority w:val="59"/>
    <w:rsid w:val="00EC2BF4"/>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3">
    <w:name w:val="Tabellenraster33"/>
    <w:basedOn w:val="NormaleTabelle"/>
    <w:uiPriority w:val="59"/>
    <w:rsid w:val="00EC2BF4"/>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4">
    <w:name w:val="Tabellenraster44"/>
    <w:basedOn w:val="NormaleTabelle"/>
    <w:uiPriority w:val="59"/>
    <w:rsid w:val="00EC2BF4"/>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13">
    <w:name w:val="Tabellenraster413"/>
    <w:basedOn w:val="NormaleTabelle"/>
    <w:uiPriority w:val="59"/>
    <w:rsid w:val="00EC2BF4"/>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3">
    <w:name w:val="Tabellenraster53"/>
    <w:basedOn w:val="NormaleTabelle"/>
    <w:uiPriority w:val="59"/>
    <w:rsid w:val="00EC2BF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2">
    <w:name w:val="Tabellenraster62"/>
    <w:basedOn w:val="NormaleTabelle"/>
    <w:uiPriority w:val="59"/>
    <w:rsid w:val="00EC2BF4"/>
    <w:pPr>
      <w:spacing w:after="0" w:line="240" w:lineRule="auto"/>
    </w:pPr>
    <w:rPr>
      <w:rFonts w:ascii="Calibri" w:eastAsia="Calibri" w:hAnsi="Calibri" w:cs="Times New Roman"/>
      <w:sz w:val="24"/>
      <w:szCs w:val="24"/>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eTabelle112">
    <w:name w:val="Normale Tabelle112"/>
    <w:semiHidden/>
    <w:rsid w:val="00EC2BF4"/>
    <w:pPr>
      <w:spacing w:after="0" w:line="240" w:lineRule="auto"/>
    </w:pPr>
    <w:rPr>
      <w:rFonts w:ascii="Times New Roman" w:eastAsia="Times New Roman" w:hAnsi="Times New Roman" w:cs="Times New Roman"/>
      <w:sz w:val="20"/>
      <w:szCs w:val="20"/>
      <w:lang w:eastAsia="de-DE" w:bidi="de-DE"/>
    </w:rPr>
    <w:tblPr>
      <w:tblCellMar>
        <w:top w:w="0" w:type="dxa"/>
        <w:left w:w="108" w:type="dxa"/>
        <w:bottom w:w="0" w:type="dxa"/>
        <w:right w:w="108" w:type="dxa"/>
      </w:tblCellMar>
    </w:tblPr>
  </w:style>
  <w:style w:type="table" w:customStyle="1" w:styleId="Tabellenraster112">
    <w:name w:val="Tabellenraster112"/>
    <w:basedOn w:val="NormaleTabelle"/>
    <w:uiPriority w:val="59"/>
    <w:rsid w:val="00EC2BF4"/>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2">
    <w:name w:val="Tabellenraster212"/>
    <w:basedOn w:val="NormaleTabelle"/>
    <w:uiPriority w:val="59"/>
    <w:rsid w:val="00EC2BF4"/>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2">
    <w:name w:val="Tabellenraster312"/>
    <w:basedOn w:val="NormaleTabelle"/>
    <w:uiPriority w:val="59"/>
    <w:rsid w:val="00EC2BF4"/>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22">
    <w:name w:val="Tabellenraster422"/>
    <w:basedOn w:val="NormaleTabelle"/>
    <w:uiPriority w:val="59"/>
    <w:rsid w:val="00EC2BF4"/>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112">
    <w:name w:val="Tabellenraster4112"/>
    <w:basedOn w:val="NormaleTabelle"/>
    <w:uiPriority w:val="59"/>
    <w:rsid w:val="00EC2BF4"/>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12">
    <w:name w:val="Tabellenraster512"/>
    <w:basedOn w:val="NormaleTabelle"/>
    <w:uiPriority w:val="59"/>
    <w:rsid w:val="00EC2BF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Beispiel">
    <w:name w:val="HTML Sample"/>
    <w:basedOn w:val="Absatz-Standardschriftart"/>
    <w:uiPriority w:val="99"/>
    <w:semiHidden/>
    <w:unhideWhenUsed/>
    <w:rsid w:val="00EC2BF4"/>
    <w:rPr>
      <w:rFonts w:ascii="Consolas" w:eastAsia="Times New Roman" w:hAnsi="Consolas" w:cs="Consolas" w:hint="default"/>
      <w:sz w:val="24"/>
      <w:szCs w:val="24"/>
    </w:rPr>
  </w:style>
  <w:style w:type="character" w:styleId="IntensiverVerweis">
    <w:name w:val="Intense Reference"/>
    <w:basedOn w:val="Absatz-Standardschriftart"/>
    <w:uiPriority w:val="98"/>
    <w:qFormat/>
    <w:rsid w:val="00EC2BF4"/>
    <w:rPr>
      <w:b/>
      <w:bCs/>
      <w:smallCaps/>
      <w:color w:val="ED7D31" w:themeColor="accent2"/>
      <w:spacing w:val="5"/>
      <w:u w:val="single"/>
    </w:rPr>
  </w:style>
  <w:style w:type="character" w:customStyle="1" w:styleId="IntensiverVerweis1">
    <w:name w:val="Intensiver Verweis1"/>
    <w:basedOn w:val="Absatz-Standardschriftart"/>
    <w:uiPriority w:val="98"/>
    <w:rsid w:val="00EC2BF4"/>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9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haessel-verfahrensdokumentation.shop/unternehmensdaten-kleinunternehmer" TargetMode="External"/><Relationship Id="rId21" Type="http://schemas.openxmlformats.org/officeDocument/2006/relationships/hyperlink" Target="https://haessel-verfahrensdokumentation.shop/schnittstelle-steuerberater-auftragsvereinbarung" TargetMode="External"/><Relationship Id="rId42" Type="http://schemas.openxmlformats.org/officeDocument/2006/relationships/hyperlink" Target="https://haessel-verfahrensdokumentation.shop/kassenbericht" TargetMode="External"/><Relationship Id="rId63" Type="http://schemas.openxmlformats.org/officeDocument/2006/relationships/hyperlink" Target="https://haessel-verfahrensdokumentation.services/images/erl/Verfahrensdokumentation-GE100908-Posteingangsbuch-in-Papierform-GE100908.pdf" TargetMode="External"/><Relationship Id="rId84" Type="http://schemas.openxmlformats.org/officeDocument/2006/relationships/hyperlink" Target="https://haessel-verfahrensdokumentation.shop/aufbewahrungsfristen" TargetMode="External"/><Relationship Id="rId138" Type="http://schemas.openxmlformats.org/officeDocument/2006/relationships/hyperlink" Target="https://haessel-verfahrensdokumentation.shop/verfahrensdokumentation-notfallplan-unternehmen" TargetMode="External"/><Relationship Id="rId159" Type="http://schemas.openxmlformats.org/officeDocument/2006/relationships/hyperlink" Target="https://haessel-verfahrensdokumentation.shop/mitgeltende-unterlagen" TargetMode="External"/><Relationship Id="rId170" Type="http://schemas.openxmlformats.org/officeDocument/2006/relationships/hyperlink" Target="https://haessel-verfahrensdokumentation.shop/aufbewahrungsfristen" TargetMode="External"/><Relationship Id="rId191" Type="http://schemas.openxmlformats.org/officeDocument/2006/relationships/hyperlink" Target="https://haessel-verfahrensdokumentation.shop/bank-buchen-elektronische" TargetMode="External"/><Relationship Id="rId205" Type="http://schemas.openxmlformats.org/officeDocument/2006/relationships/hyperlink" Target="https://haessel-verfahrensdokumentation.shop/mitgeltende-unterlagen" TargetMode="External"/><Relationship Id="rId226" Type="http://schemas.openxmlformats.org/officeDocument/2006/relationships/hyperlink" Target="https://haessel-verfahrensdokumentation.shop/eingangsrechnungen-papierrechnung-buchen" TargetMode="External"/><Relationship Id="rId247" Type="http://schemas.openxmlformats.org/officeDocument/2006/relationships/hyperlink" Target="https://haessel-verfahrensdokumentation.shop/privat-unternehmensbereich-privatnutzung-firmenwagen-arbeitnehmer" TargetMode="External"/><Relationship Id="rId107" Type="http://schemas.openxmlformats.org/officeDocument/2006/relationships/hyperlink" Target="https://www.haessel-verfahrensdokumentation.services/gobd/" TargetMode="External"/><Relationship Id="rId11" Type="http://schemas.openxmlformats.org/officeDocument/2006/relationships/hyperlink" Target="http://www.taxos-software.de" TargetMode="External"/><Relationship Id="rId32" Type="http://schemas.openxmlformats.org/officeDocument/2006/relationships/hyperlink" Target="https://haessel-verfahrensdokumentation.shop/verfahrensdokumentation-erstellen-und-versionieren" TargetMode="External"/><Relationship Id="rId53" Type="http://schemas.openxmlformats.org/officeDocument/2006/relationships/hyperlink" Target="https://haessel-verfahrensdokumentation.shop/datenschutz" TargetMode="External"/><Relationship Id="rId74" Type="http://schemas.openxmlformats.org/officeDocument/2006/relationships/hyperlink" Target="https://haessel-verfahrensdokumentation.shop/ausgangsrechnungen-elektronisch" TargetMode="External"/><Relationship Id="rId128" Type="http://schemas.openxmlformats.org/officeDocument/2006/relationships/hyperlink" Target="https://haessel-verfahrensdokumentation.services/gobd" TargetMode="External"/><Relationship Id="rId149" Type="http://schemas.openxmlformats.org/officeDocument/2006/relationships/hyperlink" Target="https://haessel-verfahrensdokumentation.shop/it-infrastruktur-dokumentenmanagentsystem" TargetMode="External"/><Relationship Id="rId5" Type="http://schemas.openxmlformats.org/officeDocument/2006/relationships/settings" Target="settings.xml"/><Relationship Id="rId95" Type="http://schemas.openxmlformats.org/officeDocument/2006/relationships/hyperlink" Target="https://haessel-verfahrensdokumentation.shop/eingangsrechnungen-vorsteuer-uebersicht" TargetMode="External"/><Relationship Id="rId160" Type="http://schemas.openxmlformats.org/officeDocument/2006/relationships/hyperlink" Target="https://haessel-verfahrensdokumentation.shop/aufbewahrungsfristen" TargetMode="External"/><Relationship Id="rId181" Type="http://schemas.openxmlformats.org/officeDocument/2006/relationships/hyperlink" Target="https://haessel-verfahrensdokumentation.shop/aufbewahrungsfristen" TargetMode="External"/><Relationship Id="rId216" Type="http://schemas.openxmlformats.org/officeDocument/2006/relationships/hyperlink" Target="https://haessel-verfahrensdokumentation.shop/eingangsrechnungen-per-e-mail" TargetMode="External"/><Relationship Id="rId237" Type="http://schemas.openxmlformats.org/officeDocument/2006/relationships/hyperlink" Target="https://haessel-verfahrensdokumentation.shop/schnittstelle-steuerberater-datenaustausch" TargetMode="External"/><Relationship Id="rId258" Type="http://schemas.openxmlformats.org/officeDocument/2006/relationships/header" Target="header1.xml"/><Relationship Id="rId22" Type="http://schemas.openxmlformats.org/officeDocument/2006/relationships/hyperlink" Target="https://haessel-verfahrensdokumentation.services/images/erl/Verfahrensdokumentation-Datenschutz-CE160908.pdf" TargetMode="External"/><Relationship Id="rId43" Type="http://schemas.openxmlformats.org/officeDocument/2006/relationships/hyperlink" Target="https://haessel-verfahrensdokumentation.shop/ausgangsrechnungen-elektronisch" TargetMode="External"/><Relationship Id="rId64" Type="http://schemas.openxmlformats.org/officeDocument/2006/relationships/hyperlink" Target="https://taxos-software.de/zustaendigkeiten-unternehmensleitung-und-mitarbeiter?number=CM130908" TargetMode="External"/><Relationship Id="rId118" Type="http://schemas.openxmlformats.org/officeDocument/2006/relationships/hyperlink" Target="https://haessel-verfahrensdokumentation.shop/mitgeltende-unterlagen" TargetMode="External"/><Relationship Id="rId139" Type="http://schemas.openxmlformats.org/officeDocument/2006/relationships/hyperlink" Target="https://haessel-verfahrensdokumentation.shop/verfahrensdokumentation-notfallplan-unternehmer" TargetMode="External"/><Relationship Id="rId85" Type="http://schemas.openxmlformats.org/officeDocument/2006/relationships/hyperlink" Target="https://haessel-verfahrensdokumentation.services/images/erl/Verfahrensdokumentation-NE180908-Eingangsrechnungen-Papierrechnung-buchen-NE180908.pdf" TargetMode="External"/><Relationship Id="rId150" Type="http://schemas.openxmlformats.org/officeDocument/2006/relationships/hyperlink" Target="https://haessel-verfahrensdokumentation.services/gobd" TargetMode="External"/><Relationship Id="rId171" Type="http://schemas.openxmlformats.org/officeDocument/2006/relationships/hyperlink" Target="https://haessel-verfahrensdokumentation.shop/zaehlprotokoll-als-excel-dokument" TargetMode="External"/><Relationship Id="rId192" Type="http://schemas.openxmlformats.org/officeDocument/2006/relationships/hyperlink" Target="https://haessel-verfahrensdokumentation.shop/eigenbeleg-bankabhebung" TargetMode="External"/><Relationship Id="rId206" Type="http://schemas.openxmlformats.org/officeDocument/2006/relationships/hyperlink" Target="https://haessel-verfahrensdokumentation.shop/ausgangsrechnungen-zeit-und-leistungserfassung" TargetMode="External"/><Relationship Id="rId227" Type="http://schemas.openxmlformats.org/officeDocument/2006/relationships/hyperlink" Target="https://haessel-verfahrensdokumentation.shop/schnittstelle-steuerberater-auftragsvereinbarung" TargetMode="External"/><Relationship Id="rId248" Type="http://schemas.openxmlformats.org/officeDocument/2006/relationships/hyperlink" Target="https://haessel-verfahrensdokumentation.shop/steuer-iks-ueberblick" TargetMode="External"/><Relationship Id="rId12" Type="http://schemas.openxmlformats.org/officeDocument/2006/relationships/image" Target="media/image2.emf"/><Relationship Id="rId33" Type="http://schemas.openxmlformats.org/officeDocument/2006/relationships/hyperlink" Target="https://haessel-verfahrensdokumentation.shop/mitgeltende-unterlagen" TargetMode="External"/><Relationship Id="rId108" Type="http://schemas.openxmlformats.org/officeDocument/2006/relationships/hyperlink" Target="https://haessel-verfahrensdokumentation.shop/checkliste-verfahrensdokumentation" TargetMode="External"/><Relationship Id="rId129" Type="http://schemas.openxmlformats.org/officeDocument/2006/relationships/hyperlink" Target="https://haessel-verfahrensdokumentation.services/images/erl/Verfahrensdokumentation-Aufbewahrungsfristen-CE180908.pdf" TargetMode="External"/><Relationship Id="rId54" Type="http://schemas.openxmlformats.org/officeDocument/2006/relationships/hyperlink" Target="https://haessel-verfahrensdokumentation.shop/datensicherheit" TargetMode="External"/><Relationship Id="rId75" Type="http://schemas.openxmlformats.org/officeDocument/2006/relationships/hyperlink" Target="https://haessel-verfahrensdokumentation.shop/rechnungseingangsbuch-elektronisch" TargetMode="External"/><Relationship Id="rId96" Type="http://schemas.openxmlformats.org/officeDocument/2006/relationships/hyperlink" Target="https://haessel-verfahrensdokumentation.shop/eingangsrechnungen-vorsteuer-uebersicht" TargetMode="External"/><Relationship Id="rId140" Type="http://schemas.openxmlformats.org/officeDocument/2006/relationships/hyperlink" Target="https://haessel-verfahrensdokumentation.services/gobd" TargetMode="External"/><Relationship Id="rId161" Type="http://schemas.openxmlformats.org/officeDocument/2006/relationships/hyperlink" Target="https://haessel-verfahrensdokumentation.shop/kassenbuch-online-mit-belegen-zur-steuerkanzlei" TargetMode="External"/><Relationship Id="rId182" Type="http://schemas.openxmlformats.org/officeDocument/2006/relationships/hyperlink" Target="https://haessel-verfahrensdokumentation.shop/gastronomiekasse" TargetMode="External"/><Relationship Id="rId217" Type="http://schemas.openxmlformats.org/officeDocument/2006/relationships/hyperlink" Target="https://haessel-verfahrensdokumentation.shop/eingangsrechnungen-ueber-internet-portal" TargetMode="External"/><Relationship Id="rId6" Type="http://schemas.openxmlformats.org/officeDocument/2006/relationships/webSettings" Target="webSettings.xml"/><Relationship Id="rId238" Type="http://schemas.openxmlformats.org/officeDocument/2006/relationships/hyperlink" Target="https://haessel-verfahrensdokumentation.shop/schnittstelle-steuerberater-rueckfragen" TargetMode="External"/><Relationship Id="rId259" Type="http://schemas.openxmlformats.org/officeDocument/2006/relationships/header" Target="header2.xml"/><Relationship Id="rId23" Type="http://schemas.openxmlformats.org/officeDocument/2006/relationships/hyperlink" Target="https://haessel-verfahrensdokumentation.services/gobd" TargetMode="External"/><Relationship Id="rId28" Type="http://schemas.openxmlformats.org/officeDocument/2006/relationships/hyperlink" Target="https://haessel-verfahrensdokumentation.shop/datenschutz" TargetMode="External"/><Relationship Id="rId49" Type="http://schemas.openxmlformats.org/officeDocument/2006/relationships/hyperlink" Target="https://haessel-verfahrensdokumentation.shop/unternehmensdaten" TargetMode="External"/><Relationship Id="rId114" Type="http://schemas.openxmlformats.org/officeDocument/2006/relationships/hyperlink" Target="mailto:d.mikulovic@data-security.one" TargetMode="External"/><Relationship Id="rId119" Type="http://schemas.openxmlformats.org/officeDocument/2006/relationships/hyperlink" Target="https://haessel-verfahrensdokumentation.shop/mitgeltende-unterlagen-kleinunternehmer" TargetMode="External"/><Relationship Id="rId44" Type="http://schemas.openxmlformats.org/officeDocument/2006/relationships/hyperlink" Target="https://haessel-verfahrensdokumentation.shop/rechnungseingangsbuch-elektronisch" TargetMode="External"/><Relationship Id="rId60" Type="http://schemas.openxmlformats.org/officeDocument/2006/relationships/hyperlink" Target="https://haessel-verfahrensdokumentation.shop/aufbewahrungsfristen" TargetMode="External"/><Relationship Id="rId65" Type="http://schemas.openxmlformats.org/officeDocument/2006/relationships/hyperlink" Target="https://haessel-verfahrensdokumentation.services/gobd" TargetMode="External"/><Relationship Id="rId81" Type="http://schemas.openxmlformats.org/officeDocument/2006/relationships/hyperlink" Target="https://haessel-verfahrensdokumentation.shop/schnittstelle-steuerberater-belegbearbeitung-unternehmen" TargetMode="External"/><Relationship Id="rId86" Type="http://schemas.openxmlformats.org/officeDocument/2006/relationships/hyperlink" Target="https://taxos-software.de/mitgeltende-unterlagen?number=CM110908" TargetMode="External"/><Relationship Id="rId130" Type="http://schemas.openxmlformats.org/officeDocument/2006/relationships/hyperlink" Target="https://haessel-verfahrensdokumentation.shop/aufbewahrungsfristen" TargetMode="External"/><Relationship Id="rId135" Type="http://schemas.openxmlformats.org/officeDocument/2006/relationships/hyperlink" Target="https://haessel-verfahrensdokumentation.shop/kontenrahmen" TargetMode="External"/><Relationship Id="rId151" Type="http://schemas.openxmlformats.org/officeDocument/2006/relationships/hyperlink" Target="https://haessel-verfahrensdokumentation.shop/posteingangsbuch-in-papierform" TargetMode="External"/><Relationship Id="rId156" Type="http://schemas.openxmlformats.org/officeDocument/2006/relationships/hyperlink" Target="https://haessel-verfahrensdokumentation.shop/aufbewahrungsfristen" TargetMode="External"/><Relationship Id="rId177" Type="http://schemas.openxmlformats.org/officeDocument/2006/relationships/hyperlink" Target="https://haessel-verfahrensdokumentation.shop/vertrauenskasse" TargetMode="External"/><Relationship Id="rId198" Type="http://schemas.openxmlformats.org/officeDocument/2006/relationships/hyperlink" Target="https://haessel-verfahrensdokumentation.services/gobd" TargetMode="External"/><Relationship Id="rId172" Type="http://schemas.openxmlformats.org/officeDocument/2006/relationships/hyperlink" Target="https://haessel-verfahrensdokumentation.shop/ec-karten-kreditkarten-andere-unbare-einnahmen" TargetMode="External"/><Relationship Id="rId193" Type="http://schemas.openxmlformats.org/officeDocument/2006/relationships/hyperlink" Target="https://haessel-verfahrensdokumentation.shop/bank-buchen-geldtransit" TargetMode="External"/><Relationship Id="rId202" Type="http://schemas.openxmlformats.org/officeDocument/2006/relationships/hyperlink" Target="https://haessel-verfahrensdokumentation.services/gobd" TargetMode="External"/><Relationship Id="rId207" Type="http://schemas.openxmlformats.org/officeDocument/2006/relationships/hyperlink" Target="https://haessel-verfahrensdokumentation.shop/ausgangsrechnungen-dauerrechtsverhaeltnisse" TargetMode="External"/><Relationship Id="rId223" Type="http://schemas.openxmlformats.org/officeDocument/2006/relationships/hyperlink" Target="https://haessel-verfahrensdokumentation.shop/rechnungseingangsbuch-elektronisch" TargetMode="External"/><Relationship Id="rId228" Type="http://schemas.openxmlformats.org/officeDocument/2006/relationships/hyperlink" Target="https://haessel-verfahrensdokumentation.shop/aufbewahrungsfristen" TargetMode="External"/><Relationship Id="rId244" Type="http://schemas.openxmlformats.org/officeDocument/2006/relationships/hyperlink" Target="https://haessel-verfahrensdokumentation.shop/privat-unternehmensbereich-haeusliches-arbeitszimmer" TargetMode="External"/><Relationship Id="rId249" Type="http://schemas.openxmlformats.org/officeDocument/2006/relationships/hyperlink" Target="https://haessel-verfahrensdokumentation.shop/steuer-iks-kultur" TargetMode="External"/><Relationship Id="rId13" Type="http://schemas.openxmlformats.org/officeDocument/2006/relationships/hyperlink" Target="mailto:d.mikulovic@data-security.one" TargetMode="External"/><Relationship Id="rId18" Type="http://schemas.openxmlformats.org/officeDocument/2006/relationships/hyperlink" Target="https://haessel-verfahrensdokumentation.services/images/erl/Verfahrensdokumentation-CE111908-Mitgeltende-Unterlagen-Kleinunternehmer-CE111908.pdf" TargetMode="External"/><Relationship Id="rId39" Type="http://schemas.openxmlformats.org/officeDocument/2006/relationships/hyperlink" Target="https://haessel-verfahrensdokumentation.shop/verfahrensdokumentation-notfallplan-unternehmen" TargetMode="External"/><Relationship Id="rId109" Type="http://schemas.openxmlformats.org/officeDocument/2006/relationships/hyperlink" Target="https://haessel-verfahrensdokumentation.shop/checkliste-kassen-nachschau" TargetMode="External"/><Relationship Id="rId260" Type="http://schemas.openxmlformats.org/officeDocument/2006/relationships/footer" Target="footer1.xml"/><Relationship Id="rId265" Type="http://schemas.openxmlformats.org/officeDocument/2006/relationships/glossaryDocument" Target="glossary/document.xml"/><Relationship Id="rId34" Type="http://schemas.openxmlformats.org/officeDocument/2006/relationships/hyperlink" Target="https://haessel-verfahrensdokumentation.shop/aufbewahrungsfristen" TargetMode="External"/><Relationship Id="rId50" Type="http://schemas.openxmlformats.org/officeDocument/2006/relationships/hyperlink" Target="https://haessel-verfahrensdokumentation.shop/zustaendigkeiten-unternehmensleitung-und-mitarbeiter" TargetMode="External"/><Relationship Id="rId55" Type="http://schemas.openxmlformats.org/officeDocument/2006/relationships/hyperlink" Target="https://haessel-verfahrensdokumentation.shop/kassenbericht" TargetMode="External"/><Relationship Id="rId76" Type="http://schemas.openxmlformats.org/officeDocument/2006/relationships/hyperlink" Target="https://haessel-verfahrensdokumentation.services/images/erl/Verfahrensdokumentation-Ausgangsrechnungen-elektronisch-ME120908.pdf" TargetMode="External"/><Relationship Id="rId97" Type="http://schemas.openxmlformats.org/officeDocument/2006/relationships/hyperlink" Target="https://haessel-verfahrensdokumentation.shop/mitgeltende-unterlagen" TargetMode="External"/><Relationship Id="rId104" Type="http://schemas.openxmlformats.org/officeDocument/2006/relationships/hyperlink" Target="https://haessel-verfahrensdokumentation.services/gobd" TargetMode="External"/><Relationship Id="rId120" Type="http://schemas.openxmlformats.org/officeDocument/2006/relationships/hyperlink" Target="https://haessel-verfahrensdokumentation.shop/zustaendigkeiten-familienmitglieder" TargetMode="External"/><Relationship Id="rId125" Type="http://schemas.openxmlformats.org/officeDocument/2006/relationships/hyperlink" Target="https://haessel-verfahrensdokumentation.shop/datenschutz-mustervorlagen" TargetMode="External"/><Relationship Id="rId141" Type="http://schemas.openxmlformats.org/officeDocument/2006/relationships/hyperlink" Target="https://haessel-verfahrensdokumentation.shop/verfahrensdokumentation-it-infrastruktur-hardware" TargetMode="External"/><Relationship Id="rId146" Type="http://schemas.openxmlformats.org/officeDocument/2006/relationships/hyperlink" Target="https://haessel-verfahrensdokumentation.shop/mitgeltende-unterlagen" TargetMode="External"/><Relationship Id="rId167" Type="http://schemas.openxmlformats.org/officeDocument/2006/relationships/hyperlink" Target="https://haessel-verfahrensdokumentation.shop/kassenbericht" TargetMode="External"/><Relationship Id="rId188" Type="http://schemas.openxmlformats.org/officeDocument/2006/relationships/hyperlink" Target="https://haessel-verfahrensdokumentation.shop/aufbewahrungsfristen" TargetMode="External"/><Relationship Id="rId7" Type="http://schemas.openxmlformats.org/officeDocument/2006/relationships/footnotes" Target="footnotes.xml"/><Relationship Id="rId71" Type="http://schemas.openxmlformats.org/officeDocument/2006/relationships/hyperlink" Target="https://haessel-verfahrensdokumentation.shop/durchschreibekassenbuch-papier" TargetMode="External"/><Relationship Id="rId92" Type="http://schemas.openxmlformats.org/officeDocument/2006/relationships/hyperlink" Target="https://haessel-verfahrensdokumentation.shop/schnittstelle-steuerberater-auftragsvereinbarung%20" TargetMode="External"/><Relationship Id="rId162" Type="http://schemas.openxmlformats.org/officeDocument/2006/relationships/hyperlink" Target="https://haessel-verfahrensdokumentation.shop/mitgeltende-unterlagen" TargetMode="External"/><Relationship Id="rId183" Type="http://schemas.openxmlformats.org/officeDocument/2006/relationships/hyperlink" Target="https://www.gesetze-im-internet.de/ao_1977/__146.html" TargetMode="External"/><Relationship Id="rId213" Type="http://schemas.openxmlformats.org/officeDocument/2006/relationships/hyperlink" Target="https://haessel-verfahrensdokumentation.shop/posteingangsbuch-in-papierform" TargetMode="External"/><Relationship Id="rId218" Type="http://schemas.openxmlformats.org/officeDocument/2006/relationships/hyperlink" Target="https://haessel-verfahrensdokumentation.shop/aufbewahrungsfristen" TargetMode="External"/><Relationship Id="rId234" Type="http://schemas.openxmlformats.org/officeDocument/2006/relationships/hyperlink" Target="https://haessel-verfahrensdokumentation.shop/schnittstelle-steuerberater-auftragsvereinbarung" TargetMode="External"/><Relationship Id="rId239" Type="http://schemas.openxmlformats.org/officeDocument/2006/relationships/hyperlink" Target="https://haessel-verfahrensdokumentation.shop/privat-unternehmensbereich-unentgeltliche-wertabgaben-unternehmer" TargetMode="External"/><Relationship Id="rId2" Type="http://schemas.openxmlformats.org/officeDocument/2006/relationships/customXml" Target="../customXml/item2.xml"/><Relationship Id="rId29" Type="http://schemas.openxmlformats.org/officeDocument/2006/relationships/hyperlink" Target="https://haessel-verfahrensdokumentation.services/images/erl/Verfahrensdokumentation-Aufbewahrungsfristen-CE180908.pdf" TargetMode="External"/><Relationship Id="rId250" Type="http://schemas.openxmlformats.org/officeDocument/2006/relationships/hyperlink" Target="https://haessel-verfahrensdokumentation.shop/steuer-iks-ziele" TargetMode="External"/><Relationship Id="rId255" Type="http://schemas.openxmlformats.org/officeDocument/2006/relationships/hyperlink" Target="mailto:d.mikulovic@data-security.one" TargetMode="External"/><Relationship Id="rId24" Type="http://schemas.openxmlformats.org/officeDocument/2006/relationships/hyperlink" Target="https://haessel-verfahrensdokumentation.shop/mitgeltende-unterlagen" TargetMode="External"/><Relationship Id="rId40" Type="http://schemas.openxmlformats.org/officeDocument/2006/relationships/hyperlink" Target="https://haessel-verfahrensdokumentation.shop/datenschutz" TargetMode="External"/><Relationship Id="rId45" Type="http://schemas.openxmlformats.org/officeDocument/2006/relationships/hyperlink" Target="https://haessel-verfahrensdokumentation.shop/verfahrensdokumentation-notfallplan-unternehmen" TargetMode="External"/><Relationship Id="rId66" Type="http://schemas.openxmlformats.org/officeDocument/2006/relationships/hyperlink" Target="https://haessel-verfahrensdokumentation.shop/rechnungseingangsbuch-in-papierform" TargetMode="External"/><Relationship Id="rId87" Type="http://schemas.openxmlformats.org/officeDocument/2006/relationships/hyperlink" Target="https://haessel-verfahrensdokumentation.shop/schnittstelle-steuerberater-auftragsvereinbarung%20" TargetMode="External"/><Relationship Id="rId110" Type="http://schemas.openxmlformats.org/officeDocument/2006/relationships/hyperlink" Target="https://haessel-verfahrensdokumentation.shop/checkliste-datenschutz" TargetMode="External"/><Relationship Id="rId115" Type="http://schemas.openxmlformats.org/officeDocument/2006/relationships/hyperlink" Target="https://haessel-verfahrensdokumentation.services/gobd" TargetMode="External"/><Relationship Id="rId131" Type="http://schemas.openxmlformats.org/officeDocument/2006/relationships/hyperlink" Target="https://haessel-verfahrensdokumentation.services/images/erl/Verfahrensdokumentation-Aufbewahrungsfristen-CE180908.pdf" TargetMode="External"/><Relationship Id="rId136" Type="http://schemas.openxmlformats.org/officeDocument/2006/relationships/hyperlink" Target="https://haessel-verfahrensdokumentation.services/gobd" TargetMode="External"/><Relationship Id="rId157" Type="http://schemas.openxmlformats.org/officeDocument/2006/relationships/hyperlink" Target="https://haessel-verfahrensdokumentation.shop/durchschreibekassenbuch-papier" TargetMode="External"/><Relationship Id="rId178" Type="http://schemas.openxmlformats.org/officeDocument/2006/relationships/hyperlink" Target="https://haessel-verfahrensdokumentation.shop/automatenkasse" TargetMode="External"/><Relationship Id="rId61" Type="http://schemas.openxmlformats.org/officeDocument/2006/relationships/hyperlink" Target="https://haessel-verfahrensdokumentation.shop/aufbewahrungsfristen" TargetMode="External"/><Relationship Id="rId82" Type="http://schemas.openxmlformats.org/officeDocument/2006/relationships/hyperlink" Target="https://haessel-verfahrensdokumentation.shop/mitgeltende-unterlagen" TargetMode="External"/><Relationship Id="rId152" Type="http://schemas.openxmlformats.org/officeDocument/2006/relationships/hyperlink" Target="https://haessel-verfahrensdokumentation.services/gobd" TargetMode="External"/><Relationship Id="rId173" Type="http://schemas.openxmlformats.org/officeDocument/2006/relationships/hyperlink" Target="https://haessel-verfahrensdokumentation.shop/gutscheinverkauf" TargetMode="External"/><Relationship Id="rId194" Type="http://schemas.openxmlformats.org/officeDocument/2006/relationships/hyperlink" Target="https://haessel-verfahrensdokumentation.shop/umsatzsteuer-ausgangsrechnungen" TargetMode="External"/><Relationship Id="rId199" Type="http://schemas.openxmlformats.org/officeDocument/2006/relationships/hyperlink" Target="https://haessel-verfahrensdokumentation.shop/ausgangsrechnungen-papier-kontieren-und-buchen" TargetMode="External"/><Relationship Id="rId203" Type="http://schemas.openxmlformats.org/officeDocument/2006/relationships/hyperlink" Target="https://haessel-verfahrensdokumentation.shop/ausgangsrechnungen-elektronisch-kontieren-und-buchen" TargetMode="External"/><Relationship Id="rId208" Type="http://schemas.openxmlformats.org/officeDocument/2006/relationships/hyperlink" Target="https://haessel-verfahrensdokumentation.shop/gutscheinverkauf" TargetMode="External"/><Relationship Id="rId229" Type="http://schemas.openxmlformats.org/officeDocument/2006/relationships/hyperlink" Target="https://haessel-verfahrensdokumentation.shop/eingangsrechnungen-elektronische-rechnung-buchen" TargetMode="External"/><Relationship Id="rId19" Type="http://schemas.openxmlformats.org/officeDocument/2006/relationships/hyperlink" Target="https://haessel-verfahrensdokumentation.services/images/erl/Verfahrensdokumentation-Zustaendigkeiten-Unternehmensleitung-und-Mitarbeiter-CE130908.pdf" TargetMode="External"/><Relationship Id="rId224" Type="http://schemas.openxmlformats.org/officeDocument/2006/relationships/hyperlink" Target="https://haessel-verfahrensdokumentation.shop/schnittstelle-steuerberater-auftragsvereinbarung" TargetMode="External"/><Relationship Id="rId240" Type="http://schemas.openxmlformats.org/officeDocument/2006/relationships/hyperlink" Target="https://haessel-verfahrensdokumentation.shop/privat-unternehmensbereich-fahrtenbuch" TargetMode="External"/><Relationship Id="rId245" Type="http://schemas.openxmlformats.org/officeDocument/2006/relationships/hyperlink" Target="https://haessel-verfahrensdokumentation.shop/privat-unternehmensbereich-mietvertrag-geschaeftsraeume" TargetMode="External"/><Relationship Id="rId261" Type="http://schemas.openxmlformats.org/officeDocument/2006/relationships/footer" Target="footer2.xml"/><Relationship Id="rId266" Type="http://schemas.openxmlformats.org/officeDocument/2006/relationships/theme" Target="theme/theme1.xml"/><Relationship Id="rId14" Type="http://schemas.openxmlformats.org/officeDocument/2006/relationships/hyperlink" Target="mailto:d.mikulovic@data-security.one" TargetMode="External"/><Relationship Id="rId30" Type="http://schemas.openxmlformats.org/officeDocument/2006/relationships/hyperlink" Target="https://haessel-verfahrensdokumentation.services/images/erl/Verfahrensdokumentation-Kontenrahmen-CE210908.pdf" TargetMode="External"/><Relationship Id="rId35" Type="http://schemas.openxmlformats.org/officeDocument/2006/relationships/hyperlink" Target="https://haessel-verfahrensdokumentation.services/images/erl/Verfahrensdokumentation-IT-Infrastruktur-Hardware-EE100908.pdf" TargetMode="External"/><Relationship Id="rId56" Type="http://schemas.openxmlformats.org/officeDocument/2006/relationships/hyperlink" Target="https://haessel-verfahrensdokumentation.shop/ausgangsrechnungen-elektronisch" TargetMode="External"/><Relationship Id="rId77" Type="http://schemas.openxmlformats.org/officeDocument/2006/relationships/hyperlink" Target="https://haessel-verfahrensdokumentation.shop/aufbewahrungsfristen" TargetMode="External"/><Relationship Id="rId100" Type="http://schemas.openxmlformats.org/officeDocument/2006/relationships/hyperlink" Target="https://haessel-verfahrensdokumentation.shop/aufbewahrungsfristen" TargetMode="External"/><Relationship Id="rId105" Type="http://schemas.openxmlformats.org/officeDocument/2006/relationships/hyperlink" Target="https://verfahrensdokumentation.community/gobd.html" TargetMode="External"/><Relationship Id="rId126" Type="http://schemas.openxmlformats.org/officeDocument/2006/relationships/hyperlink" Target="https://haessel-verfahrensdokumentation.services/gobd" TargetMode="External"/><Relationship Id="rId147" Type="http://schemas.openxmlformats.org/officeDocument/2006/relationships/hyperlink" Target="https://haessel-verfahrensdokumentation.shop/verfahrensdokumentation-it-infrastruktur-haupt-vor-und-nebensystem-von-externen-systemanbietern" TargetMode="External"/><Relationship Id="rId168" Type="http://schemas.openxmlformats.org/officeDocument/2006/relationships/hyperlink" Target="https://haessel-verfahrensdokumentation.shop/aufbewahrungsfristen" TargetMode="External"/><Relationship Id="rId8" Type="http://schemas.openxmlformats.org/officeDocument/2006/relationships/endnotes" Target="endnotes.xml"/><Relationship Id="rId51" Type="http://schemas.openxmlformats.org/officeDocument/2006/relationships/hyperlink" Target="https://haessel-verfahrensdokumentation.shop/verfahrensdokumentation-erstellen-und-versionieren" TargetMode="External"/><Relationship Id="rId72" Type="http://schemas.openxmlformats.org/officeDocument/2006/relationships/hyperlink" Target="https://haessel-verfahrensdokumentation.services/images/erl/Verfahrensdokumentation-Bank-Buchen-elektronisch-KE120908.pdf" TargetMode="External"/><Relationship Id="rId93" Type="http://schemas.openxmlformats.org/officeDocument/2006/relationships/hyperlink" Target="https://haessel-verfahrensdokumentation.shop/schnittstelle-steuerberater-auftragsvereinbarung%20" TargetMode="External"/><Relationship Id="rId98" Type="http://schemas.openxmlformats.org/officeDocument/2006/relationships/hyperlink" Target="http://www.haessel-verfahrensdokumentation.services/gobd" TargetMode="External"/><Relationship Id="rId121" Type="http://schemas.openxmlformats.org/officeDocument/2006/relationships/hyperlink" Target="https://haessel-verfahrensdokumentation.shop/zustaendigkeiten-unternehmensleitung-und-mitarbeiter" TargetMode="External"/><Relationship Id="rId142" Type="http://schemas.openxmlformats.org/officeDocument/2006/relationships/hyperlink" Target="https://haessel-verfahrensdokumentation.services/gobd" TargetMode="External"/><Relationship Id="rId163" Type="http://schemas.openxmlformats.org/officeDocument/2006/relationships/hyperlink" Target="https://haessel-verfahrensdokumentation.shop/aufbewahrungsfristen" TargetMode="External"/><Relationship Id="rId184" Type="http://schemas.openxmlformats.org/officeDocument/2006/relationships/hyperlink" Target="https://haessel-verfahrensdokumentation.shop/zaehlprotokoll-als-excel-dokument" TargetMode="External"/><Relationship Id="rId189" Type="http://schemas.openxmlformats.org/officeDocument/2006/relationships/hyperlink" Target="https://haessel-verfahrensdokumentation.shop/bank-buchen-von-papier-kontoauszuegen" TargetMode="External"/><Relationship Id="rId219" Type="http://schemas.openxmlformats.org/officeDocument/2006/relationships/hyperlink" Target="https://haessel-verfahrensdokumentation.shop/eingangsrechnungen-zugferd" TargetMode="External"/><Relationship Id="rId3" Type="http://schemas.openxmlformats.org/officeDocument/2006/relationships/numbering" Target="numbering.xml"/><Relationship Id="rId214" Type="http://schemas.openxmlformats.org/officeDocument/2006/relationships/hyperlink" Target="https://haessel-verfahrensdokumentation.shop/eingangsrechnungen-per-post" TargetMode="External"/><Relationship Id="rId230" Type="http://schemas.openxmlformats.org/officeDocument/2006/relationships/hyperlink" Target="https://haessel-verfahrensdokumentation.shop/eingangsrechnungen-reisekostenabrechnungen" TargetMode="External"/><Relationship Id="rId235" Type="http://schemas.openxmlformats.org/officeDocument/2006/relationships/hyperlink" Target="https://haessel-verfahrensdokumentation.shop/schnittstelle-steuerberater-belegbearbeitung-unternehmen" TargetMode="External"/><Relationship Id="rId251" Type="http://schemas.openxmlformats.org/officeDocument/2006/relationships/hyperlink" Target="https://haessel-verfahrensdokumentation.shop/steuer-iks-organisation" TargetMode="External"/><Relationship Id="rId256" Type="http://schemas.openxmlformats.org/officeDocument/2006/relationships/hyperlink" Target="https://data-security.one" TargetMode="External"/><Relationship Id="rId25" Type="http://schemas.openxmlformats.org/officeDocument/2006/relationships/hyperlink" Target="https://haessel-verfahrensdokumentation.shop/zustaendigkeiten-unternehmensleitung-und-mitarbeiter" TargetMode="External"/><Relationship Id="rId46" Type="http://schemas.openxmlformats.org/officeDocument/2006/relationships/hyperlink" Target="https://haessel-verfahrensdokumentation.shop/aufbewahrungsfristen" TargetMode="External"/><Relationship Id="rId67" Type="http://schemas.openxmlformats.org/officeDocument/2006/relationships/hyperlink" Target="https://haessel-verfahrensdokumentation.shop/rechnungseingangsbuch-elektronisch" TargetMode="External"/><Relationship Id="rId116" Type="http://schemas.openxmlformats.org/officeDocument/2006/relationships/hyperlink" Target="https://haessel-verfahrensdokumentation.shop/unternehmensdaten" TargetMode="External"/><Relationship Id="rId137" Type="http://schemas.openxmlformats.org/officeDocument/2006/relationships/hyperlink" Target="https://haessel-verfahrensdokumentation.services/gobd" TargetMode="External"/><Relationship Id="rId158" Type="http://schemas.openxmlformats.org/officeDocument/2006/relationships/hyperlink" Target="https://haessel-verfahrensdokumentation.shop/kasse-kontieren" TargetMode="External"/><Relationship Id="rId20" Type="http://schemas.openxmlformats.org/officeDocument/2006/relationships/hyperlink" Target="https://verfahrensdokumentation.community/gobd.html" TargetMode="External"/><Relationship Id="rId41" Type="http://schemas.openxmlformats.org/officeDocument/2006/relationships/hyperlink" Target="https://haessel-verfahrensdokumentation.shop/datensicherheit" TargetMode="External"/><Relationship Id="rId62" Type="http://schemas.openxmlformats.org/officeDocument/2006/relationships/hyperlink" Target="https://haessel-verfahrensdokumentation.shop/aufbewahrungsfristen" TargetMode="External"/><Relationship Id="rId83" Type="http://schemas.openxmlformats.org/officeDocument/2006/relationships/hyperlink" Target="https://haessel-verfahrensdokumentation.shop/mitgeltende-unterlagen" TargetMode="External"/><Relationship Id="rId88" Type="http://schemas.openxmlformats.org/officeDocument/2006/relationships/hyperlink" Target="https://haessel-verfahrensdokumentation.shop/mitgeltende-unterlagen" TargetMode="External"/><Relationship Id="rId111" Type="http://schemas.openxmlformats.org/officeDocument/2006/relationships/hyperlink" Target="https://haessel-verfahrensdokumentation.shop/checkliste-vorsteuerabzug" TargetMode="External"/><Relationship Id="rId132" Type="http://schemas.openxmlformats.org/officeDocument/2006/relationships/hyperlink" Target="https://haessel-verfahrensdokumentation.shop/aufbewahrung-papier" TargetMode="External"/><Relationship Id="rId153" Type="http://schemas.openxmlformats.org/officeDocument/2006/relationships/hyperlink" Target="https://haessel-verfahrensdokumentation.shop/posteingangsbuch-elektronisch" TargetMode="External"/><Relationship Id="rId174" Type="http://schemas.openxmlformats.org/officeDocument/2006/relationships/hyperlink" Target="https://haessel-verfahrensdokumentation.shop/flaschen-pfand" TargetMode="External"/><Relationship Id="rId179" Type="http://schemas.openxmlformats.org/officeDocument/2006/relationships/hyperlink" Target="https://haessel-verfahrensdokumentation.shop/buerokasse" TargetMode="External"/><Relationship Id="rId195" Type="http://schemas.openxmlformats.org/officeDocument/2006/relationships/hyperlink" Target="https://haessel-verfahrensdokumentation.shop/ausgangsrechnungen-papier" TargetMode="External"/><Relationship Id="rId209" Type="http://schemas.openxmlformats.org/officeDocument/2006/relationships/hyperlink" Target="https://haessel-verfahrensdokumentation.shop/ausgangsrechnungen-gutscheinverkauf" TargetMode="External"/><Relationship Id="rId190" Type="http://schemas.openxmlformats.org/officeDocument/2006/relationships/hyperlink" Target="https://haessel-verfahrensdokumentation.shop/aufbewahrungsfristen" TargetMode="External"/><Relationship Id="rId204" Type="http://schemas.openxmlformats.org/officeDocument/2006/relationships/hyperlink" Target="https://haessel-verfahrensdokumentation.shop/verfahrensdokumentation-it-infrastruktur-haupt-vor-und-nebensystem" TargetMode="External"/><Relationship Id="rId220" Type="http://schemas.openxmlformats.org/officeDocument/2006/relationships/hyperlink" Target="https://haessel-verfahrensdokumentation.shop/eingangsrechnungen-papierrechnung-buchen" TargetMode="External"/><Relationship Id="rId225" Type="http://schemas.openxmlformats.org/officeDocument/2006/relationships/hyperlink" Target="https://haessel-verfahrensdokumentation.shop/aufbewahrungsfristen" TargetMode="External"/><Relationship Id="rId241" Type="http://schemas.openxmlformats.org/officeDocument/2006/relationships/hyperlink" Target="https://haessel-verfahrensdokumentation.shop/privat-unternehmensbereich-privatnutzung-firmenwagen-unternehmer" TargetMode="External"/><Relationship Id="rId246" Type="http://schemas.openxmlformats.org/officeDocument/2006/relationships/hyperlink" Target="https://haessel-verfahrensdokumentation.shop/privat-unternehmensbereich-unentgeltliche-wertabgaben-arbeitnehmer" TargetMode="External"/><Relationship Id="rId15" Type="http://schemas.openxmlformats.org/officeDocument/2006/relationships/hyperlink" Target="https://data-security.one" TargetMode="External"/><Relationship Id="rId36" Type="http://schemas.openxmlformats.org/officeDocument/2006/relationships/hyperlink" Target="https://haessel-verfahrensdokumentation.shop/unternehmensdaten" TargetMode="External"/><Relationship Id="rId57" Type="http://schemas.openxmlformats.org/officeDocument/2006/relationships/hyperlink" Target="https://haessel-verfahrensdokumentation.shop/rechnungseingangsbuch-elektronisch" TargetMode="External"/><Relationship Id="rId106" Type="http://schemas.openxmlformats.org/officeDocument/2006/relationships/hyperlink" Target="https://haessel-verfahrensdokumentation.services" TargetMode="External"/><Relationship Id="rId127" Type="http://schemas.openxmlformats.org/officeDocument/2006/relationships/hyperlink" Target="https://haessel-verfahrensdokumentation.shop/datensicherheit" TargetMode="External"/><Relationship Id="rId262" Type="http://schemas.openxmlformats.org/officeDocument/2006/relationships/header" Target="header3.xml"/><Relationship Id="rId10" Type="http://schemas.openxmlformats.org/officeDocument/2006/relationships/hyperlink" Target="mailto:info@taxos-software.de" TargetMode="External"/><Relationship Id="rId31" Type="http://schemas.openxmlformats.org/officeDocument/2006/relationships/hyperlink" Target="https://www.haessel-verfahrensdokumentation.services/gobd" TargetMode="External"/><Relationship Id="rId52" Type="http://schemas.openxmlformats.org/officeDocument/2006/relationships/hyperlink" Target="https://haessel-verfahrensdokumentation.shop/verfahrensdokumentation-notfallplan-unternehmen" TargetMode="External"/><Relationship Id="rId73" Type="http://schemas.openxmlformats.org/officeDocument/2006/relationships/hyperlink" Target="https://haessel-verfahrensdokumentation.shop/kassenbuch-online-mit-belegen-zur-steuerkanzlei" TargetMode="External"/><Relationship Id="rId78" Type="http://schemas.openxmlformats.org/officeDocument/2006/relationships/hyperlink" Target="https://haessel-verfahrensdokumentation.services/images/erl/Verfahrensdokumentation-Ausgangsrechnungen-elektronisch-kontieren-und-buchen-ME140908.pdf" TargetMode="External"/><Relationship Id="rId94" Type="http://schemas.openxmlformats.org/officeDocument/2006/relationships/hyperlink" Target="https://haessel-verfahrensdokumentation.shop/schnittstelle-steuerberater-auftragsvereinbarung%20" TargetMode="External"/><Relationship Id="rId99" Type="http://schemas.openxmlformats.org/officeDocument/2006/relationships/hyperlink" Target="http://www.haessel-verfahrensdokumentation.services/gobd" TargetMode="External"/><Relationship Id="rId101" Type="http://schemas.openxmlformats.org/officeDocument/2006/relationships/hyperlink" Target="https://haessel-verfahrensdokumentation.services/images/erl/Steuer-IKS-Ueberblick-UE100908.pdf" TargetMode="External"/><Relationship Id="rId122" Type="http://schemas.openxmlformats.org/officeDocument/2006/relationships/hyperlink" Target="https://haessel-verfahrensdokumentation.shop/zustaendigkeiten-nach-rollen" TargetMode="External"/><Relationship Id="rId143" Type="http://schemas.openxmlformats.org/officeDocument/2006/relationships/hyperlink" Target="https://haessel-verfahrensdokumentation.shop/verfahrensdokumentation-it-infrastruktur-software-und-systemueberblick" TargetMode="External"/><Relationship Id="rId148" Type="http://schemas.openxmlformats.org/officeDocument/2006/relationships/hyperlink" Target="https://haessel-verfahrensdokumentation.services/gobd" TargetMode="External"/><Relationship Id="rId164" Type="http://schemas.openxmlformats.org/officeDocument/2006/relationships/hyperlink" Target="https://haessel-verfahrensdokumentation.shop/kassenbuch-online-ohne-belege-zur-steuerkanzlei" TargetMode="External"/><Relationship Id="rId169" Type="http://schemas.openxmlformats.org/officeDocument/2006/relationships/hyperlink" Target="https://haessel-verfahrensdokumentation.shop/kassensturz-kassenzaehlprotokoll-zaehlbretter" TargetMode="External"/><Relationship Id="rId185" Type="http://schemas.openxmlformats.org/officeDocument/2006/relationships/hyperlink" Target="https://haessel-verfahrensdokumentation.shop/offene-ladenkasse" TargetMode="External"/><Relationship Id="rId4" Type="http://schemas.openxmlformats.org/officeDocument/2006/relationships/styles" Target="styles.xml"/><Relationship Id="rId9" Type="http://schemas.openxmlformats.org/officeDocument/2006/relationships/image" Target="media/image1.emf"/><Relationship Id="rId180" Type="http://schemas.openxmlformats.org/officeDocument/2006/relationships/hyperlink" Target="https://haessel-verfahrensdokumentation.shop/registrierkasse" TargetMode="External"/><Relationship Id="rId210" Type="http://schemas.openxmlformats.org/officeDocument/2006/relationships/hyperlink" Target="https://haessel-verfahrensdokumentation.shop/ausgangsrechnungen-gutschriftverfahren" TargetMode="External"/><Relationship Id="rId215" Type="http://schemas.openxmlformats.org/officeDocument/2006/relationships/hyperlink" Target="https://www.gesetze-im-internet.de/ustg_1980/__14.html" TargetMode="External"/><Relationship Id="rId236" Type="http://schemas.openxmlformats.org/officeDocument/2006/relationships/hyperlink" Target="https://haessel-verfahrensdokumentation.shop/schnittstelle-steuerberater-belegbearbeitung-steuerberater" TargetMode="External"/><Relationship Id="rId257" Type="http://schemas.openxmlformats.org/officeDocument/2006/relationships/hyperlink" Target="https://haessel-verfahrensdokumentation.services/gobd" TargetMode="External"/><Relationship Id="rId26" Type="http://schemas.openxmlformats.org/officeDocument/2006/relationships/hyperlink" Target="https://haessel-verfahrensdokumentation.services/images/erl/Verfahrensdokumentation-Datensicherheit-CE170908.pdf" TargetMode="External"/><Relationship Id="rId231" Type="http://schemas.openxmlformats.org/officeDocument/2006/relationships/hyperlink" Target="https://haessel-verfahrensdokumentation.shop/eingangsrechnungen-dauerrechtsverhaeltnisse" TargetMode="External"/><Relationship Id="rId252" Type="http://schemas.openxmlformats.org/officeDocument/2006/relationships/hyperlink" Target="https://haessel-verfahrensdokumentation.shop/steuer-iks-risiken" TargetMode="External"/><Relationship Id="rId47" Type="http://schemas.openxmlformats.org/officeDocument/2006/relationships/hyperlink" Target="https://haessel-verfahrensdokumentation.services/images/erl/Verfahrensdokumentation-EE110908-IT-Infrastruktur-Software-und-Systemueberblick-EE110908.pdf" TargetMode="External"/><Relationship Id="rId68" Type="http://schemas.openxmlformats.org/officeDocument/2006/relationships/hyperlink" Target="https://haessel-verfahrensdokumentation.services/images/erl/Verfahrensdokumentation-Unternehmerkasse-JE220908.pdf" TargetMode="External"/><Relationship Id="rId89" Type="http://schemas.openxmlformats.org/officeDocument/2006/relationships/hyperlink" Target="http://www.haessel-verfahrensdokumentation.services/gobd" TargetMode="External"/><Relationship Id="rId112" Type="http://schemas.openxmlformats.org/officeDocument/2006/relationships/hyperlink" Target="https://haessel-verfahrensdokumentation.services/" TargetMode="External"/><Relationship Id="rId133" Type="http://schemas.openxmlformats.org/officeDocument/2006/relationships/hyperlink" Target="https://haessel-verfahrensdokumentation.services/images/erl/Verfahrensdokumentation-Aufbewahrungsfristen-CE180908.pdf" TargetMode="External"/><Relationship Id="rId154" Type="http://schemas.openxmlformats.org/officeDocument/2006/relationships/hyperlink" Target="https://haessel-verfahrensdokumentation.services/gobd" TargetMode="External"/><Relationship Id="rId175" Type="http://schemas.openxmlformats.org/officeDocument/2006/relationships/hyperlink" Target="https://haessel-verfahrensdokumentation.shop/handkasse" TargetMode="External"/><Relationship Id="rId196" Type="http://schemas.openxmlformats.org/officeDocument/2006/relationships/hyperlink" Target="https://haessel-verfahrensdokumentation.shop/mitgeltende-unterlagen" TargetMode="External"/><Relationship Id="rId200" Type="http://schemas.openxmlformats.org/officeDocument/2006/relationships/hyperlink" Target="https://haessel-verfahrensdokumentation.shop/schnittstelle-steuerberater-auftragsvereinbarung" TargetMode="External"/><Relationship Id="rId16" Type="http://schemas.openxmlformats.org/officeDocument/2006/relationships/hyperlink" Target="https://haessel-verfahrensdokumentation.services/images/erl/Verfahrensdokumentation-AE120908-erstellen-versionieren-AE120908.pdf" TargetMode="External"/><Relationship Id="rId221" Type="http://schemas.openxmlformats.org/officeDocument/2006/relationships/hyperlink" Target="https://haessel-verfahrensdokumentation.shop/rechnungseingangsbuch-in-papierform" TargetMode="External"/><Relationship Id="rId242" Type="http://schemas.openxmlformats.org/officeDocument/2006/relationships/hyperlink" Target="https://haessel-verfahrensdokumentation.shop/privat-unternehmensbereich-privatnutzung-firmenwagen-unternehmer" TargetMode="External"/><Relationship Id="rId263" Type="http://schemas.openxmlformats.org/officeDocument/2006/relationships/footer" Target="footer3.xml"/><Relationship Id="rId37" Type="http://schemas.openxmlformats.org/officeDocument/2006/relationships/hyperlink" Target="https://haessel-verfahrensdokumentation.shop/zustaendigkeiten-unternehmensleitung-und-mitarbeiter" TargetMode="External"/><Relationship Id="rId58" Type="http://schemas.openxmlformats.org/officeDocument/2006/relationships/hyperlink" Target="https://haessel-verfahrensdokumentation.shop/verfahrensdokumentation-notfallplan-unternehmen" TargetMode="External"/><Relationship Id="rId79" Type="http://schemas.openxmlformats.org/officeDocument/2006/relationships/hyperlink" Target="https://haessel-verfahrensdokumentation.shop/schnittstelle-steuerberater-belegbearbeitung-unternehmen" TargetMode="External"/><Relationship Id="rId102" Type="http://schemas.openxmlformats.org/officeDocument/2006/relationships/hyperlink" Target="https://haessel-verfahrensdokumentation.services/images/erl/Anwendungserlass_zu_153_AO_2016_05_25_IKS-ntzlich-Nr-2_6.pdf" TargetMode="External"/><Relationship Id="rId123" Type="http://schemas.openxmlformats.org/officeDocument/2006/relationships/hyperlink" Target="https://haessel-verfahrensdokumentation.shop/zustaendigkeiten-nach-mitarbeitern-und-taetigkeiten" TargetMode="External"/><Relationship Id="rId144" Type="http://schemas.openxmlformats.org/officeDocument/2006/relationships/hyperlink" Target="https://haessel-verfahrensdokumentation.services/gobd" TargetMode="External"/><Relationship Id="rId90" Type="http://schemas.openxmlformats.org/officeDocument/2006/relationships/hyperlink" Target="https://haessel-verfahrensdokumentation.shop/kontenrahmen" TargetMode="External"/><Relationship Id="rId165" Type="http://schemas.openxmlformats.org/officeDocument/2006/relationships/hyperlink" Target="https://haessel-verfahrensdokumentation.shop/offene-ladenkasse" TargetMode="External"/><Relationship Id="rId186" Type="http://schemas.openxmlformats.org/officeDocument/2006/relationships/hyperlink" Target="https://haessel-verfahrensdokumentation.shop/sammelkasse" TargetMode="External"/><Relationship Id="rId211" Type="http://schemas.openxmlformats.org/officeDocument/2006/relationships/hyperlink" Target="https://haessel-verfahrensdokumentation.shop/eingangsrechnungen-vorsteuer-uebersicht" TargetMode="External"/><Relationship Id="rId232" Type="http://schemas.openxmlformats.org/officeDocument/2006/relationships/hyperlink" Target="https://haessel-verfahrensdokumentation.shop/eingangsrechnungen-gutschriftverfahren" TargetMode="External"/><Relationship Id="rId253" Type="http://schemas.openxmlformats.org/officeDocument/2006/relationships/hyperlink" Target="https://haessel-verfahrensdokumentation.shop/steuer-iks-programm" TargetMode="External"/><Relationship Id="rId27" Type="http://schemas.openxmlformats.org/officeDocument/2006/relationships/hyperlink" Target="https://haessel-verfahrensdokumentation.shop/aufbewahrungsfristen" TargetMode="External"/><Relationship Id="rId48" Type="http://schemas.openxmlformats.org/officeDocument/2006/relationships/hyperlink" Target="https://haessel-verfahrensdokumentation.shop/aufbewahrungsfristen" TargetMode="External"/><Relationship Id="rId69" Type="http://schemas.openxmlformats.org/officeDocument/2006/relationships/hyperlink" Target="https://www.gesetze-im-internet.de/ustg_1980/__22.html" TargetMode="External"/><Relationship Id="rId113" Type="http://schemas.openxmlformats.org/officeDocument/2006/relationships/hyperlink" Target="www.taxos-software.de" TargetMode="External"/><Relationship Id="rId134" Type="http://schemas.openxmlformats.org/officeDocument/2006/relationships/hyperlink" Target="https://haessel-verfahrensdokumentation.shop/aufbewahrung-elektronisch" TargetMode="External"/><Relationship Id="rId80" Type="http://schemas.openxmlformats.org/officeDocument/2006/relationships/hyperlink" Target="https://haessel-verfahrensdokumentation.shop/schnittstelle-steuerberater-belegbearbeitung-unternehmen" TargetMode="External"/><Relationship Id="rId155" Type="http://schemas.openxmlformats.org/officeDocument/2006/relationships/hyperlink" Target="https://haessel-verfahrensdokumentation.shop/kassenbuch-allgemeine-beschreibung" TargetMode="External"/><Relationship Id="rId176" Type="http://schemas.openxmlformats.org/officeDocument/2006/relationships/hyperlink" Target="https://haessel-verfahrensdokumentation.shop/unternehmerkasse" TargetMode="External"/><Relationship Id="rId197" Type="http://schemas.openxmlformats.org/officeDocument/2006/relationships/hyperlink" Target="https://haessel-verfahrensdokumentation.shop/ausgangsrechnungen-elektronisch" TargetMode="External"/><Relationship Id="rId201" Type="http://schemas.openxmlformats.org/officeDocument/2006/relationships/hyperlink" Target="https://haessel-verfahrensdokumentation.shop/mitgeltende-unterlagen" TargetMode="External"/><Relationship Id="rId222" Type="http://schemas.openxmlformats.org/officeDocument/2006/relationships/hyperlink" Target="https://haessel-verfahrensdokumentation.shop/eingangsrechnungen-elektronische-rechnung-buchen" TargetMode="External"/><Relationship Id="rId243" Type="http://schemas.openxmlformats.org/officeDocument/2006/relationships/hyperlink" Target="https://haessel-verfahrensdokumentation.shop/privat-unternehmensbereich-fahrtenbuch" TargetMode="External"/><Relationship Id="rId264" Type="http://schemas.openxmlformats.org/officeDocument/2006/relationships/fontTable" Target="fontTable.xml"/><Relationship Id="rId17" Type="http://schemas.openxmlformats.org/officeDocument/2006/relationships/hyperlink" Target="https://haessel-verfahrensdokumentation.services/images/erl/Verfahrensdokumentation-Unternehmensdaten-Kleinunternehmen-CE101908.pdf" TargetMode="External"/><Relationship Id="rId38" Type="http://schemas.openxmlformats.org/officeDocument/2006/relationships/hyperlink" Target="https://haessel-verfahrensdokumentation.shop/verfahrensdokumentation-erstellen-und-versionieren" TargetMode="External"/><Relationship Id="rId59" Type="http://schemas.openxmlformats.org/officeDocument/2006/relationships/hyperlink" Target="https://haessel-verfahrensdokumentation.services/gobd" TargetMode="External"/><Relationship Id="rId103" Type="http://schemas.openxmlformats.org/officeDocument/2006/relationships/hyperlink" Target="https://haessel-verfahrensdokumentation.services/images/erl/Checklisten-WE100908.pdf" TargetMode="External"/><Relationship Id="rId124" Type="http://schemas.openxmlformats.org/officeDocument/2006/relationships/hyperlink" Target="https://haessel-verfahrensdokumentation.services/gobd" TargetMode="External"/><Relationship Id="rId70" Type="http://schemas.openxmlformats.org/officeDocument/2006/relationships/hyperlink" Target="https://haessel-verfahrensdokumentation.shop/eingangsrechnungen-vorsteuer-uebersicht" TargetMode="External"/><Relationship Id="rId91" Type="http://schemas.openxmlformats.org/officeDocument/2006/relationships/hyperlink" Target="https://haessel-verfahrensdokumentation.shop/eingangsrechnungen-vorsteuer-uebersicht" TargetMode="External"/><Relationship Id="rId145" Type="http://schemas.openxmlformats.org/officeDocument/2006/relationships/hyperlink" Target="https://haessel-verfahrensdokumentation.shop/verfahrensdokumentation-it-infrastruktur-haupt-vor-und-nebensystem" TargetMode="External"/><Relationship Id="rId166" Type="http://schemas.openxmlformats.org/officeDocument/2006/relationships/hyperlink" Target="https://haessel-verfahrensdokumentation.shop/aufbewahrungsfristen" TargetMode="External"/><Relationship Id="rId187" Type="http://schemas.openxmlformats.org/officeDocument/2006/relationships/hyperlink" Target="https://haessel-verfahrensdokumentation.shop/bankbelege-verwalten" TargetMode="External"/><Relationship Id="rId1" Type="http://schemas.openxmlformats.org/officeDocument/2006/relationships/customXml" Target="../customXml/item1.xml"/><Relationship Id="rId212" Type="http://schemas.openxmlformats.org/officeDocument/2006/relationships/hyperlink" Target="https://haessel-verfahrensdokumentation.services/gobd" TargetMode="External"/><Relationship Id="rId233" Type="http://schemas.openxmlformats.org/officeDocument/2006/relationships/hyperlink" Target="https://haessel-verfahrensdokumentation.shop/mitgeltende-unterlagen" TargetMode="External"/><Relationship Id="rId254" Type="http://schemas.openxmlformats.org/officeDocument/2006/relationships/hyperlink" Target="https://haessel-verfahrensdokumentation.shop/steuer-iks-kommunik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41615DB2004037A0F09E20765D5248"/>
        <w:category>
          <w:name w:val="Allgemein"/>
          <w:gallery w:val="placeholder"/>
        </w:category>
        <w:types>
          <w:type w:val="bbPlcHdr"/>
        </w:types>
        <w:behaviors>
          <w:behavior w:val="content"/>
        </w:behaviors>
        <w:guid w:val="{A41AB4B6-B53B-45AB-8232-C00624D6CC54}"/>
      </w:docPartPr>
      <w:docPartBody>
        <w:p w:rsidR="00D61043" w:rsidRDefault="00E64EEF" w:rsidP="00E64EEF">
          <w:pPr>
            <w:pStyle w:val="8141615DB2004037A0F09E20765D5248"/>
          </w:pPr>
          <w:r w:rsidRPr="00EA0D13">
            <w:rPr>
              <w:rStyle w:val="Platzhaltertext"/>
            </w:rPr>
            <w:t>Klicken Sie hier, um Text einzugeben.</w:t>
          </w:r>
        </w:p>
      </w:docPartBody>
    </w:docPart>
    <w:docPart>
      <w:docPartPr>
        <w:name w:val="5284352FE1574F8BA21C77264C646ADF"/>
        <w:category>
          <w:name w:val="Allgemein"/>
          <w:gallery w:val="placeholder"/>
        </w:category>
        <w:types>
          <w:type w:val="bbPlcHdr"/>
        </w:types>
        <w:behaviors>
          <w:behavior w:val="content"/>
        </w:behaviors>
        <w:guid w:val="{F3E6B6B5-2681-4604-A414-AE9B088463F2}"/>
      </w:docPartPr>
      <w:docPartBody>
        <w:p w:rsidR="007B5ECA" w:rsidRDefault="00D61043" w:rsidP="00D61043">
          <w:pPr>
            <w:pStyle w:val="5284352FE1574F8BA21C77264C646ADF"/>
          </w:pPr>
          <w:r>
            <w:rPr>
              <w:rStyle w:val="Platzhaltertext"/>
            </w:rPr>
            <w:t>Klicken Sie hier, um Text einzugeben.</w:t>
          </w:r>
        </w:p>
      </w:docPartBody>
    </w:docPart>
    <w:docPart>
      <w:docPartPr>
        <w:name w:val="8D0BC3884DD740ACBB6040A0D3504CF4"/>
        <w:category>
          <w:name w:val="Allgemein"/>
          <w:gallery w:val="placeholder"/>
        </w:category>
        <w:types>
          <w:type w:val="bbPlcHdr"/>
        </w:types>
        <w:behaviors>
          <w:behavior w:val="content"/>
        </w:behaviors>
        <w:guid w:val="{66D80C48-0582-4338-BE26-4B3170FE1411}"/>
      </w:docPartPr>
      <w:docPartBody>
        <w:p w:rsidR="007B5ECA" w:rsidRDefault="00D61043" w:rsidP="00D61043">
          <w:pPr>
            <w:pStyle w:val="8D0BC3884DD740ACBB6040A0D3504CF4"/>
          </w:pPr>
          <w:r>
            <w:rPr>
              <w:rStyle w:val="Platzhaltertext"/>
            </w:rPr>
            <w:t>Klicken Sie hier, um Text einzugeben.</w:t>
          </w:r>
        </w:p>
      </w:docPartBody>
    </w:docPart>
    <w:docPart>
      <w:docPartPr>
        <w:name w:val="F6F471F2934C4CD89782C6FC278250E8"/>
        <w:category>
          <w:name w:val="Allgemein"/>
          <w:gallery w:val="placeholder"/>
        </w:category>
        <w:types>
          <w:type w:val="bbPlcHdr"/>
        </w:types>
        <w:behaviors>
          <w:behavior w:val="content"/>
        </w:behaviors>
        <w:guid w:val="{8DF82001-5196-48CF-9A75-488CACC3643F}"/>
      </w:docPartPr>
      <w:docPartBody>
        <w:p w:rsidR="007B5ECA" w:rsidRDefault="00D61043" w:rsidP="00D61043">
          <w:pPr>
            <w:pStyle w:val="F6F471F2934C4CD89782C6FC278250E8"/>
          </w:pPr>
          <w:r>
            <w:rPr>
              <w:rStyle w:val="Platzhaltertext"/>
            </w:rPr>
            <w:t>Klicken Sie hier, um Text einzugeben.</w:t>
          </w:r>
        </w:p>
      </w:docPartBody>
    </w:docPart>
    <w:docPart>
      <w:docPartPr>
        <w:name w:val="9F8029F6B4B940B4879933842238CA99"/>
        <w:category>
          <w:name w:val="Allgemein"/>
          <w:gallery w:val="placeholder"/>
        </w:category>
        <w:types>
          <w:type w:val="bbPlcHdr"/>
        </w:types>
        <w:behaviors>
          <w:behavior w:val="content"/>
        </w:behaviors>
        <w:guid w:val="{3F6F075C-5260-4733-9BA0-EBDA76B7B60F}"/>
      </w:docPartPr>
      <w:docPartBody>
        <w:p w:rsidR="007B5ECA" w:rsidRDefault="00D61043" w:rsidP="00D61043">
          <w:pPr>
            <w:pStyle w:val="9F8029F6B4B940B4879933842238CA99"/>
          </w:pPr>
          <w:r>
            <w:rPr>
              <w:rStyle w:val="Platzhaltertext"/>
            </w:rPr>
            <w:t>Klicken Sie hier, um ein Datum einzugeben.</w:t>
          </w:r>
        </w:p>
      </w:docPartBody>
    </w:docPart>
    <w:docPart>
      <w:docPartPr>
        <w:name w:val="7C57E1D714084C27B7A10867DA4B0F45"/>
        <w:category>
          <w:name w:val="Allgemein"/>
          <w:gallery w:val="placeholder"/>
        </w:category>
        <w:types>
          <w:type w:val="bbPlcHdr"/>
        </w:types>
        <w:behaviors>
          <w:behavior w:val="content"/>
        </w:behaviors>
        <w:guid w:val="{D47791F9-B2CE-472E-A4A2-39607FCF6AFC}"/>
      </w:docPartPr>
      <w:docPartBody>
        <w:p w:rsidR="007B5ECA" w:rsidRDefault="00D61043" w:rsidP="00D61043">
          <w:pPr>
            <w:pStyle w:val="7C57E1D714084C27B7A10867DA4B0F45"/>
          </w:pPr>
          <w:r>
            <w:rPr>
              <w:rStyle w:val="Platzhaltertext"/>
            </w:rPr>
            <w:t>Klicken Sie hier, um Text einzugeben.</w:t>
          </w:r>
        </w:p>
      </w:docPartBody>
    </w:docPart>
    <w:docPart>
      <w:docPartPr>
        <w:name w:val="6DE232891B474567A6A9D87DEA5BB354"/>
        <w:category>
          <w:name w:val="Allgemein"/>
          <w:gallery w:val="placeholder"/>
        </w:category>
        <w:types>
          <w:type w:val="bbPlcHdr"/>
        </w:types>
        <w:behaviors>
          <w:behavior w:val="content"/>
        </w:behaviors>
        <w:guid w:val="{707B2736-0365-4498-B97B-E1559A1AA866}"/>
      </w:docPartPr>
      <w:docPartBody>
        <w:p w:rsidR="007B5ECA" w:rsidRDefault="00D61043" w:rsidP="00D61043">
          <w:pPr>
            <w:pStyle w:val="6DE232891B474567A6A9D87DEA5BB354"/>
          </w:pPr>
          <w:r>
            <w:rPr>
              <w:rStyle w:val="Platzhaltertext"/>
            </w:rPr>
            <w:t>Klicken Sie hier, um ein Datum einzugeben.</w:t>
          </w:r>
        </w:p>
      </w:docPartBody>
    </w:docPart>
    <w:docPart>
      <w:docPartPr>
        <w:name w:val="0456F70672BF48619944E270AA9AE2E8"/>
        <w:category>
          <w:name w:val="Allgemein"/>
          <w:gallery w:val="placeholder"/>
        </w:category>
        <w:types>
          <w:type w:val="bbPlcHdr"/>
        </w:types>
        <w:behaviors>
          <w:behavior w:val="content"/>
        </w:behaviors>
        <w:guid w:val="{B47E111B-EDF8-428A-AD8C-2B75D33CAF38}"/>
      </w:docPartPr>
      <w:docPartBody>
        <w:p w:rsidR="007B5ECA" w:rsidRDefault="00D61043" w:rsidP="00D61043">
          <w:pPr>
            <w:pStyle w:val="0456F70672BF48619944E270AA9AE2E8"/>
          </w:pPr>
          <w:r>
            <w:rPr>
              <w:rStyle w:val="Platzhaltertext"/>
            </w:rPr>
            <w:t>Klicken Sie hier, um Text einzugeben.</w:t>
          </w:r>
        </w:p>
      </w:docPartBody>
    </w:docPart>
    <w:docPart>
      <w:docPartPr>
        <w:name w:val="B03BCAF14C5A4326A09B42AD446CC106"/>
        <w:category>
          <w:name w:val="Allgemein"/>
          <w:gallery w:val="placeholder"/>
        </w:category>
        <w:types>
          <w:type w:val="bbPlcHdr"/>
        </w:types>
        <w:behaviors>
          <w:behavior w:val="content"/>
        </w:behaviors>
        <w:guid w:val="{B5AC6A02-DFD7-4F98-83B9-4CADD72454B0}"/>
      </w:docPartPr>
      <w:docPartBody>
        <w:p w:rsidR="007B5ECA" w:rsidRDefault="00D61043" w:rsidP="00D61043">
          <w:pPr>
            <w:pStyle w:val="B03BCAF14C5A4326A09B42AD446CC106"/>
          </w:pPr>
          <w:r>
            <w:rPr>
              <w:rStyle w:val="Platzhaltertext"/>
            </w:rPr>
            <w:t>Klicken Sie hier, um ein Datum einzugeben.</w:t>
          </w:r>
        </w:p>
      </w:docPartBody>
    </w:docPart>
    <w:docPart>
      <w:docPartPr>
        <w:name w:val="8C3BC6E9EBAD40259CD9EE9103C4ECDF"/>
        <w:category>
          <w:name w:val="Allgemein"/>
          <w:gallery w:val="placeholder"/>
        </w:category>
        <w:types>
          <w:type w:val="bbPlcHdr"/>
        </w:types>
        <w:behaviors>
          <w:behavior w:val="content"/>
        </w:behaviors>
        <w:guid w:val="{94A22A4F-B245-4CBF-AC50-45C897B4C107}"/>
      </w:docPartPr>
      <w:docPartBody>
        <w:p w:rsidR="007B5ECA" w:rsidRDefault="00D61043" w:rsidP="00D61043">
          <w:pPr>
            <w:pStyle w:val="8C3BC6E9EBAD40259CD9EE9103C4ECDF"/>
          </w:pPr>
          <w:r>
            <w:rPr>
              <w:rStyle w:val="Platzhaltertext"/>
            </w:rPr>
            <w:t>Klicken Sie hier, um Text einzugeben.</w:t>
          </w:r>
        </w:p>
      </w:docPartBody>
    </w:docPart>
    <w:docPart>
      <w:docPartPr>
        <w:name w:val="3494BBD502EF405E8B5ED62E80BBCD31"/>
        <w:category>
          <w:name w:val="Allgemein"/>
          <w:gallery w:val="placeholder"/>
        </w:category>
        <w:types>
          <w:type w:val="bbPlcHdr"/>
        </w:types>
        <w:behaviors>
          <w:behavior w:val="content"/>
        </w:behaviors>
        <w:guid w:val="{E983E493-A554-4447-8560-00F63E2F9EE7}"/>
      </w:docPartPr>
      <w:docPartBody>
        <w:p w:rsidR="007B5ECA" w:rsidRDefault="00D61043" w:rsidP="00D61043">
          <w:pPr>
            <w:pStyle w:val="3494BBD502EF405E8B5ED62E80BBCD31"/>
          </w:pPr>
          <w:r>
            <w:rPr>
              <w:rStyle w:val="Platzhaltertext"/>
            </w:rPr>
            <w:t>Klicken Sie hier, um ein Datum einzugeben.</w:t>
          </w:r>
        </w:p>
      </w:docPartBody>
    </w:docPart>
    <w:docPart>
      <w:docPartPr>
        <w:name w:val="C2A8E80F111F460ABFC873EE0F2C90BB"/>
        <w:category>
          <w:name w:val="Allgemein"/>
          <w:gallery w:val="placeholder"/>
        </w:category>
        <w:types>
          <w:type w:val="bbPlcHdr"/>
        </w:types>
        <w:behaviors>
          <w:behavior w:val="content"/>
        </w:behaviors>
        <w:guid w:val="{917FE0CD-C763-4B0B-B8CD-19FAE5A770DF}"/>
      </w:docPartPr>
      <w:docPartBody>
        <w:p w:rsidR="007B5ECA" w:rsidRDefault="00D61043" w:rsidP="00D61043">
          <w:pPr>
            <w:pStyle w:val="C2A8E80F111F460ABFC873EE0F2C90BB"/>
          </w:pPr>
          <w:r>
            <w:rPr>
              <w:rStyle w:val="Platzhaltertext"/>
            </w:rPr>
            <w:t>Klicken Sie hier, um Text einzugeben.</w:t>
          </w:r>
        </w:p>
      </w:docPartBody>
    </w:docPart>
    <w:docPart>
      <w:docPartPr>
        <w:name w:val="EDA5833D3CE84C1C8B56851D9B69735A"/>
        <w:category>
          <w:name w:val="Allgemein"/>
          <w:gallery w:val="placeholder"/>
        </w:category>
        <w:types>
          <w:type w:val="bbPlcHdr"/>
        </w:types>
        <w:behaviors>
          <w:behavior w:val="content"/>
        </w:behaviors>
        <w:guid w:val="{11FA93F1-4055-47BA-BB30-DF7F7A0ED37D}"/>
      </w:docPartPr>
      <w:docPartBody>
        <w:p w:rsidR="007B5ECA" w:rsidRDefault="00D61043" w:rsidP="00D61043">
          <w:pPr>
            <w:pStyle w:val="EDA5833D3CE84C1C8B56851D9B69735A"/>
          </w:pPr>
          <w:r>
            <w:rPr>
              <w:rStyle w:val="Platzhaltertext"/>
            </w:rPr>
            <w:t>Klicken Sie hier, um ein Datum einzugeben.</w:t>
          </w:r>
        </w:p>
      </w:docPartBody>
    </w:docPart>
    <w:docPart>
      <w:docPartPr>
        <w:name w:val="7223978E931E4C00836465BB6887037E"/>
        <w:category>
          <w:name w:val="Allgemein"/>
          <w:gallery w:val="placeholder"/>
        </w:category>
        <w:types>
          <w:type w:val="bbPlcHdr"/>
        </w:types>
        <w:behaviors>
          <w:behavior w:val="content"/>
        </w:behaviors>
        <w:guid w:val="{2FE894B6-A88F-49CD-AD37-6DBC5CF05295}"/>
      </w:docPartPr>
      <w:docPartBody>
        <w:p w:rsidR="007B5ECA" w:rsidRDefault="00D61043" w:rsidP="00D61043">
          <w:pPr>
            <w:pStyle w:val="7223978E931E4C00836465BB6887037E"/>
          </w:pPr>
          <w:r>
            <w:rPr>
              <w:rStyle w:val="Platzhaltertext"/>
            </w:rPr>
            <w:t>Klicken Sie hier, um Text einzugeben.</w:t>
          </w:r>
        </w:p>
      </w:docPartBody>
    </w:docPart>
    <w:docPart>
      <w:docPartPr>
        <w:name w:val="64BF1102EC654819A180372C05C48C78"/>
        <w:category>
          <w:name w:val="Allgemein"/>
          <w:gallery w:val="placeholder"/>
        </w:category>
        <w:types>
          <w:type w:val="bbPlcHdr"/>
        </w:types>
        <w:behaviors>
          <w:behavior w:val="content"/>
        </w:behaviors>
        <w:guid w:val="{8356A1D4-4D25-478B-97F4-4F1391C327C7}"/>
      </w:docPartPr>
      <w:docPartBody>
        <w:p w:rsidR="007B5ECA" w:rsidRDefault="00D61043" w:rsidP="00D61043">
          <w:pPr>
            <w:pStyle w:val="64BF1102EC654819A180372C05C48C78"/>
          </w:pPr>
          <w:r>
            <w:rPr>
              <w:rStyle w:val="Platzhaltertext"/>
            </w:rPr>
            <w:t>Klicken Sie hier, um ein Datum einzugeben.</w:t>
          </w:r>
        </w:p>
      </w:docPartBody>
    </w:docPart>
    <w:docPart>
      <w:docPartPr>
        <w:name w:val="D695079D15044C229A952ADA34992492"/>
        <w:category>
          <w:name w:val="Allgemein"/>
          <w:gallery w:val="placeholder"/>
        </w:category>
        <w:types>
          <w:type w:val="bbPlcHdr"/>
        </w:types>
        <w:behaviors>
          <w:behavior w:val="content"/>
        </w:behaviors>
        <w:guid w:val="{D06B020C-CC09-49B0-9478-38D170576001}"/>
      </w:docPartPr>
      <w:docPartBody>
        <w:p w:rsidR="007B5ECA" w:rsidRDefault="00D61043" w:rsidP="00D61043">
          <w:pPr>
            <w:pStyle w:val="D695079D15044C229A952ADA34992492"/>
          </w:pPr>
          <w:r>
            <w:rPr>
              <w:rStyle w:val="Platzhaltertext"/>
            </w:rPr>
            <w:t>Klicken Sie hier, um Text einzugeben.</w:t>
          </w:r>
        </w:p>
      </w:docPartBody>
    </w:docPart>
    <w:docPart>
      <w:docPartPr>
        <w:name w:val="A2CC2D05BFE54F47846A5D5E41D74729"/>
        <w:category>
          <w:name w:val="Allgemein"/>
          <w:gallery w:val="placeholder"/>
        </w:category>
        <w:types>
          <w:type w:val="bbPlcHdr"/>
        </w:types>
        <w:behaviors>
          <w:behavior w:val="content"/>
        </w:behaviors>
        <w:guid w:val="{655F445A-452A-4BBD-B888-C84CFE1AD36C}"/>
      </w:docPartPr>
      <w:docPartBody>
        <w:p w:rsidR="007B5ECA" w:rsidRDefault="00D61043" w:rsidP="00D61043">
          <w:pPr>
            <w:pStyle w:val="A2CC2D05BFE54F47846A5D5E41D74729"/>
          </w:pPr>
          <w:r>
            <w:rPr>
              <w:rStyle w:val="Platzhaltertext"/>
            </w:rPr>
            <w:t>Klicken Sie hier, um ein Datum einzugeben.</w:t>
          </w:r>
        </w:p>
      </w:docPartBody>
    </w:docPart>
    <w:docPart>
      <w:docPartPr>
        <w:name w:val="D4B40F37F8FA4EEAABBAFC25F5B652C5"/>
        <w:category>
          <w:name w:val="Allgemein"/>
          <w:gallery w:val="placeholder"/>
        </w:category>
        <w:types>
          <w:type w:val="bbPlcHdr"/>
        </w:types>
        <w:behaviors>
          <w:behavior w:val="content"/>
        </w:behaviors>
        <w:guid w:val="{CAAFC9FA-B233-4D85-82F5-E2EFDBF50A12}"/>
      </w:docPartPr>
      <w:docPartBody>
        <w:p w:rsidR="007B5ECA" w:rsidRDefault="00D61043" w:rsidP="00D61043">
          <w:pPr>
            <w:pStyle w:val="D4B40F37F8FA4EEAABBAFC25F5B652C5"/>
          </w:pPr>
          <w:r>
            <w:rPr>
              <w:rStyle w:val="Platzhaltertext"/>
            </w:rPr>
            <w:t>Klicken Sie hier, um Text einzugeben.</w:t>
          </w:r>
        </w:p>
      </w:docPartBody>
    </w:docPart>
    <w:docPart>
      <w:docPartPr>
        <w:name w:val="FB5FD8836D254129882E2469C2A8E7EC"/>
        <w:category>
          <w:name w:val="Allgemein"/>
          <w:gallery w:val="placeholder"/>
        </w:category>
        <w:types>
          <w:type w:val="bbPlcHdr"/>
        </w:types>
        <w:behaviors>
          <w:behavior w:val="content"/>
        </w:behaviors>
        <w:guid w:val="{6726C729-D6A6-4BEA-911F-5592D1655D1D}"/>
      </w:docPartPr>
      <w:docPartBody>
        <w:p w:rsidR="007B5ECA" w:rsidRDefault="00D61043" w:rsidP="00D61043">
          <w:pPr>
            <w:pStyle w:val="FB5FD8836D254129882E2469C2A8E7EC"/>
          </w:pPr>
          <w:r>
            <w:rPr>
              <w:rStyle w:val="Platzhaltertext"/>
            </w:rPr>
            <w:t>Klicken Sie hier, um ein Datum einzugeben.</w:t>
          </w:r>
        </w:p>
      </w:docPartBody>
    </w:docPart>
    <w:docPart>
      <w:docPartPr>
        <w:name w:val="DBFA3CB798D040299309E604F8D05AEF"/>
        <w:category>
          <w:name w:val="Allgemein"/>
          <w:gallery w:val="placeholder"/>
        </w:category>
        <w:types>
          <w:type w:val="bbPlcHdr"/>
        </w:types>
        <w:behaviors>
          <w:behavior w:val="content"/>
        </w:behaviors>
        <w:guid w:val="{6F02E49E-202D-4DF1-878D-28DD0C434560}"/>
      </w:docPartPr>
      <w:docPartBody>
        <w:p w:rsidR="007B5ECA" w:rsidRDefault="00D61043" w:rsidP="00D61043">
          <w:pPr>
            <w:pStyle w:val="DBFA3CB798D040299309E604F8D05AEF"/>
          </w:pPr>
          <w:r>
            <w:rPr>
              <w:rStyle w:val="Platzhaltertext"/>
            </w:rPr>
            <w:t>Klicken Sie hier, um Text einzugeben.</w:t>
          </w:r>
        </w:p>
      </w:docPartBody>
    </w:docPart>
    <w:docPart>
      <w:docPartPr>
        <w:name w:val="4393F7F57D4448149DECAE24D1C453AE"/>
        <w:category>
          <w:name w:val="Allgemein"/>
          <w:gallery w:val="placeholder"/>
        </w:category>
        <w:types>
          <w:type w:val="bbPlcHdr"/>
        </w:types>
        <w:behaviors>
          <w:behavior w:val="content"/>
        </w:behaviors>
        <w:guid w:val="{0C64FBEA-BA8E-48E6-8C8C-C7370C849093}"/>
      </w:docPartPr>
      <w:docPartBody>
        <w:p w:rsidR="007B5ECA" w:rsidRDefault="00D61043" w:rsidP="00D61043">
          <w:pPr>
            <w:pStyle w:val="4393F7F57D4448149DECAE24D1C453AE"/>
          </w:pPr>
          <w:r>
            <w:rPr>
              <w:rStyle w:val="Platzhaltertext"/>
            </w:rPr>
            <w:t>Klicken Sie hier, um ein Datum einzugeben.</w:t>
          </w:r>
        </w:p>
      </w:docPartBody>
    </w:docPart>
    <w:docPart>
      <w:docPartPr>
        <w:name w:val="BBABA72FE3C04D16B3E5F26367DB2F2F"/>
        <w:category>
          <w:name w:val="Allgemein"/>
          <w:gallery w:val="placeholder"/>
        </w:category>
        <w:types>
          <w:type w:val="bbPlcHdr"/>
        </w:types>
        <w:behaviors>
          <w:behavior w:val="content"/>
        </w:behaviors>
        <w:guid w:val="{CA66C503-2AF2-4B19-9428-6AABBE10CEC6}"/>
      </w:docPartPr>
      <w:docPartBody>
        <w:p w:rsidR="007B5ECA" w:rsidRDefault="00D61043" w:rsidP="00D61043">
          <w:pPr>
            <w:pStyle w:val="BBABA72FE3C04D16B3E5F26367DB2F2F"/>
          </w:pPr>
          <w:r>
            <w:rPr>
              <w:rStyle w:val="Platzhaltertext"/>
            </w:rPr>
            <w:t>Klicken Sie hier, um Text einzugeben.</w:t>
          </w:r>
        </w:p>
      </w:docPartBody>
    </w:docPart>
    <w:docPart>
      <w:docPartPr>
        <w:name w:val="DA34BC084D4D43188260094640D1F711"/>
        <w:category>
          <w:name w:val="Allgemein"/>
          <w:gallery w:val="placeholder"/>
        </w:category>
        <w:types>
          <w:type w:val="bbPlcHdr"/>
        </w:types>
        <w:behaviors>
          <w:behavior w:val="content"/>
        </w:behaviors>
        <w:guid w:val="{B26FD0BC-E938-409D-96F7-CB2559A67B75}"/>
      </w:docPartPr>
      <w:docPartBody>
        <w:p w:rsidR="007B5ECA" w:rsidRDefault="00D61043" w:rsidP="00D61043">
          <w:pPr>
            <w:pStyle w:val="DA34BC084D4D43188260094640D1F711"/>
          </w:pPr>
          <w:r>
            <w:rPr>
              <w:rStyle w:val="Platzhaltertext"/>
            </w:rPr>
            <w:t>Klicken Sie hier, um ein Datum einzugeben.</w:t>
          </w:r>
        </w:p>
      </w:docPartBody>
    </w:docPart>
    <w:docPart>
      <w:docPartPr>
        <w:name w:val="1BC539933DAA411C81E0CA559ECF30AD"/>
        <w:category>
          <w:name w:val="Allgemein"/>
          <w:gallery w:val="placeholder"/>
        </w:category>
        <w:types>
          <w:type w:val="bbPlcHdr"/>
        </w:types>
        <w:behaviors>
          <w:behavior w:val="content"/>
        </w:behaviors>
        <w:guid w:val="{D976ADFD-6640-4E15-8054-A7357299861D}"/>
      </w:docPartPr>
      <w:docPartBody>
        <w:p w:rsidR="007B5ECA" w:rsidRDefault="00D61043" w:rsidP="00D61043">
          <w:pPr>
            <w:pStyle w:val="1BC539933DAA411C81E0CA559ECF30AD"/>
          </w:pPr>
          <w:r>
            <w:rPr>
              <w:rStyle w:val="Platzhaltertext"/>
            </w:rPr>
            <w:t>Klicken Sie hier, um Text einzugeben.</w:t>
          </w:r>
        </w:p>
      </w:docPartBody>
    </w:docPart>
    <w:docPart>
      <w:docPartPr>
        <w:name w:val="F40164E1091B4811868AD7A4CB197E0D"/>
        <w:category>
          <w:name w:val="Allgemein"/>
          <w:gallery w:val="placeholder"/>
        </w:category>
        <w:types>
          <w:type w:val="bbPlcHdr"/>
        </w:types>
        <w:behaviors>
          <w:behavior w:val="content"/>
        </w:behaviors>
        <w:guid w:val="{67D064A6-CB74-40B7-86AF-100F887F3996}"/>
      </w:docPartPr>
      <w:docPartBody>
        <w:p w:rsidR="007B5ECA" w:rsidRDefault="00D61043" w:rsidP="00D61043">
          <w:pPr>
            <w:pStyle w:val="F40164E1091B4811868AD7A4CB197E0D"/>
          </w:pPr>
          <w:r>
            <w:rPr>
              <w:rStyle w:val="Platzhaltertext"/>
            </w:rPr>
            <w:t>Klicken Sie hier, um ein Datum einzugeben.</w:t>
          </w:r>
        </w:p>
      </w:docPartBody>
    </w:docPart>
    <w:docPart>
      <w:docPartPr>
        <w:name w:val="0D242D969B404B8AB6B04A829842A270"/>
        <w:category>
          <w:name w:val="Allgemein"/>
          <w:gallery w:val="placeholder"/>
        </w:category>
        <w:types>
          <w:type w:val="bbPlcHdr"/>
        </w:types>
        <w:behaviors>
          <w:behavior w:val="content"/>
        </w:behaviors>
        <w:guid w:val="{41620328-1A25-4901-8C2F-C363219C7BD9}"/>
      </w:docPartPr>
      <w:docPartBody>
        <w:p w:rsidR="007B5ECA" w:rsidRDefault="00D61043" w:rsidP="00D61043">
          <w:pPr>
            <w:pStyle w:val="0D242D969B404B8AB6B04A829842A270"/>
          </w:pPr>
          <w:r>
            <w:rPr>
              <w:rStyle w:val="Platzhaltertext"/>
            </w:rPr>
            <w:t>Klicken Sie hier, um Text einzugeben.</w:t>
          </w:r>
        </w:p>
      </w:docPartBody>
    </w:docPart>
    <w:docPart>
      <w:docPartPr>
        <w:name w:val="688DB787970E424FA76BE2620A274455"/>
        <w:category>
          <w:name w:val="Allgemein"/>
          <w:gallery w:val="placeholder"/>
        </w:category>
        <w:types>
          <w:type w:val="bbPlcHdr"/>
        </w:types>
        <w:behaviors>
          <w:behavior w:val="content"/>
        </w:behaviors>
        <w:guid w:val="{9BECFEC0-F47D-44EF-9C0F-95C79562078E}"/>
      </w:docPartPr>
      <w:docPartBody>
        <w:p w:rsidR="007B5ECA" w:rsidRDefault="00D61043" w:rsidP="00D61043">
          <w:pPr>
            <w:pStyle w:val="688DB787970E424FA76BE2620A274455"/>
          </w:pPr>
          <w:r>
            <w:rPr>
              <w:rStyle w:val="Platzhaltertext"/>
            </w:rPr>
            <w:t>Klicken Sie hier, um ein Datum einzugeben.</w:t>
          </w:r>
        </w:p>
      </w:docPartBody>
    </w:docPart>
    <w:docPart>
      <w:docPartPr>
        <w:name w:val="D46FA56BD30E42CCBBA3B055922CCC92"/>
        <w:category>
          <w:name w:val="Allgemein"/>
          <w:gallery w:val="placeholder"/>
        </w:category>
        <w:types>
          <w:type w:val="bbPlcHdr"/>
        </w:types>
        <w:behaviors>
          <w:behavior w:val="content"/>
        </w:behaviors>
        <w:guid w:val="{E0FCC6BA-9A3A-4F2A-AA45-982BF58DFDDC}"/>
      </w:docPartPr>
      <w:docPartBody>
        <w:p w:rsidR="007B5ECA" w:rsidRDefault="00D61043" w:rsidP="00D61043">
          <w:pPr>
            <w:pStyle w:val="D46FA56BD30E42CCBBA3B055922CCC92"/>
          </w:pPr>
          <w:r>
            <w:rPr>
              <w:rStyle w:val="Platzhaltertext"/>
            </w:rPr>
            <w:t>Klicken Sie hier, um Text einzugeben.</w:t>
          </w:r>
        </w:p>
      </w:docPartBody>
    </w:docPart>
    <w:docPart>
      <w:docPartPr>
        <w:name w:val="5C561EADF15E4F48B3ABAD2169EC2C45"/>
        <w:category>
          <w:name w:val="Allgemein"/>
          <w:gallery w:val="placeholder"/>
        </w:category>
        <w:types>
          <w:type w:val="bbPlcHdr"/>
        </w:types>
        <w:behaviors>
          <w:behavior w:val="content"/>
        </w:behaviors>
        <w:guid w:val="{15AC0C1A-C31C-4E9F-87C1-BE6EDF7D588C}"/>
      </w:docPartPr>
      <w:docPartBody>
        <w:p w:rsidR="007B5ECA" w:rsidRDefault="00D61043" w:rsidP="00D61043">
          <w:pPr>
            <w:pStyle w:val="5C561EADF15E4F48B3ABAD2169EC2C45"/>
          </w:pPr>
          <w:r>
            <w:rPr>
              <w:rStyle w:val="Platzhaltertext"/>
            </w:rPr>
            <w:t>Klicken Sie hier, um ein Datum einzugeben.</w:t>
          </w:r>
        </w:p>
      </w:docPartBody>
    </w:docPart>
    <w:docPart>
      <w:docPartPr>
        <w:name w:val="09DC44AC28234B0782FDBD4423FF9A48"/>
        <w:category>
          <w:name w:val="Allgemein"/>
          <w:gallery w:val="placeholder"/>
        </w:category>
        <w:types>
          <w:type w:val="bbPlcHdr"/>
        </w:types>
        <w:behaviors>
          <w:behavior w:val="content"/>
        </w:behaviors>
        <w:guid w:val="{4CDB9593-A4C3-4FF4-B27C-BCF4E4EC0268}"/>
      </w:docPartPr>
      <w:docPartBody>
        <w:p w:rsidR="007B5ECA" w:rsidRDefault="00D61043" w:rsidP="00D61043">
          <w:pPr>
            <w:pStyle w:val="09DC44AC28234B0782FDBD4423FF9A48"/>
          </w:pPr>
          <w:r>
            <w:rPr>
              <w:rStyle w:val="Platzhaltertext"/>
            </w:rPr>
            <w:t>Klicken Sie hier, um Text einzugeben.</w:t>
          </w:r>
        </w:p>
      </w:docPartBody>
    </w:docPart>
    <w:docPart>
      <w:docPartPr>
        <w:name w:val="FD1EC0743C964C789FE13DCA962A9FEC"/>
        <w:category>
          <w:name w:val="Allgemein"/>
          <w:gallery w:val="placeholder"/>
        </w:category>
        <w:types>
          <w:type w:val="bbPlcHdr"/>
        </w:types>
        <w:behaviors>
          <w:behavior w:val="content"/>
        </w:behaviors>
        <w:guid w:val="{22D75CA9-FE8A-4A23-AF9B-53D8CB4CEC13}"/>
      </w:docPartPr>
      <w:docPartBody>
        <w:p w:rsidR="007B5ECA" w:rsidRDefault="00D61043" w:rsidP="00D61043">
          <w:pPr>
            <w:pStyle w:val="FD1EC0743C964C789FE13DCA962A9FEC"/>
          </w:pPr>
          <w:r>
            <w:rPr>
              <w:rStyle w:val="Platzhaltertext"/>
            </w:rPr>
            <w:t>Klicken Sie hier, um ein Datum einzugeben.</w:t>
          </w:r>
        </w:p>
      </w:docPartBody>
    </w:docPart>
    <w:docPart>
      <w:docPartPr>
        <w:name w:val="9D79FA06B99049E5AF0C07A8153404AE"/>
        <w:category>
          <w:name w:val="Allgemein"/>
          <w:gallery w:val="placeholder"/>
        </w:category>
        <w:types>
          <w:type w:val="bbPlcHdr"/>
        </w:types>
        <w:behaviors>
          <w:behavior w:val="content"/>
        </w:behaviors>
        <w:guid w:val="{5F5FD829-3A75-4355-B632-D213CB1D0024}"/>
      </w:docPartPr>
      <w:docPartBody>
        <w:p w:rsidR="007B5ECA" w:rsidRDefault="00D61043" w:rsidP="00D61043">
          <w:pPr>
            <w:pStyle w:val="9D79FA06B99049E5AF0C07A8153404AE"/>
          </w:pPr>
          <w:r>
            <w:rPr>
              <w:rStyle w:val="Platzhaltertext"/>
            </w:rPr>
            <w:t>Klicken Sie hier, um Text einzugeben.</w:t>
          </w:r>
        </w:p>
      </w:docPartBody>
    </w:docPart>
    <w:docPart>
      <w:docPartPr>
        <w:name w:val="26FE0AAA9BCA486CB9425AA36D5FA06E"/>
        <w:category>
          <w:name w:val="Allgemein"/>
          <w:gallery w:val="placeholder"/>
        </w:category>
        <w:types>
          <w:type w:val="bbPlcHdr"/>
        </w:types>
        <w:behaviors>
          <w:behavior w:val="content"/>
        </w:behaviors>
        <w:guid w:val="{26587721-2B86-4486-9144-804AE117CF04}"/>
      </w:docPartPr>
      <w:docPartBody>
        <w:p w:rsidR="007B5ECA" w:rsidRDefault="00D61043" w:rsidP="00D61043">
          <w:pPr>
            <w:pStyle w:val="26FE0AAA9BCA486CB9425AA36D5FA06E"/>
          </w:pPr>
          <w:r>
            <w:rPr>
              <w:rStyle w:val="Platzhaltertext"/>
            </w:rPr>
            <w:t>Klicken Sie hier, um ein Datum einzugeben.</w:t>
          </w:r>
        </w:p>
      </w:docPartBody>
    </w:docPart>
    <w:docPart>
      <w:docPartPr>
        <w:name w:val="238B97A1CAE24D81B3DAA6E76A625B9A"/>
        <w:category>
          <w:name w:val="Allgemein"/>
          <w:gallery w:val="placeholder"/>
        </w:category>
        <w:types>
          <w:type w:val="bbPlcHdr"/>
        </w:types>
        <w:behaviors>
          <w:behavior w:val="content"/>
        </w:behaviors>
        <w:guid w:val="{4E4C1723-0361-4036-BF73-AB808BF07ABF}"/>
      </w:docPartPr>
      <w:docPartBody>
        <w:p w:rsidR="007B5ECA" w:rsidRDefault="00D61043" w:rsidP="00D61043">
          <w:pPr>
            <w:pStyle w:val="238B97A1CAE24D81B3DAA6E76A625B9A"/>
          </w:pPr>
          <w:r>
            <w:rPr>
              <w:rStyle w:val="Platzhaltertext"/>
            </w:rPr>
            <w:t>Klicken Sie hier, um Text einzugeben.</w:t>
          </w:r>
        </w:p>
      </w:docPartBody>
    </w:docPart>
    <w:docPart>
      <w:docPartPr>
        <w:name w:val="E958B894F6D94A328B6E0510828BEDFF"/>
        <w:category>
          <w:name w:val="Allgemein"/>
          <w:gallery w:val="placeholder"/>
        </w:category>
        <w:types>
          <w:type w:val="bbPlcHdr"/>
        </w:types>
        <w:behaviors>
          <w:behavior w:val="content"/>
        </w:behaviors>
        <w:guid w:val="{209887A7-EDD2-455F-9A7D-5CADDF65257D}"/>
      </w:docPartPr>
      <w:docPartBody>
        <w:p w:rsidR="007B5ECA" w:rsidRDefault="00D61043" w:rsidP="00D61043">
          <w:pPr>
            <w:pStyle w:val="E958B894F6D94A328B6E0510828BEDFF"/>
          </w:pPr>
          <w:r>
            <w:rPr>
              <w:rStyle w:val="Platzhaltertext"/>
            </w:rPr>
            <w:t>Klicken Sie hier, um ein Datum einzugeben.</w:t>
          </w:r>
        </w:p>
      </w:docPartBody>
    </w:docPart>
    <w:docPart>
      <w:docPartPr>
        <w:name w:val="DB97BE8917494963BB7D2F6D81C499B5"/>
        <w:category>
          <w:name w:val="Allgemein"/>
          <w:gallery w:val="placeholder"/>
        </w:category>
        <w:types>
          <w:type w:val="bbPlcHdr"/>
        </w:types>
        <w:behaviors>
          <w:behavior w:val="content"/>
        </w:behaviors>
        <w:guid w:val="{7B562CAA-7F93-4231-8289-14D7F8797EDB}"/>
      </w:docPartPr>
      <w:docPartBody>
        <w:p w:rsidR="007B5ECA" w:rsidRDefault="00D61043" w:rsidP="00D61043">
          <w:pPr>
            <w:pStyle w:val="DB97BE8917494963BB7D2F6D81C499B5"/>
          </w:pPr>
          <w:r>
            <w:rPr>
              <w:rStyle w:val="Platzhaltertext"/>
            </w:rPr>
            <w:t>Klicken Sie hier, um Text einzugeben.</w:t>
          </w:r>
        </w:p>
      </w:docPartBody>
    </w:docPart>
    <w:docPart>
      <w:docPartPr>
        <w:name w:val="E583B0B6250541AF995686ED75D44840"/>
        <w:category>
          <w:name w:val="Allgemein"/>
          <w:gallery w:val="placeholder"/>
        </w:category>
        <w:types>
          <w:type w:val="bbPlcHdr"/>
        </w:types>
        <w:behaviors>
          <w:behavior w:val="content"/>
        </w:behaviors>
        <w:guid w:val="{D02E964F-B14A-4D03-B02C-20DC428FDE72}"/>
      </w:docPartPr>
      <w:docPartBody>
        <w:p w:rsidR="007B5ECA" w:rsidRDefault="00D61043" w:rsidP="00D61043">
          <w:pPr>
            <w:pStyle w:val="E583B0B6250541AF995686ED75D44840"/>
          </w:pPr>
          <w:r>
            <w:rPr>
              <w:rStyle w:val="Platzhaltertext"/>
            </w:rPr>
            <w:t>Klicken Sie hier, um ein Datum einzugeben.</w:t>
          </w:r>
        </w:p>
      </w:docPartBody>
    </w:docPart>
    <w:docPart>
      <w:docPartPr>
        <w:name w:val="47D441DCD4584D04A75B45D428A15870"/>
        <w:category>
          <w:name w:val="Allgemein"/>
          <w:gallery w:val="placeholder"/>
        </w:category>
        <w:types>
          <w:type w:val="bbPlcHdr"/>
        </w:types>
        <w:behaviors>
          <w:behavior w:val="content"/>
        </w:behaviors>
        <w:guid w:val="{9F955824-58F8-4F41-8B57-5EEA97F27B10}"/>
      </w:docPartPr>
      <w:docPartBody>
        <w:p w:rsidR="007B5ECA" w:rsidRDefault="00D61043" w:rsidP="00D61043">
          <w:pPr>
            <w:pStyle w:val="47D441DCD4584D04A75B45D428A15870"/>
          </w:pPr>
          <w:r>
            <w:rPr>
              <w:rStyle w:val="Platzhaltertext"/>
            </w:rPr>
            <w:t>Klicken Sie hier, um Text einzugeben.</w:t>
          </w:r>
        </w:p>
      </w:docPartBody>
    </w:docPart>
    <w:docPart>
      <w:docPartPr>
        <w:name w:val="C922EE1484C848699DCDFDCB55F8C702"/>
        <w:category>
          <w:name w:val="Allgemein"/>
          <w:gallery w:val="placeholder"/>
        </w:category>
        <w:types>
          <w:type w:val="bbPlcHdr"/>
        </w:types>
        <w:behaviors>
          <w:behavior w:val="content"/>
        </w:behaviors>
        <w:guid w:val="{A708F136-53B3-45CD-884A-B225B564F026}"/>
      </w:docPartPr>
      <w:docPartBody>
        <w:p w:rsidR="007B5ECA" w:rsidRDefault="00D61043" w:rsidP="00D61043">
          <w:pPr>
            <w:pStyle w:val="C922EE1484C848699DCDFDCB55F8C702"/>
          </w:pPr>
          <w:r>
            <w:rPr>
              <w:rStyle w:val="Platzhaltertext"/>
            </w:rPr>
            <w:t>Klicken Sie hier, um ein Datum einzugeben.</w:t>
          </w:r>
        </w:p>
      </w:docPartBody>
    </w:docPart>
    <w:docPart>
      <w:docPartPr>
        <w:name w:val="DEF5F0E7774A44AC869B3E1C3F9595BB"/>
        <w:category>
          <w:name w:val="Allgemein"/>
          <w:gallery w:val="placeholder"/>
        </w:category>
        <w:types>
          <w:type w:val="bbPlcHdr"/>
        </w:types>
        <w:behaviors>
          <w:behavior w:val="content"/>
        </w:behaviors>
        <w:guid w:val="{77D4F0E4-4B54-4C38-9406-A2EF8DBD61F0}"/>
      </w:docPartPr>
      <w:docPartBody>
        <w:p w:rsidR="007B5ECA" w:rsidRDefault="00D61043" w:rsidP="00D61043">
          <w:pPr>
            <w:pStyle w:val="DEF5F0E7774A44AC869B3E1C3F9595BB"/>
          </w:pPr>
          <w:r>
            <w:rPr>
              <w:rStyle w:val="Platzhaltertext"/>
            </w:rPr>
            <w:t>Klicken Sie hier, um Text einzugeben.</w:t>
          </w:r>
        </w:p>
      </w:docPartBody>
    </w:docPart>
    <w:docPart>
      <w:docPartPr>
        <w:name w:val="96D1D884496F4154BE3166B6ADE6E40F"/>
        <w:category>
          <w:name w:val="Allgemein"/>
          <w:gallery w:val="placeholder"/>
        </w:category>
        <w:types>
          <w:type w:val="bbPlcHdr"/>
        </w:types>
        <w:behaviors>
          <w:behavior w:val="content"/>
        </w:behaviors>
        <w:guid w:val="{783A1CDE-16AE-429B-A290-379FC9FAF30A}"/>
      </w:docPartPr>
      <w:docPartBody>
        <w:p w:rsidR="007B5ECA" w:rsidRDefault="00D61043" w:rsidP="00D61043">
          <w:pPr>
            <w:pStyle w:val="96D1D884496F4154BE3166B6ADE6E40F"/>
          </w:pPr>
          <w:r>
            <w:rPr>
              <w:rStyle w:val="Platzhaltertext"/>
            </w:rPr>
            <w:t>Klicken Sie hier, um ein Datum einzugeben.</w:t>
          </w:r>
        </w:p>
      </w:docPartBody>
    </w:docPart>
    <w:docPart>
      <w:docPartPr>
        <w:name w:val="75EA3D2F494F47748BF68A03186A780B"/>
        <w:category>
          <w:name w:val="Allgemein"/>
          <w:gallery w:val="placeholder"/>
        </w:category>
        <w:types>
          <w:type w:val="bbPlcHdr"/>
        </w:types>
        <w:behaviors>
          <w:behavior w:val="content"/>
        </w:behaviors>
        <w:guid w:val="{53D0C320-D92B-4E95-972D-91C65580041A}"/>
      </w:docPartPr>
      <w:docPartBody>
        <w:p w:rsidR="007B5ECA" w:rsidRDefault="00D61043" w:rsidP="00D61043">
          <w:pPr>
            <w:pStyle w:val="75EA3D2F494F47748BF68A03186A780B"/>
          </w:pPr>
          <w:r>
            <w:rPr>
              <w:rStyle w:val="Platzhaltertext"/>
            </w:rPr>
            <w:t>Klicken Sie hier, um Text einzugeben.</w:t>
          </w:r>
        </w:p>
      </w:docPartBody>
    </w:docPart>
    <w:docPart>
      <w:docPartPr>
        <w:name w:val="13C90D02F3B04A5D99A793F9AA4C1E67"/>
        <w:category>
          <w:name w:val="Allgemein"/>
          <w:gallery w:val="placeholder"/>
        </w:category>
        <w:types>
          <w:type w:val="bbPlcHdr"/>
        </w:types>
        <w:behaviors>
          <w:behavior w:val="content"/>
        </w:behaviors>
        <w:guid w:val="{7EDB1280-0298-4089-8B4F-E4910521DEC0}"/>
      </w:docPartPr>
      <w:docPartBody>
        <w:p w:rsidR="007B5ECA" w:rsidRDefault="00D61043" w:rsidP="00D61043">
          <w:pPr>
            <w:pStyle w:val="13C90D02F3B04A5D99A793F9AA4C1E67"/>
          </w:pPr>
          <w:r>
            <w:rPr>
              <w:rStyle w:val="Platzhaltertext"/>
            </w:rPr>
            <w:t>Klicken Sie hier, um ein Datum einzugeben.</w:t>
          </w:r>
        </w:p>
      </w:docPartBody>
    </w:docPart>
    <w:docPart>
      <w:docPartPr>
        <w:name w:val="49CA562BECA14910A0BDC010BC4E5131"/>
        <w:category>
          <w:name w:val="Allgemein"/>
          <w:gallery w:val="placeholder"/>
        </w:category>
        <w:types>
          <w:type w:val="bbPlcHdr"/>
        </w:types>
        <w:behaviors>
          <w:behavior w:val="content"/>
        </w:behaviors>
        <w:guid w:val="{21A5FA3F-9346-4EEF-A40A-F87C199232B4}"/>
      </w:docPartPr>
      <w:docPartBody>
        <w:p w:rsidR="007B5ECA" w:rsidRDefault="00D61043" w:rsidP="00D61043">
          <w:pPr>
            <w:pStyle w:val="49CA562BECA14910A0BDC010BC4E5131"/>
          </w:pPr>
          <w:r>
            <w:rPr>
              <w:rStyle w:val="Platzhaltertext"/>
            </w:rPr>
            <w:t>Klicken Sie hier, um Text einzugeben.</w:t>
          </w:r>
        </w:p>
      </w:docPartBody>
    </w:docPart>
    <w:docPart>
      <w:docPartPr>
        <w:name w:val="0F533814FA294A71AD2900C26F521792"/>
        <w:category>
          <w:name w:val="Allgemein"/>
          <w:gallery w:val="placeholder"/>
        </w:category>
        <w:types>
          <w:type w:val="bbPlcHdr"/>
        </w:types>
        <w:behaviors>
          <w:behavior w:val="content"/>
        </w:behaviors>
        <w:guid w:val="{F8EE3993-B5E6-4F87-9126-AD9A6D07DDEA}"/>
      </w:docPartPr>
      <w:docPartBody>
        <w:p w:rsidR="007B5ECA" w:rsidRDefault="00D61043" w:rsidP="00D61043">
          <w:pPr>
            <w:pStyle w:val="0F533814FA294A71AD2900C26F521792"/>
          </w:pPr>
          <w:r>
            <w:rPr>
              <w:rStyle w:val="Platzhaltertext"/>
            </w:rPr>
            <w:t>Klicken Sie hier, um ein Datum einzugeben.</w:t>
          </w:r>
        </w:p>
      </w:docPartBody>
    </w:docPart>
    <w:docPart>
      <w:docPartPr>
        <w:name w:val="1F1780D091B7478595186A565A29A99F"/>
        <w:category>
          <w:name w:val="Allgemein"/>
          <w:gallery w:val="placeholder"/>
        </w:category>
        <w:types>
          <w:type w:val="bbPlcHdr"/>
        </w:types>
        <w:behaviors>
          <w:behavior w:val="content"/>
        </w:behaviors>
        <w:guid w:val="{82C21E75-5F1A-4E61-AA2A-9A33EA06DCAE}"/>
      </w:docPartPr>
      <w:docPartBody>
        <w:p w:rsidR="007B5ECA" w:rsidRDefault="00D61043" w:rsidP="00D61043">
          <w:pPr>
            <w:pStyle w:val="1F1780D091B7478595186A565A29A99F"/>
          </w:pPr>
          <w:r>
            <w:rPr>
              <w:rStyle w:val="Platzhaltertext"/>
            </w:rPr>
            <w:t>Klicken Sie hier, um Text einzugeben.</w:t>
          </w:r>
        </w:p>
      </w:docPartBody>
    </w:docPart>
    <w:docPart>
      <w:docPartPr>
        <w:name w:val="9C77C41B1B294ACCABD872FF595449FF"/>
        <w:category>
          <w:name w:val="Allgemein"/>
          <w:gallery w:val="placeholder"/>
        </w:category>
        <w:types>
          <w:type w:val="bbPlcHdr"/>
        </w:types>
        <w:behaviors>
          <w:behavior w:val="content"/>
        </w:behaviors>
        <w:guid w:val="{F5F3503D-A135-4184-ACE9-52C235BA361C}"/>
      </w:docPartPr>
      <w:docPartBody>
        <w:p w:rsidR="007B5ECA" w:rsidRDefault="00D61043" w:rsidP="00D61043">
          <w:pPr>
            <w:pStyle w:val="9C77C41B1B294ACCABD872FF595449FF"/>
          </w:pPr>
          <w:r>
            <w:rPr>
              <w:rStyle w:val="Platzhaltertext"/>
            </w:rPr>
            <w:t>Klicken Sie hier, um ein Datum einzugeben.</w:t>
          </w:r>
        </w:p>
      </w:docPartBody>
    </w:docPart>
    <w:docPart>
      <w:docPartPr>
        <w:name w:val="33A3B126842847E4BF4B3FBBAE4502E2"/>
        <w:category>
          <w:name w:val="Allgemein"/>
          <w:gallery w:val="placeholder"/>
        </w:category>
        <w:types>
          <w:type w:val="bbPlcHdr"/>
        </w:types>
        <w:behaviors>
          <w:behavior w:val="content"/>
        </w:behaviors>
        <w:guid w:val="{DAF71D5A-037E-48A2-9C8E-4E4FC17BF328}"/>
      </w:docPartPr>
      <w:docPartBody>
        <w:p w:rsidR="007B5ECA" w:rsidRDefault="00D61043" w:rsidP="00D61043">
          <w:pPr>
            <w:pStyle w:val="33A3B126842847E4BF4B3FBBAE4502E2"/>
          </w:pPr>
          <w:r>
            <w:rPr>
              <w:rStyle w:val="Platzhaltertext"/>
            </w:rPr>
            <w:t>Klicken Sie hier, um Text einzugeben.</w:t>
          </w:r>
        </w:p>
      </w:docPartBody>
    </w:docPart>
    <w:docPart>
      <w:docPartPr>
        <w:name w:val="731F6F8155954DC48A97142B4918FD70"/>
        <w:category>
          <w:name w:val="Allgemein"/>
          <w:gallery w:val="placeholder"/>
        </w:category>
        <w:types>
          <w:type w:val="bbPlcHdr"/>
        </w:types>
        <w:behaviors>
          <w:behavior w:val="content"/>
        </w:behaviors>
        <w:guid w:val="{168DDD56-1CE5-4189-9EA8-F7A7D43D1735}"/>
      </w:docPartPr>
      <w:docPartBody>
        <w:p w:rsidR="007B5ECA" w:rsidRDefault="00D61043" w:rsidP="00D61043">
          <w:pPr>
            <w:pStyle w:val="731F6F8155954DC48A97142B4918FD70"/>
          </w:pPr>
          <w:r>
            <w:rPr>
              <w:rStyle w:val="Platzhaltertext"/>
            </w:rPr>
            <w:t>Klicken Sie hier, um ein Datum einzugeben.</w:t>
          </w:r>
        </w:p>
      </w:docPartBody>
    </w:docPart>
    <w:docPart>
      <w:docPartPr>
        <w:name w:val="BC245C38BC154F9E8152E5C95D356803"/>
        <w:category>
          <w:name w:val="Allgemein"/>
          <w:gallery w:val="placeholder"/>
        </w:category>
        <w:types>
          <w:type w:val="bbPlcHdr"/>
        </w:types>
        <w:behaviors>
          <w:behavior w:val="content"/>
        </w:behaviors>
        <w:guid w:val="{127E0BE7-3FFF-473D-AEA4-497CD7B49068}"/>
      </w:docPartPr>
      <w:docPartBody>
        <w:p w:rsidR="007B5ECA" w:rsidRDefault="00D61043" w:rsidP="00D61043">
          <w:pPr>
            <w:pStyle w:val="BC245C38BC154F9E8152E5C95D356803"/>
          </w:pPr>
          <w:r>
            <w:rPr>
              <w:rStyle w:val="Platzhaltertext"/>
            </w:rPr>
            <w:t>Klicken Sie hier, um Text einzugeben.</w:t>
          </w:r>
        </w:p>
      </w:docPartBody>
    </w:docPart>
    <w:docPart>
      <w:docPartPr>
        <w:name w:val="2E0E63B7C6ED4246AAAFEECE511ED45C"/>
        <w:category>
          <w:name w:val="Allgemein"/>
          <w:gallery w:val="placeholder"/>
        </w:category>
        <w:types>
          <w:type w:val="bbPlcHdr"/>
        </w:types>
        <w:behaviors>
          <w:behavior w:val="content"/>
        </w:behaviors>
        <w:guid w:val="{07DEB6C3-AAA0-49B8-93DF-C91443F1AE3A}"/>
      </w:docPartPr>
      <w:docPartBody>
        <w:p w:rsidR="007B5ECA" w:rsidRDefault="00D61043" w:rsidP="00D61043">
          <w:pPr>
            <w:pStyle w:val="2E0E63B7C6ED4246AAAFEECE511ED45C"/>
          </w:pPr>
          <w:r>
            <w:rPr>
              <w:rStyle w:val="Platzhaltertext"/>
            </w:rPr>
            <w:t>Klicken Sie hier, um ein Datum einzugeben.</w:t>
          </w:r>
        </w:p>
      </w:docPartBody>
    </w:docPart>
    <w:docPart>
      <w:docPartPr>
        <w:name w:val="F181A854BA44407EA3B4FA5AF9BF7B1A"/>
        <w:category>
          <w:name w:val="Allgemein"/>
          <w:gallery w:val="placeholder"/>
        </w:category>
        <w:types>
          <w:type w:val="bbPlcHdr"/>
        </w:types>
        <w:behaviors>
          <w:behavior w:val="content"/>
        </w:behaviors>
        <w:guid w:val="{9DFFA726-6BD8-4F64-80CE-7573333B4094}"/>
      </w:docPartPr>
      <w:docPartBody>
        <w:p w:rsidR="007B5ECA" w:rsidRDefault="00D61043" w:rsidP="00D61043">
          <w:pPr>
            <w:pStyle w:val="F181A854BA44407EA3B4FA5AF9BF7B1A"/>
          </w:pPr>
          <w:r>
            <w:rPr>
              <w:rStyle w:val="Platzhaltertext"/>
            </w:rPr>
            <w:t>Klicken Sie hier, um Text einzugeben.</w:t>
          </w:r>
        </w:p>
      </w:docPartBody>
    </w:docPart>
    <w:docPart>
      <w:docPartPr>
        <w:name w:val="F4BBFC1A89B545899B3370FF5AE76EB8"/>
        <w:category>
          <w:name w:val="Allgemein"/>
          <w:gallery w:val="placeholder"/>
        </w:category>
        <w:types>
          <w:type w:val="bbPlcHdr"/>
        </w:types>
        <w:behaviors>
          <w:behavior w:val="content"/>
        </w:behaviors>
        <w:guid w:val="{926B1000-C639-4302-AE52-338C06747226}"/>
      </w:docPartPr>
      <w:docPartBody>
        <w:p w:rsidR="007B5ECA" w:rsidRDefault="00D61043" w:rsidP="00D61043">
          <w:pPr>
            <w:pStyle w:val="F4BBFC1A89B545899B3370FF5AE76EB8"/>
          </w:pPr>
          <w:r>
            <w:rPr>
              <w:rStyle w:val="Platzhaltertext"/>
            </w:rPr>
            <w:t>Klicken Sie hier, um ein Datum einzugeben.</w:t>
          </w:r>
        </w:p>
      </w:docPartBody>
    </w:docPart>
    <w:docPart>
      <w:docPartPr>
        <w:name w:val="60A7C887D11A4A4AB36F485A70489571"/>
        <w:category>
          <w:name w:val="Allgemein"/>
          <w:gallery w:val="placeholder"/>
        </w:category>
        <w:types>
          <w:type w:val="bbPlcHdr"/>
        </w:types>
        <w:behaviors>
          <w:behavior w:val="content"/>
        </w:behaviors>
        <w:guid w:val="{80547C4D-A414-4B2A-9F2C-8831AD965367}"/>
      </w:docPartPr>
      <w:docPartBody>
        <w:p w:rsidR="007B5ECA" w:rsidRDefault="00D61043" w:rsidP="00D61043">
          <w:pPr>
            <w:pStyle w:val="60A7C887D11A4A4AB36F485A70489571"/>
          </w:pPr>
          <w:r>
            <w:rPr>
              <w:rStyle w:val="Platzhaltertext"/>
            </w:rPr>
            <w:t>Klicken Sie hier, um Text einzugeben.</w:t>
          </w:r>
        </w:p>
      </w:docPartBody>
    </w:docPart>
    <w:docPart>
      <w:docPartPr>
        <w:name w:val="F0C946E68D3746CEBAF9A8F683178B19"/>
        <w:category>
          <w:name w:val="Allgemein"/>
          <w:gallery w:val="placeholder"/>
        </w:category>
        <w:types>
          <w:type w:val="bbPlcHdr"/>
        </w:types>
        <w:behaviors>
          <w:behavior w:val="content"/>
        </w:behaviors>
        <w:guid w:val="{24B85CB3-3B3D-4918-AFBF-479F7CB842CF}"/>
      </w:docPartPr>
      <w:docPartBody>
        <w:p w:rsidR="007B5ECA" w:rsidRDefault="00D61043" w:rsidP="00D61043">
          <w:pPr>
            <w:pStyle w:val="F0C946E68D3746CEBAF9A8F683178B19"/>
          </w:pPr>
          <w:r>
            <w:rPr>
              <w:rStyle w:val="Platzhaltertext"/>
            </w:rPr>
            <w:t>Klicken Sie hier, um ein Datum einzugeben.</w:t>
          </w:r>
        </w:p>
      </w:docPartBody>
    </w:docPart>
    <w:docPart>
      <w:docPartPr>
        <w:name w:val="6E69C913707B4E5294CDE23133195538"/>
        <w:category>
          <w:name w:val="Allgemein"/>
          <w:gallery w:val="placeholder"/>
        </w:category>
        <w:types>
          <w:type w:val="bbPlcHdr"/>
        </w:types>
        <w:behaviors>
          <w:behavior w:val="content"/>
        </w:behaviors>
        <w:guid w:val="{89C7DB0B-BF8D-45C5-B3AF-7A856D31CF42}"/>
      </w:docPartPr>
      <w:docPartBody>
        <w:p w:rsidR="007B5ECA" w:rsidRDefault="00D61043" w:rsidP="00D61043">
          <w:pPr>
            <w:pStyle w:val="6E69C913707B4E5294CDE23133195538"/>
          </w:pPr>
          <w:r>
            <w:rPr>
              <w:rStyle w:val="Platzhaltertext"/>
            </w:rPr>
            <w:t>Klicken Sie hier, um Text einzugeben.</w:t>
          </w:r>
        </w:p>
      </w:docPartBody>
    </w:docPart>
    <w:docPart>
      <w:docPartPr>
        <w:name w:val="1AFFBBA06BB446CDB3F22C7DD568FB2B"/>
        <w:category>
          <w:name w:val="Allgemein"/>
          <w:gallery w:val="placeholder"/>
        </w:category>
        <w:types>
          <w:type w:val="bbPlcHdr"/>
        </w:types>
        <w:behaviors>
          <w:behavior w:val="content"/>
        </w:behaviors>
        <w:guid w:val="{3A130A03-D798-4A71-8556-E53C6DC49D77}"/>
      </w:docPartPr>
      <w:docPartBody>
        <w:p w:rsidR="007B5ECA" w:rsidRDefault="00D61043" w:rsidP="00D61043">
          <w:pPr>
            <w:pStyle w:val="1AFFBBA06BB446CDB3F22C7DD568FB2B"/>
          </w:pPr>
          <w:r>
            <w:rPr>
              <w:rStyle w:val="Platzhaltertext"/>
            </w:rPr>
            <w:t>Klicken Sie hier, um ein Datum einzugeben.</w:t>
          </w:r>
        </w:p>
      </w:docPartBody>
    </w:docPart>
    <w:docPart>
      <w:docPartPr>
        <w:name w:val="7C0CB374D45343BCB9D8F589AF4F899B"/>
        <w:category>
          <w:name w:val="Allgemein"/>
          <w:gallery w:val="placeholder"/>
        </w:category>
        <w:types>
          <w:type w:val="bbPlcHdr"/>
        </w:types>
        <w:behaviors>
          <w:behavior w:val="content"/>
        </w:behaviors>
        <w:guid w:val="{9AD73B17-71FB-41B7-8DB4-270D9399F585}"/>
      </w:docPartPr>
      <w:docPartBody>
        <w:p w:rsidR="007B5ECA" w:rsidRDefault="00D61043" w:rsidP="00D61043">
          <w:pPr>
            <w:pStyle w:val="7C0CB374D45343BCB9D8F589AF4F899B"/>
          </w:pPr>
          <w:r>
            <w:rPr>
              <w:rStyle w:val="Platzhaltertext"/>
            </w:rPr>
            <w:t>Klicken Sie hier, um Text einzugeben.</w:t>
          </w:r>
        </w:p>
      </w:docPartBody>
    </w:docPart>
    <w:docPart>
      <w:docPartPr>
        <w:name w:val="044B5B3A024E4E7BBEB15B8C4F41FD76"/>
        <w:category>
          <w:name w:val="Allgemein"/>
          <w:gallery w:val="placeholder"/>
        </w:category>
        <w:types>
          <w:type w:val="bbPlcHdr"/>
        </w:types>
        <w:behaviors>
          <w:behavior w:val="content"/>
        </w:behaviors>
        <w:guid w:val="{13E8D1A3-E4AF-4BDB-A121-E0ED8C543802}"/>
      </w:docPartPr>
      <w:docPartBody>
        <w:p w:rsidR="007B5ECA" w:rsidRDefault="00D61043" w:rsidP="00D61043">
          <w:pPr>
            <w:pStyle w:val="044B5B3A024E4E7BBEB15B8C4F41FD76"/>
          </w:pPr>
          <w:r>
            <w:rPr>
              <w:rStyle w:val="Platzhaltertext"/>
            </w:rPr>
            <w:t>Klicken Sie hier, um ein Datum einzugeben.</w:t>
          </w:r>
        </w:p>
      </w:docPartBody>
    </w:docPart>
    <w:docPart>
      <w:docPartPr>
        <w:name w:val="BA988117F829446E812580873C5AFE79"/>
        <w:category>
          <w:name w:val="Allgemein"/>
          <w:gallery w:val="placeholder"/>
        </w:category>
        <w:types>
          <w:type w:val="bbPlcHdr"/>
        </w:types>
        <w:behaviors>
          <w:behavior w:val="content"/>
        </w:behaviors>
        <w:guid w:val="{73671A86-BC33-4F0D-A287-EACC3FECF7DA}"/>
      </w:docPartPr>
      <w:docPartBody>
        <w:p w:rsidR="007B5ECA" w:rsidRDefault="00D61043" w:rsidP="00D61043">
          <w:pPr>
            <w:pStyle w:val="BA988117F829446E812580873C5AFE79"/>
          </w:pPr>
          <w:r>
            <w:rPr>
              <w:rStyle w:val="Platzhaltertext"/>
            </w:rPr>
            <w:t>Klicken Sie hier, um Text einzugeben.</w:t>
          </w:r>
        </w:p>
      </w:docPartBody>
    </w:docPart>
    <w:docPart>
      <w:docPartPr>
        <w:name w:val="0720F54743A6403B9302850AD75AD6FB"/>
        <w:category>
          <w:name w:val="Allgemein"/>
          <w:gallery w:val="placeholder"/>
        </w:category>
        <w:types>
          <w:type w:val="bbPlcHdr"/>
        </w:types>
        <w:behaviors>
          <w:behavior w:val="content"/>
        </w:behaviors>
        <w:guid w:val="{948BC95C-7976-4998-9ACD-E5DF3274E906}"/>
      </w:docPartPr>
      <w:docPartBody>
        <w:p w:rsidR="007B5ECA" w:rsidRDefault="00D61043" w:rsidP="00D61043">
          <w:pPr>
            <w:pStyle w:val="0720F54743A6403B9302850AD75AD6FB"/>
          </w:pPr>
          <w:r>
            <w:rPr>
              <w:rStyle w:val="Platzhaltertext"/>
            </w:rPr>
            <w:t>Klicken Sie hier, um ein Datum einzugeben.</w:t>
          </w:r>
        </w:p>
      </w:docPartBody>
    </w:docPart>
    <w:docPart>
      <w:docPartPr>
        <w:name w:val="40C4BD38779348B88FCE37823777BC11"/>
        <w:category>
          <w:name w:val="Allgemein"/>
          <w:gallery w:val="placeholder"/>
        </w:category>
        <w:types>
          <w:type w:val="bbPlcHdr"/>
        </w:types>
        <w:behaviors>
          <w:behavior w:val="content"/>
        </w:behaviors>
        <w:guid w:val="{0A1CD705-38DE-4287-A8FB-8C560B51EF1A}"/>
      </w:docPartPr>
      <w:docPartBody>
        <w:p w:rsidR="007B5ECA" w:rsidRDefault="00D61043" w:rsidP="00D61043">
          <w:pPr>
            <w:pStyle w:val="40C4BD38779348B88FCE37823777BC11"/>
          </w:pPr>
          <w:r>
            <w:rPr>
              <w:rStyle w:val="Platzhaltertext"/>
            </w:rPr>
            <w:t>Klicken Sie hier, um Text einzugeben.</w:t>
          </w:r>
        </w:p>
      </w:docPartBody>
    </w:docPart>
    <w:docPart>
      <w:docPartPr>
        <w:name w:val="1F45AA027440446DAC6EA7C83AC29D20"/>
        <w:category>
          <w:name w:val="Allgemein"/>
          <w:gallery w:val="placeholder"/>
        </w:category>
        <w:types>
          <w:type w:val="bbPlcHdr"/>
        </w:types>
        <w:behaviors>
          <w:behavior w:val="content"/>
        </w:behaviors>
        <w:guid w:val="{736E2E4B-4D7E-4537-9F39-E0A2FF56DD27}"/>
      </w:docPartPr>
      <w:docPartBody>
        <w:p w:rsidR="007B5ECA" w:rsidRDefault="00D61043" w:rsidP="00D61043">
          <w:pPr>
            <w:pStyle w:val="1F45AA027440446DAC6EA7C83AC29D20"/>
          </w:pPr>
          <w:r>
            <w:rPr>
              <w:rStyle w:val="Platzhaltertext"/>
            </w:rPr>
            <w:t>Klicken Sie hier, um ein Datum einzugeben.</w:t>
          </w:r>
        </w:p>
      </w:docPartBody>
    </w:docPart>
    <w:docPart>
      <w:docPartPr>
        <w:name w:val="ED69F034237D47C79D820158F9617ACD"/>
        <w:category>
          <w:name w:val="Allgemein"/>
          <w:gallery w:val="placeholder"/>
        </w:category>
        <w:types>
          <w:type w:val="bbPlcHdr"/>
        </w:types>
        <w:behaviors>
          <w:behavior w:val="content"/>
        </w:behaviors>
        <w:guid w:val="{22499358-019A-4623-8794-13410869256D}"/>
      </w:docPartPr>
      <w:docPartBody>
        <w:p w:rsidR="007B5ECA" w:rsidRDefault="00D61043" w:rsidP="00D61043">
          <w:pPr>
            <w:pStyle w:val="ED69F034237D47C79D820158F9617ACD"/>
          </w:pPr>
          <w:r>
            <w:rPr>
              <w:rStyle w:val="Platzhaltertext"/>
            </w:rPr>
            <w:t>Klicken Sie hier, um Text einzugeben.</w:t>
          </w:r>
        </w:p>
      </w:docPartBody>
    </w:docPart>
    <w:docPart>
      <w:docPartPr>
        <w:name w:val="DA95F36E3E9C421782232EDE1544D8DD"/>
        <w:category>
          <w:name w:val="Allgemein"/>
          <w:gallery w:val="placeholder"/>
        </w:category>
        <w:types>
          <w:type w:val="bbPlcHdr"/>
        </w:types>
        <w:behaviors>
          <w:behavior w:val="content"/>
        </w:behaviors>
        <w:guid w:val="{DAE5992A-1E60-4EAB-8CB0-F4199DB7EEAB}"/>
      </w:docPartPr>
      <w:docPartBody>
        <w:p w:rsidR="007B5ECA" w:rsidRDefault="00D61043" w:rsidP="00D61043">
          <w:pPr>
            <w:pStyle w:val="DA95F36E3E9C421782232EDE1544D8DD"/>
          </w:pPr>
          <w:r>
            <w:rPr>
              <w:rStyle w:val="Platzhaltertext"/>
            </w:rPr>
            <w:t>Klicken Sie hier, um ein Datum einzugeben.</w:t>
          </w:r>
        </w:p>
      </w:docPartBody>
    </w:docPart>
    <w:docPart>
      <w:docPartPr>
        <w:name w:val="B36C5A876C8F46FEBB11CCF2F8EDCB6C"/>
        <w:category>
          <w:name w:val="Allgemein"/>
          <w:gallery w:val="placeholder"/>
        </w:category>
        <w:types>
          <w:type w:val="bbPlcHdr"/>
        </w:types>
        <w:behaviors>
          <w:behavior w:val="content"/>
        </w:behaviors>
        <w:guid w:val="{33DD185C-956C-48A7-A91F-09B2491CA278}"/>
      </w:docPartPr>
      <w:docPartBody>
        <w:p w:rsidR="007B5ECA" w:rsidRDefault="00D61043" w:rsidP="00D61043">
          <w:pPr>
            <w:pStyle w:val="B36C5A876C8F46FEBB11CCF2F8EDCB6C"/>
          </w:pPr>
          <w:r>
            <w:rPr>
              <w:rStyle w:val="Platzhaltertext"/>
            </w:rPr>
            <w:t>Klicken Sie hier, um Text einzugeben.</w:t>
          </w:r>
        </w:p>
      </w:docPartBody>
    </w:docPart>
    <w:docPart>
      <w:docPartPr>
        <w:name w:val="58A13B99EFE44E39A170941A2C48CED9"/>
        <w:category>
          <w:name w:val="Allgemein"/>
          <w:gallery w:val="placeholder"/>
        </w:category>
        <w:types>
          <w:type w:val="bbPlcHdr"/>
        </w:types>
        <w:behaviors>
          <w:behavior w:val="content"/>
        </w:behaviors>
        <w:guid w:val="{F6ADC689-D24B-477E-9FFA-4F04DB7475CA}"/>
      </w:docPartPr>
      <w:docPartBody>
        <w:p w:rsidR="007B5ECA" w:rsidRDefault="00D61043" w:rsidP="00D61043">
          <w:pPr>
            <w:pStyle w:val="58A13B99EFE44E39A170941A2C48CED9"/>
          </w:pPr>
          <w:r>
            <w:rPr>
              <w:rStyle w:val="Platzhaltertext"/>
            </w:rPr>
            <w:t>Klicken Sie hier, um ein Datum einzugeben.</w:t>
          </w:r>
        </w:p>
      </w:docPartBody>
    </w:docPart>
    <w:docPart>
      <w:docPartPr>
        <w:name w:val="8BBEF0345AA6455396868F0F4BC29A92"/>
        <w:category>
          <w:name w:val="Allgemein"/>
          <w:gallery w:val="placeholder"/>
        </w:category>
        <w:types>
          <w:type w:val="bbPlcHdr"/>
        </w:types>
        <w:behaviors>
          <w:behavior w:val="content"/>
        </w:behaviors>
        <w:guid w:val="{EA2259F9-A6D4-4A73-A322-EB2283199FFB}"/>
      </w:docPartPr>
      <w:docPartBody>
        <w:p w:rsidR="007B5ECA" w:rsidRDefault="00D61043" w:rsidP="00D61043">
          <w:pPr>
            <w:pStyle w:val="8BBEF0345AA6455396868F0F4BC29A92"/>
          </w:pPr>
          <w:r>
            <w:rPr>
              <w:rStyle w:val="Platzhaltertext"/>
            </w:rPr>
            <w:t>Klicken Sie hier, um Text einzugeben.</w:t>
          </w:r>
        </w:p>
      </w:docPartBody>
    </w:docPart>
    <w:docPart>
      <w:docPartPr>
        <w:name w:val="F7BB30DF6C5244C89DBD216448C4EEBC"/>
        <w:category>
          <w:name w:val="Allgemein"/>
          <w:gallery w:val="placeholder"/>
        </w:category>
        <w:types>
          <w:type w:val="bbPlcHdr"/>
        </w:types>
        <w:behaviors>
          <w:behavior w:val="content"/>
        </w:behaviors>
        <w:guid w:val="{860C2217-2EC6-4F63-8C35-BEB02F54B85C}"/>
      </w:docPartPr>
      <w:docPartBody>
        <w:p w:rsidR="007B5ECA" w:rsidRDefault="00D61043" w:rsidP="00D61043">
          <w:pPr>
            <w:pStyle w:val="F7BB30DF6C5244C89DBD216448C4EEBC"/>
          </w:pPr>
          <w:r>
            <w:rPr>
              <w:rStyle w:val="Platzhaltertext"/>
            </w:rPr>
            <w:t>Klicken Sie hier, um ein Datum einzugeben.</w:t>
          </w:r>
        </w:p>
      </w:docPartBody>
    </w:docPart>
    <w:docPart>
      <w:docPartPr>
        <w:name w:val="0B0DAED4999B4F45B98F84EEA8B6E058"/>
        <w:category>
          <w:name w:val="Allgemein"/>
          <w:gallery w:val="placeholder"/>
        </w:category>
        <w:types>
          <w:type w:val="bbPlcHdr"/>
        </w:types>
        <w:behaviors>
          <w:behavior w:val="content"/>
        </w:behaviors>
        <w:guid w:val="{41C0F49F-469C-4687-A876-8D0CA5E0A52A}"/>
      </w:docPartPr>
      <w:docPartBody>
        <w:p w:rsidR="007B5ECA" w:rsidRDefault="00D61043" w:rsidP="00D61043">
          <w:pPr>
            <w:pStyle w:val="0B0DAED4999B4F45B98F84EEA8B6E058"/>
          </w:pPr>
          <w:r>
            <w:rPr>
              <w:rStyle w:val="Platzhaltertext"/>
            </w:rPr>
            <w:t>Klicken Sie hier, um Text einzugeben.</w:t>
          </w:r>
        </w:p>
      </w:docPartBody>
    </w:docPart>
    <w:docPart>
      <w:docPartPr>
        <w:name w:val="3EEAD7CFB76541AE8E2C164AE0F65A29"/>
        <w:category>
          <w:name w:val="Allgemein"/>
          <w:gallery w:val="placeholder"/>
        </w:category>
        <w:types>
          <w:type w:val="bbPlcHdr"/>
        </w:types>
        <w:behaviors>
          <w:behavior w:val="content"/>
        </w:behaviors>
        <w:guid w:val="{CD4CC399-CEE8-41C3-963A-3AEAA19EFC03}"/>
      </w:docPartPr>
      <w:docPartBody>
        <w:p w:rsidR="007B5ECA" w:rsidRDefault="00D61043" w:rsidP="00D61043">
          <w:pPr>
            <w:pStyle w:val="3EEAD7CFB76541AE8E2C164AE0F65A29"/>
          </w:pPr>
          <w:r>
            <w:rPr>
              <w:rStyle w:val="Platzhaltertext"/>
            </w:rPr>
            <w:t>Klicken Sie hier, um ein Datum einzugeben.</w:t>
          </w:r>
        </w:p>
      </w:docPartBody>
    </w:docPart>
    <w:docPart>
      <w:docPartPr>
        <w:name w:val="3670006FDFC94D74896C1CBE5E85CB5B"/>
        <w:category>
          <w:name w:val="Allgemein"/>
          <w:gallery w:val="placeholder"/>
        </w:category>
        <w:types>
          <w:type w:val="bbPlcHdr"/>
        </w:types>
        <w:behaviors>
          <w:behavior w:val="content"/>
        </w:behaviors>
        <w:guid w:val="{97577EA2-AD26-46D6-8EE6-2B45142C8751}"/>
      </w:docPartPr>
      <w:docPartBody>
        <w:p w:rsidR="007B5ECA" w:rsidRDefault="00D61043" w:rsidP="00D61043">
          <w:pPr>
            <w:pStyle w:val="3670006FDFC94D74896C1CBE5E85CB5B"/>
          </w:pPr>
          <w:r>
            <w:rPr>
              <w:rStyle w:val="Platzhaltertext"/>
            </w:rPr>
            <w:t>Klicken Sie hier, um Text einzugeben.</w:t>
          </w:r>
        </w:p>
      </w:docPartBody>
    </w:docPart>
    <w:docPart>
      <w:docPartPr>
        <w:name w:val="4DCA2932850A4070883FF06FE55B63C5"/>
        <w:category>
          <w:name w:val="Allgemein"/>
          <w:gallery w:val="placeholder"/>
        </w:category>
        <w:types>
          <w:type w:val="bbPlcHdr"/>
        </w:types>
        <w:behaviors>
          <w:behavior w:val="content"/>
        </w:behaviors>
        <w:guid w:val="{CB2E3F1E-7B64-4579-AF48-828BE0ACB33F}"/>
      </w:docPartPr>
      <w:docPartBody>
        <w:p w:rsidR="007B5ECA" w:rsidRDefault="00D61043" w:rsidP="00D61043">
          <w:pPr>
            <w:pStyle w:val="4DCA2932850A4070883FF06FE55B63C5"/>
          </w:pPr>
          <w:r>
            <w:rPr>
              <w:rStyle w:val="Platzhaltertext"/>
            </w:rPr>
            <w:t>Klicken Sie hier, um ein Datum einzugeben.</w:t>
          </w:r>
        </w:p>
      </w:docPartBody>
    </w:docPart>
    <w:docPart>
      <w:docPartPr>
        <w:name w:val="ED177957424A4FCDA218B3246122D5C9"/>
        <w:category>
          <w:name w:val="Allgemein"/>
          <w:gallery w:val="placeholder"/>
        </w:category>
        <w:types>
          <w:type w:val="bbPlcHdr"/>
        </w:types>
        <w:behaviors>
          <w:behavior w:val="content"/>
        </w:behaviors>
        <w:guid w:val="{F5B20EDE-064B-4A75-BE66-41EACA967203}"/>
      </w:docPartPr>
      <w:docPartBody>
        <w:p w:rsidR="007B5ECA" w:rsidRDefault="00D61043" w:rsidP="00D61043">
          <w:pPr>
            <w:pStyle w:val="ED177957424A4FCDA218B3246122D5C9"/>
          </w:pPr>
          <w:r>
            <w:rPr>
              <w:rStyle w:val="Platzhaltertext"/>
            </w:rPr>
            <w:t>Klicken Sie hier, um Text einzugeben.</w:t>
          </w:r>
        </w:p>
      </w:docPartBody>
    </w:docPart>
    <w:docPart>
      <w:docPartPr>
        <w:name w:val="D2253D8D99704EE38B211879DDF37795"/>
        <w:category>
          <w:name w:val="Allgemein"/>
          <w:gallery w:val="placeholder"/>
        </w:category>
        <w:types>
          <w:type w:val="bbPlcHdr"/>
        </w:types>
        <w:behaviors>
          <w:behavior w:val="content"/>
        </w:behaviors>
        <w:guid w:val="{95F5286F-7B01-4524-AEBF-B1D3E310ECD7}"/>
      </w:docPartPr>
      <w:docPartBody>
        <w:p w:rsidR="007B5ECA" w:rsidRDefault="00D61043" w:rsidP="00D61043">
          <w:pPr>
            <w:pStyle w:val="D2253D8D99704EE38B211879DDF37795"/>
          </w:pPr>
          <w:r>
            <w:rPr>
              <w:rStyle w:val="Platzhaltertext"/>
            </w:rPr>
            <w:t>Klicken Sie hier, um ein Datum einzugeben.</w:t>
          </w:r>
        </w:p>
      </w:docPartBody>
    </w:docPart>
    <w:docPart>
      <w:docPartPr>
        <w:name w:val="0AA9D5C4365F4ECAB1DD11BB6CFEA851"/>
        <w:category>
          <w:name w:val="Allgemein"/>
          <w:gallery w:val="placeholder"/>
        </w:category>
        <w:types>
          <w:type w:val="bbPlcHdr"/>
        </w:types>
        <w:behaviors>
          <w:behavior w:val="content"/>
        </w:behaviors>
        <w:guid w:val="{9324394D-75B9-4B8A-8AB8-B7FA9C9AD1C9}"/>
      </w:docPartPr>
      <w:docPartBody>
        <w:p w:rsidR="007B5ECA" w:rsidRDefault="00D61043" w:rsidP="00D61043">
          <w:pPr>
            <w:pStyle w:val="0AA9D5C4365F4ECAB1DD11BB6CFEA851"/>
          </w:pPr>
          <w:r>
            <w:rPr>
              <w:rStyle w:val="Platzhaltertext"/>
            </w:rPr>
            <w:t>Klicken Sie hier, um Text einzugeben.</w:t>
          </w:r>
        </w:p>
      </w:docPartBody>
    </w:docPart>
    <w:docPart>
      <w:docPartPr>
        <w:name w:val="40A84B9AAA554579A0418D118EC079B8"/>
        <w:category>
          <w:name w:val="Allgemein"/>
          <w:gallery w:val="placeholder"/>
        </w:category>
        <w:types>
          <w:type w:val="bbPlcHdr"/>
        </w:types>
        <w:behaviors>
          <w:behavior w:val="content"/>
        </w:behaviors>
        <w:guid w:val="{72BC8430-C41E-417F-814A-657B27F99988}"/>
      </w:docPartPr>
      <w:docPartBody>
        <w:p w:rsidR="007B5ECA" w:rsidRDefault="00D61043" w:rsidP="00D61043">
          <w:pPr>
            <w:pStyle w:val="40A84B9AAA554579A0418D118EC079B8"/>
          </w:pPr>
          <w:r>
            <w:rPr>
              <w:rStyle w:val="Platzhaltertext"/>
            </w:rPr>
            <w:t>Klicken Sie hier, um ein Datum einzugeben.</w:t>
          </w:r>
        </w:p>
      </w:docPartBody>
    </w:docPart>
    <w:docPart>
      <w:docPartPr>
        <w:name w:val="CEAD15DD6F8A49EC9269E5B98EFCC4BC"/>
        <w:category>
          <w:name w:val="Allgemein"/>
          <w:gallery w:val="placeholder"/>
        </w:category>
        <w:types>
          <w:type w:val="bbPlcHdr"/>
        </w:types>
        <w:behaviors>
          <w:behavior w:val="content"/>
        </w:behaviors>
        <w:guid w:val="{DB6F6685-E9F4-4944-A855-43F8BEA15E2E}"/>
      </w:docPartPr>
      <w:docPartBody>
        <w:p w:rsidR="007B5ECA" w:rsidRDefault="00D61043" w:rsidP="00D61043">
          <w:pPr>
            <w:pStyle w:val="CEAD15DD6F8A49EC9269E5B98EFCC4BC"/>
          </w:pPr>
          <w:r>
            <w:rPr>
              <w:rStyle w:val="Platzhaltertext"/>
            </w:rPr>
            <w:t>Klicken Sie hier, um Text einzugeben.</w:t>
          </w:r>
        </w:p>
      </w:docPartBody>
    </w:docPart>
    <w:docPart>
      <w:docPartPr>
        <w:name w:val="FD0ED450FC9044AE8A81DC8A7794DAE5"/>
        <w:category>
          <w:name w:val="Allgemein"/>
          <w:gallery w:val="placeholder"/>
        </w:category>
        <w:types>
          <w:type w:val="bbPlcHdr"/>
        </w:types>
        <w:behaviors>
          <w:behavior w:val="content"/>
        </w:behaviors>
        <w:guid w:val="{FF173FFF-D675-4AA8-A1FE-86ECB074F6BF}"/>
      </w:docPartPr>
      <w:docPartBody>
        <w:p w:rsidR="007B5ECA" w:rsidRDefault="00D61043" w:rsidP="00D61043">
          <w:pPr>
            <w:pStyle w:val="FD0ED450FC9044AE8A81DC8A7794DAE5"/>
          </w:pPr>
          <w:r>
            <w:rPr>
              <w:rStyle w:val="Platzhaltertext"/>
            </w:rPr>
            <w:t>Klicken Sie hier, um ein Datum einzugeben.</w:t>
          </w:r>
        </w:p>
      </w:docPartBody>
    </w:docPart>
    <w:docPart>
      <w:docPartPr>
        <w:name w:val="A64FA4C8BF5D4EF6B6B2DC7488075483"/>
        <w:category>
          <w:name w:val="Allgemein"/>
          <w:gallery w:val="placeholder"/>
        </w:category>
        <w:types>
          <w:type w:val="bbPlcHdr"/>
        </w:types>
        <w:behaviors>
          <w:behavior w:val="content"/>
        </w:behaviors>
        <w:guid w:val="{9D31D759-D635-45B9-9CCF-18042A5FA4FD}"/>
      </w:docPartPr>
      <w:docPartBody>
        <w:p w:rsidR="00125C01" w:rsidRDefault="007B5ECA" w:rsidP="007B5ECA">
          <w:pPr>
            <w:pStyle w:val="A64FA4C8BF5D4EF6B6B2DC7488075483"/>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EEF"/>
    <w:rsid w:val="00000493"/>
    <w:rsid w:val="00125C01"/>
    <w:rsid w:val="00664148"/>
    <w:rsid w:val="007B5ECA"/>
    <w:rsid w:val="007F59D0"/>
    <w:rsid w:val="00B51695"/>
    <w:rsid w:val="00D61043"/>
    <w:rsid w:val="00E339FF"/>
    <w:rsid w:val="00E64E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7B5ECA"/>
    <w:rPr>
      <w:color w:val="808080"/>
    </w:rPr>
  </w:style>
  <w:style w:type="paragraph" w:customStyle="1" w:styleId="5284352FE1574F8BA21C77264C646ADF">
    <w:name w:val="5284352FE1574F8BA21C77264C646ADF"/>
    <w:rsid w:val="00D61043"/>
  </w:style>
  <w:style w:type="paragraph" w:customStyle="1" w:styleId="8141615DB2004037A0F09E20765D5248">
    <w:name w:val="8141615DB2004037A0F09E20765D5248"/>
    <w:rsid w:val="00E64EEF"/>
  </w:style>
  <w:style w:type="paragraph" w:customStyle="1" w:styleId="8D0BC3884DD740ACBB6040A0D3504CF4">
    <w:name w:val="8D0BC3884DD740ACBB6040A0D3504CF4"/>
    <w:rsid w:val="00D61043"/>
  </w:style>
  <w:style w:type="paragraph" w:customStyle="1" w:styleId="F6F471F2934C4CD89782C6FC278250E8">
    <w:name w:val="F6F471F2934C4CD89782C6FC278250E8"/>
    <w:rsid w:val="00D61043"/>
  </w:style>
  <w:style w:type="paragraph" w:customStyle="1" w:styleId="9F8029F6B4B940B4879933842238CA99">
    <w:name w:val="9F8029F6B4B940B4879933842238CA99"/>
    <w:rsid w:val="00D61043"/>
  </w:style>
  <w:style w:type="paragraph" w:customStyle="1" w:styleId="7C57E1D714084C27B7A10867DA4B0F45">
    <w:name w:val="7C57E1D714084C27B7A10867DA4B0F45"/>
    <w:rsid w:val="00D61043"/>
  </w:style>
  <w:style w:type="paragraph" w:customStyle="1" w:styleId="6DE232891B474567A6A9D87DEA5BB354">
    <w:name w:val="6DE232891B474567A6A9D87DEA5BB354"/>
    <w:rsid w:val="00D61043"/>
  </w:style>
  <w:style w:type="paragraph" w:customStyle="1" w:styleId="0456F70672BF48619944E270AA9AE2E8">
    <w:name w:val="0456F70672BF48619944E270AA9AE2E8"/>
    <w:rsid w:val="00D61043"/>
  </w:style>
  <w:style w:type="paragraph" w:customStyle="1" w:styleId="B03BCAF14C5A4326A09B42AD446CC106">
    <w:name w:val="B03BCAF14C5A4326A09B42AD446CC106"/>
    <w:rsid w:val="00D61043"/>
  </w:style>
  <w:style w:type="paragraph" w:customStyle="1" w:styleId="8C3BC6E9EBAD40259CD9EE9103C4ECDF">
    <w:name w:val="8C3BC6E9EBAD40259CD9EE9103C4ECDF"/>
    <w:rsid w:val="00D61043"/>
  </w:style>
  <w:style w:type="paragraph" w:customStyle="1" w:styleId="3494BBD502EF405E8B5ED62E80BBCD31">
    <w:name w:val="3494BBD502EF405E8B5ED62E80BBCD31"/>
    <w:rsid w:val="00D61043"/>
  </w:style>
  <w:style w:type="paragraph" w:customStyle="1" w:styleId="C2A8E80F111F460ABFC873EE0F2C90BB">
    <w:name w:val="C2A8E80F111F460ABFC873EE0F2C90BB"/>
    <w:rsid w:val="00D61043"/>
  </w:style>
  <w:style w:type="paragraph" w:customStyle="1" w:styleId="EDA5833D3CE84C1C8B56851D9B69735A">
    <w:name w:val="EDA5833D3CE84C1C8B56851D9B69735A"/>
    <w:rsid w:val="00D61043"/>
  </w:style>
  <w:style w:type="paragraph" w:customStyle="1" w:styleId="7223978E931E4C00836465BB6887037E">
    <w:name w:val="7223978E931E4C00836465BB6887037E"/>
    <w:rsid w:val="00D61043"/>
  </w:style>
  <w:style w:type="paragraph" w:customStyle="1" w:styleId="64BF1102EC654819A180372C05C48C78">
    <w:name w:val="64BF1102EC654819A180372C05C48C78"/>
    <w:rsid w:val="00D61043"/>
  </w:style>
  <w:style w:type="paragraph" w:customStyle="1" w:styleId="D695079D15044C229A952ADA34992492">
    <w:name w:val="D695079D15044C229A952ADA34992492"/>
    <w:rsid w:val="00D61043"/>
  </w:style>
  <w:style w:type="paragraph" w:customStyle="1" w:styleId="A2CC2D05BFE54F47846A5D5E41D74729">
    <w:name w:val="A2CC2D05BFE54F47846A5D5E41D74729"/>
    <w:rsid w:val="00D61043"/>
  </w:style>
  <w:style w:type="paragraph" w:customStyle="1" w:styleId="D4B40F37F8FA4EEAABBAFC25F5B652C5">
    <w:name w:val="D4B40F37F8FA4EEAABBAFC25F5B652C5"/>
    <w:rsid w:val="00D61043"/>
  </w:style>
  <w:style w:type="paragraph" w:customStyle="1" w:styleId="FB5FD8836D254129882E2469C2A8E7EC">
    <w:name w:val="FB5FD8836D254129882E2469C2A8E7EC"/>
    <w:rsid w:val="00D61043"/>
  </w:style>
  <w:style w:type="paragraph" w:customStyle="1" w:styleId="DBFA3CB798D040299309E604F8D05AEF">
    <w:name w:val="DBFA3CB798D040299309E604F8D05AEF"/>
    <w:rsid w:val="00D61043"/>
  </w:style>
  <w:style w:type="paragraph" w:customStyle="1" w:styleId="4393F7F57D4448149DECAE24D1C453AE">
    <w:name w:val="4393F7F57D4448149DECAE24D1C453AE"/>
    <w:rsid w:val="00D61043"/>
  </w:style>
  <w:style w:type="paragraph" w:customStyle="1" w:styleId="BBABA72FE3C04D16B3E5F26367DB2F2F">
    <w:name w:val="BBABA72FE3C04D16B3E5F26367DB2F2F"/>
    <w:rsid w:val="00D61043"/>
  </w:style>
  <w:style w:type="paragraph" w:customStyle="1" w:styleId="DA34BC084D4D43188260094640D1F711">
    <w:name w:val="DA34BC084D4D43188260094640D1F711"/>
    <w:rsid w:val="00D61043"/>
  </w:style>
  <w:style w:type="paragraph" w:customStyle="1" w:styleId="1BC539933DAA411C81E0CA559ECF30AD">
    <w:name w:val="1BC539933DAA411C81E0CA559ECF30AD"/>
    <w:rsid w:val="00D61043"/>
  </w:style>
  <w:style w:type="paragraph" w:customStyle="1" w:styleId="F40164E1091B4811868AD7A4CB197E0D">
    <w:name w:val="F40164E1091B4811868AD7A4CB197E0D"/>
    <w:rsid w:val="00D61043"/>
  </w:style>
  <w:style w:type="paragraph" w:customStyle="1" w:styleId="0D242D969B404B8AB6B04A829842A270">
    <w:name w:val="0D242D969B404B8AB6B04A829842A270"/>
    <w:rsid w:val="00D61043"/>
  </w:style>
  <w:style w:type="paragraph" w:customStyle="1" w:styleId="688DB787970E424FA76BE2620A274455">
    <w:name w:val="688DB787970E424FA76BE2620A274455"/>
    <w:rsid w:val="00D61043"/>
  </w:style>
  <w:style w:type="paragraph" w:customStyle="1" w:styleId="D46FA56BD30E42CCBBA3B055922CCC92">
    <w:name w:val="D46FA56BD30E42CCBBA3B055922CCC92"/>
    <w:rsid w:val="00D61043"/>
  </w:style>
  <w:style w:type="paragraph" w:customStyle="1" w:styleId="5C561EADF15E4F48B3ABAD2169EC2C45">
    <w:name w:val="5C561EADF15E4F48B3ABAD2169EC2C45"/>
    <w:rsid w:val="00D61043"/>
  </w:style>
  <w:style w:type="paragraph" w:customStyle="1" w:styleId="09DC44AC28234B0782FDBD4423FF9A48">
    <w:name w:val="09DC44AC28234B0782FDBD4423FF9A48"/>
    <w:rsid w:val="00D61043"/>
  </w:style>
  <w:style w:type="paragraph" w:customStyle="1" w:styleId="FD1EC0743C964C789FE13DCA962A9FEC">
    <w:name w:val="FD1EC0743C964C789FE13DCA962A9FEC"/>
    <w:rsid w:val="00D61043"/>
  </w:style>
  <w:style w:type="paragraph" w:customStyle="1" w:styleId="9D79FA06B99049E5AF0C07A8153404AE">
    <w:name w:val="9D79FA06B99049E5AF0C07A8153404AE"/>
    <w:rsid w:val="00D61043"/>
  </w:style>
  <w:style w:type="paragraph" w:customStyle="1" w:styleId="26FE0AAA9BCA486CB9425AA36D5FA06E">
    <w:name w:val="26FE0AAA9BCA486CB9425AA36D5FA06E"/>
    <w:rsid w:val="00D61043"/>
  </w:style>
  <w:style w:type="paragraph" w:customStyle="1" w:styleId="238B97A1CAE24D81B3DAA6E76A625B9A">
    <w:name w:val="238B97A1CAE24D81B3DAA6E76A625B9A"/>
    <w:rsid w:val="00D61043"/>
  </w:style>
  <w:style w:type="paragraph" w:customStyle="1" w:styleId="E958B894F6D94A328B6E0510828BEDFF">
    <w:name w:val="E958B894F6D94A328B6E0510828BEDFF"/>
    <w:rsid w:val="00D61043"/>
  </w:style>
  <w:style w:type="paragraph" w:customStyle="1" w:styleId="DB97BE8917494963BB7D2F6D81C499B5">
    <w:name w:val="DB97BE8917494963BB7D2F6D81C499B5"/>
    <w:rsid w:val="00D61043"/>
  </w:style>
  <w:style w:type="paragraph" w:customStyle="1" w:styleId="E583B0B6250541AF995686ED75D44840">
    <w:name w:val="E583B0B6250541AF995686ED75D44840"/>
    <w:rsid w:val="00D61043"/>
  </w:style>
  <w:style w:type="paragraph" w:customStyle="1" w:styleId="47D441DCD4584D04A75B45D428A15870">
    <w:name w:val="47D441DCD4584D04A75B45D428A15870"/>
    <w:rsid w:val="00D61043"/>
  </w:style>
  <w:style w:type="paragraph" w:customStyle="1" w:styleId="C922EE1484C848699DCDFDCB55F8C702">
    <w:name w:val="C922EE1484C848699DCDFDCB55F8C702"/>
    <w:rsid w:val="00D61043"/>
  </w:style>
  <w:style w:type="paragraph" w:customStyle="1" w:styleId="DEF5F0E7774A44AC869B3E1C3F9595BB">
    <w:name w:val="DEF5F0E7774A44AC869B3E1C3F9595BB"/>
    <w:rsid w:val="00D61043"/>
  </w:style>
  <w:style w:type="paragraph" w:customStyle="1" w:styleId="96D1D884496F4154BE3166B6ADE6E40F">
    <w:name w:val="96D1D884496F4154BE3166B6ADE6E40F"/>
    <w:rsid w:val="00D61043"/>
  </w:style>
  <w:style w:type="paragraph" w:customStyle="1" w:styleId="520C6B82D7E84BD5A42353C30F957EE5">
    <w:name w:val="520C6B82D7E84BD5A42353C30F957EE5"/>
    <w:rsid w:val="00D61043"/>
  </w:style>
  <w:style w:type="paragraph" w:customStyle="1" w:styleId="DB71F2BC04FE411EAA536305A1B0D186">
    <w:name w:val="DB71F2BC04FE411EAA536305A1B0D186"/>
    <w:rsid w:val="00D61043"/>
  </w:style>
  <w:style w:type="paragraph" w:customStyle="1" w:styleId="75EA3D2F494F47748BF68A03186A780B">
    <w:name w:val="75EA3D2F494F47748BF68A03186A780B"/>
    <w:rsid w:val="00D61043"/>
  </w:style>
  <w:style w:type="paragraph" w:customStyle="1" w:styleId="13C90D02F3B04A5D99A793F9AA4C1E67">
    <w:name w:val="13C90D02F3B04A5D99A793F9AA4C1E67"/>
    <w:rsid w:val="00D61043"/>
  </w:style>
  <w:style w:type="paragraph" w:customStyle="1" w:styleId="49CA562BECA14910A0BDC010BC4E5131">
    <w:name w:val="49CA562BECA14910A0BDC010BC4E5131"/>
    <w:rsid w:val="00D61043"/>
  </w:style>
  <w:style w:type="paragraph" w:customStyle="1" w:styleId="0F533814FA294A71AD2900C26F521792">
    <w:name w:val="0F533814FA294A71AD2900C26F521792"/>
    <w:rsid w:val="00D61043"/>
  </w:style>
  <w:style w:type="paragraph" w:customStyle="1" w:styleId="1F1780D091B7478595186A565A29A99F">
    <w:name w:val="1F1780D091B7478595186A565A29A99F"/>
    <w:rsid w:val="00D61043"/>
  </w:style>
  <w:style w:type="paragraph" w:customStyle="1" w:styleId="9C77C41B1B294ACCABD872FF595449FF">
    <w:name w:val="9C77C41B1B294ACCABD872FF595449FF"/>
    <w:rsid w:val="00D61043"/>
  </w:style>
  <w:style w:type="paragraph" w:customStyle="1" w:styleId="33A3B126842847E4BF4B3FBBAE4502E2">
    <w:name w:val="33A3B126842847E4BF4B3FBBAE4502E2"/>
    <w:rsid w:val="00D61043"/>
  </w:style>
  <w:style w:type="paragraph" w:customStyle="1" w:styleId="731F6F8155954DC48A97142B4918FD70">
    <w:name w:val="731F6F8155954DC48A97142B4918FD70"/>
    <w:rsid w:val="00D61043"/>
  </w:style>
  <w:style w:type="paragraph" w:customStyle="1" w:styleId="BC245C38BC154F9E8152E5C95D356803">
    <w:name w:val="BC245C38BC154F9E8152E5C95D356803"/>
    <w:rsid w:val="00D61043"/>
  </w:style>
  <w:style w:type="paragraph" w:customStyle="1" w:styleId="2E0E63B7C6ED4246AAAFEECE511ED45C">
    <w:name w:val="2E0E63B7C6ED4246AAAFEECE511ED45C"/>
    <w:rsid w:val="00D61043"/>
  </w:style>
  <w:style w:type="paragraph" w:customStyle="1" w:styleId="DB975D3316104907B8031B640F994649">
    <w:name w:val="DB975D3316104907B8031B640F994649"/>
    <w:rsid w:val="00D61043"/>
  </w:style>
  <w:style w:type="paragraph" w:customStyle="1" w:styleId="3B789D7ED4A04CCB84E199A26EB0E408">
    <w:name w:val="3B789D7ED4A04CCB84E199A26EB0E408"/>
    <w:rsid w:val="00D61043"/>
  </w:style>
  <w:style w:type="paragraph" w:customStyle="1" w:styleId="F181A854BA44407EA3B4FA5AF9BF7B1A">
    <w:name w:val="F181A854BA44407EA3B4FA5AF9BF7B1A"/>
    <w:rsid w:val="00D61043"/>
  </w:style>
  <w:style w:type="paragraph" w:customStyle="1" w:styleId="F4BBFC1A89B545899B3370FF5AE76EB8">
    <w:name w:val="F4BBFC1A89B545899B3370FF5AE76EB8"/>
    <w:rsid w:val="00D61043"/>
  </w:style>
  <w:style w:type="paragraph" w:customStyle="1" w:styleId="60A7C887D11A4A4AB36F485A70489571">
    <w:name w:val="60A7C887D11A4A4AB36F485A70489571"/>
    <w:rsid w:val="00D61043"/>
  </w:style>
  <w:style w:type="paragraph" w:customStyle="1" w:styleId="F0C946E68D3746CEBAF9A8F683178B19">
    <w:name w:val="F0C946E68D3746CEBAF9A8F683178B19"/>
    <w:rsid w:val="00D61043"/>
  </w:style>
  <w:style w:type="paragraph" w:customStyle="1" w:styleId="6E69C913707B4E5294CDE23133195538">
    <w:name w:val="6E69C913707B4E5294CDE23133195538"/>
    <w:rsid w:val="00D61043"/>
  </w:style>
  <w:style w:type="paragraph" w:customStyle="1" w:styleId="1AFFBBA06BB446CDB3F22C7DD568FB2B">
    <w:name w:val="1AFFBBA06BB446CDB3F22C7DD568FB2B"/>
    <w:rsid w:val="00D61043"/>
  </w:style>
  <w:style w:type="paragraph" w:customStyle="1" w:styleId="7C0CB374D45343BCB9D8F589AF4F899B">
    <w:name w:val="7C0CB374D45343BCB9D8F589AF4F899B"/>
    <w:rsid w:val="00D61043"/>
  </w:style>
  <w:style w:type="paragraph" w:customStyle="1" w:styleId="044B5B3A024E4E7BBEB15B8C4F41FD76">
    <w:name w:val="044B5B3A024E4E7BBEB15B8C4F41FD76"/>
    <w:rsid w:val="00D61043"/>
  </w:style>
  <w:style w:type="paragraph" w:customStyle="1" w:styleId="BA988117F829446E812580873C5AFE79">
    <w:name w:val="BA988117F829446E812580873C5AFE79"/>
    <w:rsid w:val="00D61043"/>
  </w:style>
  <w:style w:type="paragraph" w:customStyle="1" w:styleId="0720F54743A6403B9302850AD75AD6FB">
    <w:name w:val="0720F54743A6403B9302850AD75AD6FB"/>
    <w:rsid w:val="00D61043"/>
  </w:style>
  <w:style w:type="paragraph" w:customStyle="1" w:styleId="40C4BD38779348B88FCE37823777BC11">
    <w:name w:val="40C4BD38779348B88FCE37823777BC11"/>
    <w:rsid w:val="00D61043"/>
  </w:style>
  <w:style w:type="paragraph" w:customStyle="1" w:styleId="1F45AA027440446DAC6EA7C83AC29D20">
    <w:name w:val="1F45AA027440446DAC6EA7C83AC29D20"/>
    <w:rsid w:val="00D61043"/>
  </w:style>
  <w:style w:type="paragraph" w:customStyle="1" w:styleId="ED69F034237D47C79D820158F9617ACD">
    <w:name w:val="ED69F034237D47C79D820158F9617ACD"/>
    <w:rsid w:val="00D61043"/>
  </w:style>
  <w:style w:type="paragraph" w:customStyle="1" w:styleId="DA95F36E3E9C421782232EDE1544D8DD">
    <w:name w:val="DA95F36E3E9C421782232EDE1544D8DD"/>
    <w:rsid w:val="00D61043"/>
  </w:style>
  <w:style w:type="paragraph" w:customStyle="1" w:styleId="B36C5A876C8F46FEBB11CCF2F8EDCB6C">
    <w:name w:val="B36C5A876C8F46FEBB11CCF2F8EDCB6C"/>
    <w:rsid w:val="00D61043"/>
  </w:style>
  <w:style w:type="paragraph" w:customStyle="1" w:styleId="58A13B99EFE44E39A170941A2C48CED9">
    <w:name w:val="58A13B99EFE44E39A170941A2C48CED9"/>
    <w:rsid w:val="00D61043"/>
  </w:style>
  <w:style w:type="paragraph" w:customStyle="1" w:styleId="E381B0F448C54841A468158F04EDE8B0">
    <w:name w:val="E381B0F448C54841A468158F04EDE8B0"/>
    <w:rsid w:val="00D61043"/>
  </w:style>
  <w:style w:type="paragraph" w:customStyle="1" w:styleId="C9F2DB4B0F1C4060A306D53F0D9B2FF8">
    <w:name w:val="C9F2DB4B0F1C4060A306D53F0D9B2FF8"/>
    <w:rsid w:val="00D61043"/>
  </w:style>
  <w:style w:type="paragraph" w:customStyle="1" w:styleId="8BBEF0345AA6455396868F0F4BC29A92">
    <w:name w:val="8BBEF0345AA6455396868F0F4BC29A92"/>
    <w:rsid w:val="00D61043"/>
  </w:style>
  <w:style w:type="paragraph" w:customStyle="1" w:styleId="F7BB30DF6C5244C89DBD216448C4EEBC">
    <w:name w:val="F7BB30DF6C5244C89DBD216448C4EEBC"/>
    <w:rsid w:val="00D61043"/>
  </w:style>
  <w:style w:type="paragraph" w:customStyle="1" w:styleId="0B0DAED4999B4F45B98F84EEA8B6E058">
    <w:name w:val="0B0DAED4999B4F45B98F84EEA8B6E058"/>
    <w:rsid w:val="00D61043"/>
  </w:style>
  <w:style w:type="paragraph" w:customStyle="1" w:styleId="3EEAD7CFB76541AE8E2C164AE0F65A29">
    <w:name w:val="3EEAD7CFB76541AE8E2C164AE0F65A29"/>
    <w:rsid w:val="00D61043"/>
  </w:style>
  <w:style w:type="paragraph" w:customStyle="1" w:styleId="3670006FDFC94D74896C1CBE5E85CB5B">
    <w:name w:val="3670006FDFC94D74896C1CBE5E85CB5B"/>
    <w:rsid w:val="00D61043"/>
  </w:style>
  <w:style w:type="paragraph" w:customStyle="1" w:styleId="4DCA2932850A4070883FF06FE55B63C5">
    <w:name w:val="4DCA2932850A4070883FF06FE55B63C5"/>
    <w:rsid w:val="00D61043"/>
  </w:style>
  <w:style w:type="paragraph" w:customStyle="1" w:styleId="ED177957424A4FCDA218B3246122D5C9">
    <w:name w:val="ED177957424A4FCDA218B3246122D5C9"/>
    <w:rsid w:val="00D61043"/>
  </w:style>
  <w:style w:type="paragraph" w:customStyle="1" w:styleId="D2253D8D99704EE38B211879DDF37795">
    <w:name w:val="D2253D8D99704EE38B211879DDF37795"/>
    <w:rsid w:val="00D61043"/>
  </w:style>
  <w:style w:type="paragraph" w:customStyle="1" w:styleId="0AA9D5C4365F4ECAB1DD11BB6CFEA851">
    <w:name w:val="0AA9D5C4365F4ECAB1DD11BB6CFEA851"/>
    <w:rsid w:val="00D61043"/>
  </w:style>
  <w:style w:type="paragraph" w:customStyle="1" w:styleId="40A84B9AAA554579A0418D118EC079B8">
    <w:name w:val="40A84B9AAA554579A0418D118EC079B8"/>
    <w:rsid w:val="00D61043"/>
  </w:style>
  <w:style w:type="paragraph" w:customStyle="1" w:styleId="CEAD15DD6F8A49EC9269E5B98EFCC4BC">
    <w:name w:val="CEAD15DD6F8A49EC9269E5B98EFCC4BC"/>
    <w:rsid w:val="00D61043"/>
  </w:style>
  <w:style w:type="paragraph" w:customStyle="1" w:styleId="FD0ED450FC9044AE8A81DC8A7794DAE5">
    <w:name w:val="FD0ED450FC9044AE8A81DC8A7794DAE5"/>
    <w:rsid w:val="00D61043"/>
  </w:style>
  <w:style w:type="paragraph" w:customStyle="1" w:styleId="A64FA4C8BF5D4EF6B6B2DC7488075483">
    <w:name w:val="A64FA4C8BF5D4EF6B6B2DC7488075483"/>
    <w:rsid w:val="007B5E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999929 xmlns="http://www.datev.de/BSOffice/999929">18304cf5-db07-4d28-b599-17f3cff1bca2</BSO999929>
</file>

<file path=customXml/itemProps1.xml><?xml version="1.0" encoding="utf-8"?>
<ds:datastoreItem xmlns:ds="http://schemas.openxmlformats.org/officeDocument/2006/customXml" ds:itemID="{CBA8A823-C09B-472C-AB71-65B2B11FF499}">
  <ds:schemaRefs>
    <ds:schemaRef ds:uri="http://schemas.openxmlformats.org/officeDocument/2006/bibliography"/>
  </ds:schemaRefs>
</ds:datastoreItem>
</file>

<file path=customXml/itemProps2.xml><?xml version="1.0" encoding="utf-8"?>
<ds:datastoreItem xmlns:ds="http://schemas.openxmlformats.org/officeDocument/2006/customXml" ds:itemID="{1F8DBE4B-1CFC-4FFE-918D-3393AB43FA94}">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32214</Words>
  <Characters>202955</Characters>
  <Application>Microsoft Office Word</Application>
  <DocSecurity>0</DocSecurity>
  <Lines>1691</Lines>
  <Paragraphs>469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dc:creator>
  <cp:lastModifiedBy>G.Haessel</cp:lastModifiedBy>
  <cp:revision>64</cp:revision>
  <dcterms:created xsi:type="dcterms:W3CDTF">2022-11-07T15:36:00Z</dcterms:created>
  <dcterms:modified xsi:type="dcterms:W3CDTF">2022-11-16T08:43:00Z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DateiName">
    <vt:lpwstr>Die Verfahrensdokumentation ist ein Gewinnbringer mit KURZEM Text bei Baukasten und Link zur kosten </vt:lpwstr>
  </property>
  <property fmtid="{D5CDD505-2E9C-101B-9397-08002B2CF9AE}" pid="4" name="DateiNr">
    <vt:lpwstr>900095</vt:lpwstr>
  </property>
  <property fmtid="{D5CDD505-2E9C-101B-9397-08002B2CF9AE}" pid="5" name="Jahr">
    <vt:lpwstr>2022</vt:lpwstr>
  </property>
  <property fmtid="{D5CDD505-2E9C-101B-9397-08002B2CF9AE}" pid="6" name="Zeitraum">
    <vt:lpwstr>0</vt:lpwstr>
  </property>
  <property fmtid="{D5CDD505-2E9C-101B-9397-08002B2CF9AE}" pid="7" name="KanzBz">
    <vt:lpwstr>COLLEGA Software GmbH</vt:lpwstr>
  </property>
  <property fmtid="{D5CDD505-2E9C-101B-9397-08002B2CF9AE}" pid="8" name="MandNr">
    <vt:lpwstr/>
  </property>
  <property fmtid="{D5CDD505-2E9C-101B-9397-08002B2CF9AE}" pid="9" name="Anrede">
    <vt:lpwstr>Landesverband der </vt:lpwstr>
  </property>
  <property fmtid="{D5CDD505-2E9C-101B-9397-08002B2CF9AE}" pid="10" name="AkadTitl">
    <vt:lpwstr/>
  </property>
  <property fmtid="{D5CDD505-2E9C-101B-9397-08002B2CF9AE}" pid="11" name="AdelTitl">
    <vt:lpwstr/>
  </property>
  <property fmtid="{D5CDD505-2E9C-101B-9397-08002B2CF9AE}" pid="12" name="Name1">
    <vt:lpwstr>steuerberatenden u. wirtschaftsprüfenden Berufe in Bayern e.V.</vt:lpwstr>
  </property>
  <property fmtid="{D5CDD505-2E9C-101B-9397-08002B2CF9AE}" pid="13" name="Name2">
    <vt:lpwstr/>
  </property>
  <property fmtid="{D5CDD505-2E9C-101B-9397-08002B2CF9AE}" pid="14" name="Zusatz1">
    <vt:lpwstr>Herrn Diplom-Volkswirt Steffen Jahn</vt:lpwstr>
  </property>
  <property fmtid="{D5CDD505-2E9C-101B-9397-08002B2CF9AE}" pid="15" name="Zusatz2">
    <vt:lpwstr/>
  </property>
  <property fmtid="{D5CDD505-2E9C-101B-9397-08002B2CF9AE}" pid="16" name="Zusatz3">
    <vt:lpwstr/>
  </property>
  <property fmtid="{D5CDD505-2E9C-101B-9397-08002B2CF9AE}" pid="17" name="Strasse">
    <vt:lpwstr>Hansastraße 32 </vt:lpwstr>
  </property>
  <property fmtid="{D5CDD505-2E9C-101B-9397-08002B2CF9AE}" pid="18" name="Landkennz">
    <vt:lpwstr/>
  </property>
  <property fmtid="{D5CDD505-2E9C-101B-9397-08002B2CF9AE}" pid="19" name="PLZ">
    <vt:lpwstr>80013</vt:lpwstr>
  </property>
  <property fmtid="{D5CDD505-2E9C-101B-9397-08002B2CF9AE}" pid="20" name="ORT">
    <vt:lpwstr>München</vt:lpwstr>
  </property>
  <property fmtid="{D5CDD505-2E9C-101B-9397-08002B2CF9AE}" pid="21" name="Adresse">
    <vt:lpwstr>Landesverband der _x000d_
steuerberatenden u. wirtschaftsprüfenden_x000d_
Berufe in Bayern e.V._x000d_
Herrn Diplom-Volkswirt Steffen Jahn_x000d_
Hansastraße 32_x000d_
80013 München_x000d_
</vt:lpwstr>
  </property>
  <property fmtid="{D5CDD505-2E9C-101B-9397-08002B2CF9AE}" pid="22" name="Briefanrede">
    <vt:lpwstr>Sehr geehrter Herr Jahn,_x000d_
sehr geehrte Damen und Herren</vt:lpwstr>
  </property>
  <property fmtid="{D5CDD505-2E9C-101B-9397-08002B2CF9AE}" pid="23" name="BrfDat">
    <vt:lpwstr>14. November 2022</vt:lpwstr>
  </property>
  <property fmtid="{D5CDD505-2E9C-101B-9397-08002B2CF9AE}" pid="24" name="FaxNr">
    <vt:lpwstr>089/2730656</vt:lpwstr>
  </property>
  <property fmtid="{D5CDD505-2E9C-101B-9397-08002B2CF9AE}" pid="25" name="IDNR">
    <vt:lpwstr/>
  </property>
  <property fmtid="{D5CDD505-2E9C-101B-9397-08002B2CF9AE}" pid="26" name="IDNREhegatte">
    <vt:lpwstr/>
  </property>
  <property fmtid="{D5CDD505-2E9C-101B-9397-08002B2CF9AE}" pid="27" name="NameEhegatte">
    <vt:lpwstr/>
  </property>
  <property fmtid="{D5CDD505-2E9C-101B-9397-08002B2CF9AE}" pid="28" name="Mitarbeiter">
    <vt:lpwstr>Günter Hässel</vt:lpwstr>
  </property>
  <property fmtid="{D5CDD505-2E9C-101B-9397-08002B2CF9AE}" pid="29" name="MitKurz">
    <vt:lpwstr>hä</vt:lpwstr>
  </property>
  <property fmtid="{D5CDD505-2E9C-101B-9397-08002B2CF9AE}" pid="30" name="MitTelefon">
    <vt:lpwstr>08709/92230</vt:lpwstr>
  </property>
  <property fmtid="{D5CDD505-2E9C-101B-9397-08002B2CF9AE}" pid="31" name="MitTelefax">
    <vt:lpwstr>08709/922333</vt:lpwstr>
  </property>
  <property fmtid="{D5CDD505-2E9C-101B-9397-08002B2CF9AE}" pid="32" name="MitEmail">
    <vt:lpwstr>g.haessel@collega.de</vt:lpwstr>
  </property>
  <property fmtid="{D5CDD505-2E9C-101B-9397-08002B2CF9AE}" pid="33" name="MitPersNr">
    <vt:lpwstr>01</vt:lpwstr>
  </property>
  <property fmtid="{D5CDD505-2E9C-101B-9397-08002B2CF9AE}" pid="34" name="InstAnrede">
    <vt:lpwstr>[InstAnrede]</vt:lpwstr>
  </property>
  <property fmtid="{D5CDD505-2E9C-101B-9397-08002B2CF9AE}" pid="35" name="InstNr">
    <vt:lpwstr>[InstNr]</vt:lpwstr>
  </property>
  <property fmtid="{D5CDD505-2E9C-101B-9397-08002B2CF9AE}" pid="36" name="InstName">
    <vt:lpwstr>[InstName]</vt:lpwstr>
  </property>
  <property fmtid="{D5CDD505-2E9C-101B-9397-08002B2CF9AE}" pid="37" name="InstAktenNr">
    <vt:lpwstr>[InstAktenNr]</vt:lpwstr>
  </property>
  <property fmtid="{D5CDD505-2E9C-101B-9397-08002B2CF9AE}" pid="38" name="InstNotiz">
    <vt:lpwstr>[InstNotiz]</vt:lpwstr>
  </property>
  <property fmtid="{D5CDD505-2E9C-101B-9397-08002B2CF9AE}" pid="39" name="InstBezugsperson">
    <vt:lpwstr>[InstBezugsperson]</vt:lpwstr>
  </property>
  <property fmtid="{D5CDD505-2E9C-101B-9397-08002B2CF9AE}" pid="40" name="InstSachbearbAnrede">
    <vt:lpwstr>[InstSachbearbAnrede]</vt:lpwstr>
  </property>
  <property fmtid="{D5CDD505-2E9C-101B-9397-08002B2CF9AE}" pid="41" name="InstSachbearb">
    <vt:lpwstr>[InstSachbearb]</vt:lpwstr>
  </property>
  <property fmtid="{D5CDD505-2E9C-101B-9397-08002B2CF9AE}" pid="42" name="InstStrasse">
    <vt:lpwstr>[InstStrasse]</vt:lpwstr>
  </property>
  <property fmtid="{D5CDD505-2E9C-101B-9397-08002B2CF9AE}" pid="43" name="InstPLZ">
    <vt:lpwstr>[InstPLZ]</vt:lpwstr>
  </property>
  <property fmtid="{D5CDD505-2E9C-101B-9397-08002B2CF9AE}" pid="44" name="InstOrt">
    <vt:lpwstr>[InstOrt]</vt:lpwstr>
  </property>
  <property fmtid="{D5CDD505-2E9C-101B-9397-08002B2CF9AE}" pid="45" name="InstPostfach">
    <vt:lpwstr>[InstPostfach]</vt:lpwstr>
  </property>
  <property fmtid="{D5CDD505-2E9C-101B-9397-08002B2CF9AE}" pid="46" name="InstPostfachPLZ">
    <vt:lpwstr>[InstPostfachPLZ]</vt:lpwstr>
  </property>
  <property fmtid="{D5CDD505-2E9C-101B-9397-08002B2CF9AE}" pid="47" name="InstPostfachOrt">
    <vt:lpwstr>[InstPostfachOrt]</vt:lpwstr>
  </property>
  <property fmtid="{D5CDD505-2E9C-101B-9397-08002B2CF9AE}" pid="48" name="InstBIC">
    <vt:lpwstr>[InstBIC]</vt:lpwstr>
  </property>
  <property fmtid="{D5CDD505-2E9C-101B-9397-08002B2CF9AE}" pid="49" name="InstBLZ">
    <vt:lpwstr>[InstBLZ]</vt:lpwstr>
  </property>
  <property fmtid="{D5CDD505-2E9C-101B-9397-08002B2CF9AE}" pid="50" name="InstBANK">
    <vt:lpwstr>[InstBANK]</vt:lpwstr>
  </property>
  <property fmtid="{D5CDD505-2E9C-101B-9397-08002B2CF9AE}" pid="51" name="InstIBAN">
    <vt:lpwstr>[InstIBAN]</vt:lpwstr>
  </property>
  <property fmtid="{D5CDD505-2E9C-101B-9397-08002B2CF9AE}" pid="52" name="InstKONTO">
    <vt:lpwstr>[InstKONTO]</vt:lpwstr>
  </property>
  <property fmtid="{D5CDD505-2E9C-101B-9397-08002B2CF9AE}" pid="53" name="AuftragNr">
    <vt:lpwstr/>
  </property>
  <property fmtid="{D5CDD505-2E9C-101B-9397-08002B2CF9AE}" pid="54" name="AuftragBz">
    <vt:lpwstr/>
  </property>
  <property fmtid="{D5CDD505-2E9C-101B-9397-08002B2CF9AE}" pid="55" name="RechNr">
    <vt:lpwstr>[RechNr]</vt:lpwstr>
  </property>
  <property fmtid="{D5CDD505-2E9C-101B-9397-08002B2CF9AE}" pid="56" name="RechLfdNr">
    <vt:lpwstr>[RechLfdNr]</vt:lpwstr>
  </property>
  <property fmtid="{D5CDD505-2E9C-101B-9397-08002B2CF9AE}" pid="57" name="PA_Auftraggeber_AZ">
    <vt:lpwstr>[PA_Auftraggeber_AZ]</vt:lpwstr>
  </property>
  <property fmtid="{D5CDD505-2E9C-101B-9397-08002B2CF9AE}" pid="58" name="PA_Patentinhaber_AZ">
    <vt:lpwstr>[PA_Patentinhaber_AZ]</vt:lpwstr>
  </property>
  <property fmtid="{D5CDD505-2E9C-101B-9397-08002B2CF9AE}" pid="59" name="PA_Auftragnehmer_AZ">
    <vt:lpwstr>[PA_Auftragnehmer_AZ]</vt:lpwstr>
  </property>
  <property fmtid="{D5CDD505-2E9C-101B-9397-08002B2CF9AE}" pid="60" name="PA_Anmeldenummer">
    <vt:lpwstr>[PA_Anmeldenummer]</vt:lpwstr>
  </property>
  <property fmtid="{D5CDD505-2E9C-101B-9397-08002B2CF9AE}" pid="61" name="PA_Patentnummer">
    <vt:lpwstr>[PA_Patentnummer]</vt:lpwstr>
  </property>
  <property fmtid="{D5CDD505-2E9C-101B-9397-08002B2CF9AE}" pid="62" name="LastschriftBIC">
    <vt:lpwstr>[LastschriftBIC]</vt:lpwstr>
  </property>
  <property fmtid="{D5CDD505-2E9C-101B-9397-08002B2CF9AE}" pid="63" name="LastschriftBLZ">
    <vt:lpwstr>[LastschriftBLZ]</vt:lpwstr>
  </property>
  <property fmtid="{D5CDD505-2E9C-101B-9397-08002B2CF9AE}" pid="64" name="LastschriftBANK">
    <vt:lpwstr>[LastschriftBANK]</vt:lpwstr>
  </property>
  <property fmtid="{D5CDD505-2E9C-101B-9397-08002B2CF9AE}" pid="65" name="LastschriftIBAN">
    <vt:lpwstr>[LastschriftIBAN]</vt:lpwstr>
  </property>
  <property fmtid="{D5CDD505-2E9C-101B-9397-08002B2CF9AE}" pid="66" name="LastschriftKONTO">
    <vt:lpwstr>[LastschriftKONTO]</vt:lpwstr>
  </property>
</Properties>
</file>